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3B91" w14:textId="77777777" w:rsidR="006B4B05" w:rsidRDefault="00E02254">
      <w:pPr>
        <w:pStyle w:val="Heading2"/>
        <w:spacing w:before="63"/>
        <w:ind w:left="3468" w:right="3546"/>
      </w:pPr>
      <w:bookmarkStart w:id="0" w:name="HEALTH_INFORMATION_MANAGEMENT_APPLICATIO"/>
      <w:bookmarkEnd w:id="0"/>
      <w:r>
        <w:t>HEALTH INFORMATION MANAGEMENT APPLICATION INFORMATION TEXAS STATE UNIVERSITY</w:t>
      </w:r>
    </w:p>
    <w:p w14:paraId="149A1E58" w14:textId="77777777" w:rsidR="006B4B05" w:rsidRDefault="006B4B05">
      <w:pPr>
        <w:pStyle w:val="BodyText"/>
        <w:spacing w:before="2"/>
        <w:rPr>
          <w:b/>
          <w:sz w:val="21"/>
          <w:u w:val="none"/>
        </w:rPr>
      </w:pPr>
    </w:p>
    <w:p w14:paraId="778AC253" w14:textId="77777777" w:rsidR="006B4B05" w:rsidRDefault="00E02254">
      <w:pPr>
        <w:pStyle w:val="BodyText"/>
        <w:spacing w:line="232" w:lineRule="auto"/>
        <w:ind w:left="180" w:right="951"/>
        <w:rPr>
          <w:u w:val="none"/>
        </w:rPr>
      </w:pPr>
      <w:r>
        <w:rPr>
          <w:b/>
          <w:u w:val="none"/>
        </w:rPr>
        <w:t xml:space="preserve">Read this page </w:t>
      </w:r>
      <w:r>
        <w:rPr>
          <w:u w:val="none"/>
        </w:rPr>
        <w:t xml:space="preserve">carefully – </w:t>
      </w:r>
      <w:r>
        <w:rPr>
          <w:spacing w:val="-4"/>
          <w:u w:val="none"/>
        </w:rPr>
        <w:t xml:space="preserve">you </w:t>
      </w:r>
      <w:r>
        <w:rPr>
          <w:u w:val="none"/>
        </w:rPr>
        <w:t xml:space="preserve">are responsible for complying with the information presented here. Keep this page for reference; </w:t>
      </w:r>
      <w:r>
        <w:t>do not turn in with application</w:t>
      </w:r>
      <w:r>
        <w:rPr>
          <w:u w:val="none"/>
        </w:rPr>
        <w:t>.</w:t>
      </w:r>
    </w:p>
    <w:p w14:paraId="214DD860" w14:textId="77777777" w:rsidR="006B4B05" w:rsidRDefault="006B4B05">
      <w:pPr>
        <w:pStyle w:val="BodyText"/>
        <w:spacing w:before="3"/>
        <w:rPr>
          <w:sz w:val="18"/>
          <w:u w:val="none"/>
        </w:rPr>
      </w:pPr>
    </w:p>
    <w:p w14:paraId="427295D8" w14:textId="77777777" w:rsidR="006B4B05" w:rsidRDefault="00E02254">
      <w:pPr>
        <w:pStyle w:val="Heading2"/>
        <w:numPr>
          <w:ilvl w:val="0"/>
          <w:numId w:val="3"/>
        </w:numPr>
        <w:tabs>
          <w:tab w:val="left" w:pos="292"/>
        </w:tabs>
      </w:pPr>
      <w:bookmarkStart w:id="1" w:name="APPLICATION_TO_TEXAS_STATE_UNIVERSITY"/>
      <w:bookmarkEnd w:id="1"/>
      <w:r>
        <w:t>APPLICATION</w:t>
      </w:r>
      <w:r>
        <w:rPr>
          <w:spacing w:val="-22"/>
        </w:rPr>
        <w:t xml:space="preserve"> </w:t>
      </w:r>
      <w:r>
        <w:rPr>
          <w:spacing w:val="1"/>
        </w:rPr>
        <w:t>TO</w:t>
      </w:r>
      <w:r>
        <w:rPr>
          <w:spacing w:val="-21"/>
        </w:rPr>
        <w:t xml:space="preserve"> </w:t>
      </w:r>
      <w:r>
        <w:t>TEXAS</w:t>
      </w:r>
      <w:r>
        <w:rPr>
          <w:spacing w:val="-21"/>
        </w:rPr>
        <w:t xml:space="preserve"> </w:t>
      </w:r>
      <w:r>
        <w:t>STATE</w:t>
      </w:r>
      <w:r>
        <w:rPr>
          <w:spacing w:val="-23"/>
        </w:rPr>
        <w:t xml:space="preserve"> </w:t>
      </w:r>
      <w:r>
        <w:t>UNIVERSITY</w:t>
      </w:r>
    </w:p>
    <w:p w14:paraId="40EB576F" w14:textId="77777777" w:rsidR="006B4B05" w:rsidRDefault="006B4B05">
      <w:pPr>
        <w:pStyle w:val="BodyText"/>
        <w:rPr>
          <w:b/>
          <w:sz w:val="21"/>
          <w:u w:val="none"/>
        </w:rPr>
      </w:pPr>
    </w:p>
    <w:p w14:paraId="1F86209B" w14:textId="77777777" w:rsidR="006B4B05" w:rsidRDefault="00E02254">
      <w:pPr>
        <w:pStyle w:val="BodyText"/>
        <w:spacing w:line="228" w:lineRule="auto"/>
        <w:ind w:left="177" w:right="951" w:firstLine="2"/>
        <w:rPr>
          <w:u w:val="none"/>
        </w:rPr>
      </w:pPr>
      <w:r>
        <w:rPr>
          <w:u w:val="none"/>
        </w:rPr>
        <w:t xml:space="preserve">The </w:t>
      </w:r>
      <w:r>
        <w:t>University admission process</w:t>
      </w:r>
      <w:r>
        <w:rPr>
          <w:u w:val="none"/>
        </w:rPr>
        <w:t xml:space="preserve"> must be completed if </w:t>
      </w:r>
      <w:r>
        <w:rPr>
          <w:spacing w:val="-4"/>
          <w:u w:val="none"/>
        </w:rPr>
        <w:t xml:space="preserve">you </w:t>
      </w:r>
      <w:r>
        <w:rPr>
          <w:u w:val="none"/>
        </w:rPr>
        <w:t xml:space="preserve">have not already been accepted to the University. Former Texas State students should contact the Office of the Registrar to </w:t>
      </w:r>
      <w:r>
        <w:rPr>
          <w:spacing w:val="1"/>
          <w:u w:val="none"/>
        </w:rPr>
        <w:t xml:space="preserve">make </w:t>
      </w:r>
      <w:r>
        <w:rPr>
          <w:u w:val="none"/>
        </w:rPr>
        <w:t xml:space="preserve">sure </w:t>
      </w:r>
      <w:r>
        <w:rPr>
          <w:spacing w:val="-4"/>
          <w:u w:val="none"/>
        </w:rPr>
        <w:t xml:space="preserve">your </w:t>
      </w:r>
      <w:r>
        <w:rPr>
          <w:u w:val="none"/>
        </w:rPr>
        <w:t>records are current. The Texas State application process can be completed on-line by going to the txstate.edu</w:t>
      </w:r>
      <w:r>
        <w:rPr>
          <w:spacing w:val="-13"/>
          <w:u w:val="none"/>
        </w:rPr>
        <w:t xml:space="preserve"> </w:t>
      </w:r>
      <w:r>
        <w:rPr>
          <w:u w:val="none"/>
        </w:rPr>
        <w:t>homepage</w:t>
      </w:r>
      <w:r>
        <w:rPr>
          <w:spacing w:val="-13"/>
          <w:u w:val="none"/>
        </w:rPr>
        <w:t xml:space="preserve"> </w:t>
      </w:r>
      <w:r>
        <w:rPr>
          <w:u w:val="none"/>
        </w:rPr>
        <w:t>and</w:t>
      </w:r>
      <w:r>
        <w:rPr>
          <w:spacing w:val="-16"/>
          <w:u w:val="none"/>
        </w:rPr>
        <w:t xml:space="preserve"> </w:t>
      </w:r>
      <w:r>
        <w:rPr>
          <w:u w:val="none"/>
        </w:rPr>
        <w:t>following</w:t>
      </w:r>
      <w:r>
        <w:rPr>
          <w:spacing w:val="-13"/>
          <w:u w:val="none"/>
        </w:rPr>
        <w:t xml:space="preserve"> </w:t>
      </w:r>
      <w:r>
        <w:rPr>
          <w:u w:val="none"/>
        </w:rPr>
        <w:t>the</w:t>
      </w:r>
      <w:r>
        <w:rPr>
          <w:spacing w:val="-12"/>
          <w:u w:val="none"/>
        </w:rPr>
        <w:t xml:space="preserve"> </w:t>
      </w:r>
      <w:r>
        <w:rPr>
          <w:u w:val="none"/>
        </w:rPr>
        <w:t>links</w:t>
      </w:r>
      <w:r>
        <w:rPr>
          <w:spacing w:val="-13"/>
          <w:u w:val="none"/>
        </w:rPr>
        <w:t xml:space="preserve"> </w:t>
      </w:r>
      <w:r>
        <w:rPr>
          <w:u w:val="none"/>
        </w:rPr>
        <w:t>for</w:t>
      </w:r>
      <w:r>
        <w:rPr>
          <w:spacing w:val="-13"/>
          <w:u w:val="none"/>
        </w:rPr>
        <w:t xml:space="preserve"> </w:t>
      </w:r>
      <w:r>
        <w:rPr>
          <w:u w:val="none"/>
        </w:rPr>
        <w:t>Prospective</w:t>
      </w:r>
      <w:r>
        <w:rPr>
          <w:spacing w:val="-12"/>
          <w:u w:val="none"/>
        </w:rPr>
        <w:t xml:space="preserve"> </w:t>
      </w:r>
      <w:r>
        <w:rPr>
          <w:u w:val="none"/>
        </w:rPr>
        <w:t>Students</w:t>
      </w:r>
      <w:r>
        <w:rPr>
          <w:spacing w:val="-13"/>
          <w:u w:val="none"/>
        </w:rPr>
        <w:t xml:space="preserve"> </w:t>
      </w:r>
      <w:r>
        <w:rPr>
          <w:u w:val="none"/>
        </w:rPr>
        <w:t>to</w:t>
      </w:r>
      <w:r>
        <w:rPr>
          <w:spacing w:val="-13"/>
          <w:u w:val="none"/>
        </w:rPr>
        <w:t xml:space="preserve"> </w:t>
      </w:r>
      <w:r>
        <w:rPr>
          <w:u w:val="none"/>
        </w:rPr>
        <w:t>the</w:t>
      </w:r>
      <w:r>
        <w:rPr>
          <w:spacing w:val="-13"/>
          <w:u w:val="none"/>
        </w:rPr>
        <w:t xml:space="preserve"> </w:t>
      </w:r>
      <w:r>
        <w:rPr>
          <w:u w:val="none"/>
        </w:rPr>
        <w:t>Texas</w:t>
      </w:r>
      <w:r>
        <w:rPr>
          <w:spacing w:val="-14"/>
          <w:u w:val="none"/>
        </w:rPr>
        <w:t xml:space="preserve"> </w:t>
      </w:r>
      <w:r>
        <w:rPr>
          <w:u w:val="none"/>
        </w:rPr>
        <w:t>Common</w:t>
      </w:r>
      <w:r>
        <w:rPr>
          <w:spacing w:val="-13"/>
          <w:u w:val="none"/>
        </w:rPr>
        <w:t xml:space="preserve"> </w:t>
      </w:r>
      <w:r>
        <w:rPr>
          <w:u w:val="none"/>
        </w:rPr>
        <w:t>Application form.</w:t>
      </w:r>
      <w:r>
        <w:rPr>
          <w:spacing w:val="-14"/>
          <w:u w:val="none"/>
        </w:rPr>
        <w:t xml:space="preserve"> </w:t>
      </w:r>
      <w:r>
        <w:rPr>
          <w:u w:val="none"/>
        </w:rPr>
        <w:t>This</w:t>
      </w:r>
      <w:r>
        <w:rPr>
          <w:spacing w:val="-10"/>
          <w:u w:val="none"/>
        </w:rPr>
        <w:t xml:space="preserve"> </w:t>
      </w:r>
      <w:r>
        <w:rPr>
          <w:u w:val="none"/>
        </w:rPr>
        <w:t>can</w:t>
      </w:r>
      <w:r>
        <w:rPr>
          <w:spacing w:val="-11"/>
          <w:u w:val="none"/>
        </w:rPr>
        <w:t xml:space="preserve"> </w:t>
      </w:r>
      <w:r>
        <w:rPr>
          <w:u w:val="none"/>
        </w:rPr>
        <w:t>be</w:t>
      </w:r>
      <w:r>
        <w:rPr>
          <w:spacing w:val="-11"/>
          <w:u w:val="none"/>
        </w:rPr>
        <w:t xml:space="preserve"> </w:t>
      </w:r>
      <w:r>
        <w:rPr>
          <w:u w:val="none"/>
        </w:rPr>
        <w:t>completed</w:t>
      </w:r>
      <w:r>
        <w:rPr>
          <w:spacing w:val="-11"/>
          <w:u w:val="none"/>
        </w:rPr>
        <w:t xml:space="preserve"> </w:t>
      </w:r>
      <w:r>
        <w:rPr>
          <w:u w:val="none"/>
        </w:rPr>
        <w:t>and</w:t>
      </w:r>
      <w:r>
        <w:rPr>
          <w:spacing w:val="-11"/>
          <w:u w:val="none"/>
        </w:rPr>
        <w:t xml:space="preserve"> </w:t>
      </w:r>
      <w:r>
        <w:rPr>
          <w:u w:val="none"/>
        </w:rPr>
        <w:t>submitted</w:t>
      </w:r>
      <w:r>
        <w:rPr>
          <w:spacing w:val="-11"/>
          <w:u w:val="none"/>
        </w:rPr>
        <w:t xml:space="preserve"> </w:t>
      </w:r>
      <w:r>
        <w:rPr>
          <w:u w:val="none"/>
        </w:rPr>
        <w:t>on-line.</w:t>
      </w:r>
      <w:r>
        <w:rPr>
          <w:spacing w:val="-14"/>
          <w:u w:val="none"/>
        </w:rPr>
        <w:t xml:space="preserve"> </w:t>
      </w:r>
      <w:r>
        <w:rPr>
          <w:u w:val="none"/>
        </w:rPr>
        <w:t>The</w:t>
      </w:r>
      <w:r>
        <w:rPr>
          <w:spacing w:val="-11"/>
          <w:u w:val="none"/>
        </w:rPr>
        <w:t xml:space="preserve"> </w:t>
      </w:r>
      <w:r>
        <w:rPr>
          <w:u w:val="none"/>
        </w:rPr>
        <w:t>University</w:t>
      </w:r>
      <w:r>
        <w:rPr>
          <w:spacing w:val="-18"/>
          <w:u w:val="none"/>
        </w:rPr>
        <w:t xml:space="preserve"> </w:t>
      </w:r>
      <w:r>
        <w:rPr>
          <w:u w:val="none"/>
        </w:rPr>
        <w:t>application</w:t>
      </w:r>
      <w:r>
        <w:rPr>
          <w:spacing w:val="-11"/>
          <w:u w:val="none"/>
        </w:rPr>
        <w:t xml:space="preserve"> </w:t>
      </w:r>
      <w:r>
        <w:rPr>
          <w:u w:val="none"/>
        </w:rPr>
        <w:t>process</w:t>
      </w:r>
      <w:r>
        <w:rPr>
          <w:spacing w:val="-10"/>
          <w:u w:val="none"/>
        </w:rPr>
        <w:t xml:space="preserve"> </w:t>
      </w:r>
      <w:r>
        <w:rPr>
          <w:u w:val="none"/>
        </w:rPr>
        <w:t>must</w:t>
      </w:r>
      <w:r>
        <w:rPr>
          <w:spacing w:val="-11"/>
          <w:u w:val="none"/>
        </w:rPr>
        <w:t xml:space="preserve"> </w:t>
      </w:r>
      <w:r>
        <w:rPr>
          <w:u w:val="none"/>
        </w:rPr>
        <w:t>be</w:t>
      </w:r>
    </w:p>
    <w:p w14:paraId="779DA7A2" w14:textId="77777777" w:rsidR="006B4B05" w:rsidRDefault="00E02254">
      <w:pPr>
        <w:pStyle w:val="BodyText"/>
        <w:spacing w:line="216" w:lineRule="exact"/>
        <w:ind w:left="177"/>
        <w:rPr>
          <w:u w:val="none"/>
        </w:rPr>
      </w:pPr>
      <w:r>
        <w:rPr>
          <w:u w:val="none"/>
        </w:rPr>
        <w:t>completed by July 1</w:t>
      </w:r>
      <w:proofErr w:type="spellStart"/>
      <w:r>
        <w:rPr>
          <w:position w:val="10"/>
          <w:sz w:val="13"/>
          <w:u w:val="none"/>
        </w:rPr>
        <w:t>st</w:t>
      </w:r>
      <w:proofErr w:type="spellEnd"/>
      <w:r>
        <w:rPr>
          <w:position w:val="10"/>
          <w:sz w:val="13"/>
          <w:u w:val="none"/>
        </w:rPr>
        <w:t xml:space="preserve"> </w:t>
      </w:r>
      <w:r>
        <w:rPr>
          <w:u w:val="none"/>
        </w:rPr>
        <w:t>to begin taking courses in the fall semester. Acceptance into the HIM Department</w:t>
      </w:r>
    </w:p>
    <w:p w14:paraId="7634DD12" w14:textId="77777777" w:rsidR="006B4B05" w:rsidRDefault="00E02254">
      <w:pPr>
        <w:pStyle w:val="BodyText"/>
        <w:spacing w:before="7" w:line="228" w:lineRule="auto"/>
        <w:ind w:left="180" w:right="978"/>
        <w:rPr>
          <w:u w:val="none"/>
        </w:rPr>
      </w:pPr>
      <w:r>
        <w:rPr>
          <w:u w:val="none"/>
        </w:rPr>
        <w:t>does not guarantee acceptance to the University. These are two separate processes and acceptance to both the University and to HIM is required to be eligible to enroll in any classes.</w:t>
      </w:r>
    </w:p>
    <w:p w14:paraId="6511F90B" w14:textId="77777777" w:rsidR="006B4B05" w:rsidRDefault="006B4B05">
      <w:pPr>
        <w:pStyle w:val="BodyText"/>
        <w:spacing w:before="5"/>
        <w:rPr>
          <w:sz w:val="19"/>
          <w:u w:val="none"/>
        </w:rPr>
      </w:pPr>
    </w:p>
    <w:p w14:paraId="7D8BFE6C" w14:textId="77777777" w:rsidR="006B4B05" w:rsidRDefault="00E02254">
      <w:pPr>
        <w:pStyle w:val="Heading2"/>
        <w:numPr>
          <w:ilvl w:val="0"/>
          <w:numId w:val="3"/>
        </w:numPr>
        <w:tabs>
          <w:tab w:val="left" w:pos="347"/>
        </w:tabs>
        <w:ind w:left="346" w:hanging="166"/>
      </w:pPr>
      <w:bookmarkStart w:id="2" w:name="APPLICATION_TO_HIM"/>
      <w:bookmarkEnd w:id="2"/>
      <w:r>
        <w:t>APPLICATION</w:t>
      </w:r>
      <w:r>
        <w:rPr>
          <w:spacing w:val="-27"/>
        </w:rPr>
        <w:t xml:space="preserve"> </w:t>
      </w:r>
      <w:r>
        <w:rPr>
          <w:spacing w:val="1"/>
        </w:rPr>
        <w:t>TO</w:t>
      </w:r>
      <w:r>
        <w:rPr>
          <w:spacing w:val="-26"/>
        </w:rPr>
        <w:t xml:space="preserve"> </w:t>
      </w:r>
      <w:r>
        <w:t>HIM</w:t>
      </w:r>
    </w:p>
    <w:p w14:paraId="7EAC76DB" w14:textId="77777777" w:rsidR="006B4B05" w:rsidRDefault="006B4B05">
      <w:pPr>
        <w:pStyle w:val="BodyText"/>
        <w:rPr>
          <w:b/>
          <w:sz w:val="21"/>
          <w:u w:val="none"/>
        </w:rPr>
      </w:pPr>
    </w:p>
    <w:p w14:paraId="3958B90E" w14:textId="77777777" w:rsidR="006B4B05" w:rsidRDefault="00E02254">
      <w:pPr>
        <w:pStyle w:val="BodyText"/>
        <w:spacing w:line="228" w:lineRule="auto"/>
        <w:ind w:left="180" w:right="1769"/>
        <w:rPr>
          <w:u w:val="none"/>
        </w:rPr>
      </w:pPr>
      <w:r>
        <w:rPr>
          <w:u w:val="none"/>
        </w:rPr>
        <w:t xml:space="preserve">Application to the </w:t>
      </w:r>
      <w:r>
        <w:t>HIM Department</w:t>
      </w:r>
      <w:r>
        <w:rPr>
          <w:u w:val="none"/>
        </w:rPr>
        <w:t xml:space="preserve"> is a three-step process as outlined below. All steps must be completed as indicated for your application to be complete.</w:t>
      </w:r>
    </w:p>
    <w:p w14:paraId="1BC00D8E" w14:textId="77777777" w:rsidR="006B4B05" w:rsidRDefault="006B4B05">
      <w:pPr>
        <w:pStyle w:val="BodyText"/>
        <w:spacing w:before="4"/>
        <w:rPr>
          <w:sz w:val="17"/>
          <w:u w:val="none"/>
        </w:rPr>
      </w:pPr>
    </w:p>
    <w:p w14:paraId="31D4AE4B" w14:textId="77777777" w:rsidR="006B4B05" w:rsidRDefault="00E02254">
      <w:pPr>
        <w:pStyle w:val="ListParagraph"/>
        <w:numPr>
          <w:ilvl w:val="0"/>
          <w:numId w:val="2"/>
        </w:numPr>
        <w:tabs>
          <w:tab w:val="left" w:pos="899"/>
          <w:tab w:val="left" w:pos="900"/>
        </w:tabs>
        <w:spacing w:line="254" w:lineRule="exact"/>
        <w:ind w:right="982" w:hanging="716"/>
        <w:rPr>
          <w:sz w:val="20"/>
          <w:u w:val="none"/>
        </w:rPr>
      </w:pPr>
      <w:r>
        <w:rPr>
          <w:b/>
          <w:sz w:val="20"/>
          <w:u w:val="thick"/>
        </w:rPr>
        <w:t>HIM</w:t>
      </w:r>
      <w:r>
        <w:rPr>
          <w:b/>
          <w:spacing w:val="-4"/>
          <w:sz w:val="20"/>
          <w:u w:val="thick"/>
        </w:rPr>
        <w:t xml:space="preserve"> </w:t>
      </w:r>
      <w:r>
        <w:rPr>
          <w:b/>
          <w:sz w:val="20"/>
          <w:u w:val="thick"/>
        </w:rPr>
        <w:t>Application</w:t>
      </w:r>
      <w:r>
        <w:rPr>
          <w:b/>
          <w:spacing w:val="-13"/>
          <w:sz w:val="20"/>
          <w:u w:val="thick"/>
        </w:rPr>
        <w:t xml:space="preserve"> </w:t>
      </w:r>
      <w:r>
        <w:rPr>
          <w:b/>
          <w:sz w:val="20"/>
          <w:u w:val="thick"/>
        </w:rPr>
        <w:t>Form</w:t>
      </w:r>
      <w:r>
        <w:rPr>
          <w:b/>
          <w:spacing w:val="-14"/>
          <w:sz w:val="20"/>
          <w:u w:val="none"/>
        </w:rPr>
        <w:t xml:space="preserve"> </w:t>
      </w:r>
      <w:r>
        <w:rPr>
          <w:sz w:val="20"/>
          <w:u w:val="none"/>
        </w:rPr>
        <w:t>–</w:t>
      </w:r>
      <w:r>
        <w:rPr>
          <w:spacing w:val="-13"/>
          <w:sz w:val="20"/>
          <w:u w:val="none"/>
        </w:rPr>
        <w:t xml:space="preserve"> </w:t>
      </w:r>
      <w:r>
        <w:rPr>
          <w:sz w:val="20"/>
          <w:u w:val="none"/>
        </w:rPr>
        <w:t>The</w:t>
      </w:r>
      <w:r>
        <w:rPr>
          <w:spacing w:val="-14"/>
          <w:sz w:val="20"/>
          <w:u w:val="none"/>
        </w:rPr>
        <w:t xml:space="preserve"> </w:t>
      </w:r>
      <w:r>
        <w:rPr>
          <w:sz w:val="20"/>
          <w:u w:val="none"/>
        </w:rPr>
        <w:t>program</w:t>
      </w:r>
      <w:r>
        <w:rPr>
          <w:spacing w:val="-8"/>
          <w:sz w:val="20"/>
          <w:u w:val="none"/>
        </w:rPr>
        <w:t xml:space="preserve"> </w:t>
      </w:r>
      <w:r>
        <w:rPr>
          <w:sz w:val="20"/>
          <w:u w:val="none"/>
        </w:rPr>
        <w:t>application</w:t>
      </w:r>
      <w:r>
        <w:rPr>
          <w:spacing w:val="-14"/>
          <w:sz w:val="20"/>
          <w:u w:val="none"/>
        </w:rPr>
        <w:t xml:space="preserve"> </w:t>
      </w:r>
      <w:r>
        <w:rPr>
          <w:sz w:val="20"/>
          <w:u w:val="none"/>
        </w:rPr>
        <w:t>form</w:t>
      </w:r>
      <w:r>
        <w:rPr>
          <w:spacing w:val="-8"/>
          <w:sz w:val="20"/>
          <w:u w:val="none"/>
        </w:rPr>
        <w:t xml:space="preserve"> </w:t>
      </w:r>
      <w:r>
        <w:rPr>
          <w:sz w:val="20"/>
          <w:u w:val="none"/>
        </w:rPr>
        <w:t>must</w:t>
      </w:r>
      <w:r>
        <w:rPr>
          <w:spacing w:val="-14"/>
          <w:sz w:val="20"/>
          <w:u w:val="none"/>
        </w:rPr>
        <w:t xml:space="preserve"> </w:t>
      </w:r>
      <w:r>
        <w:rPr>
          <w:sz w:val="20"/>
          <w:u w:val="none"/>
        </w:rPr>
        <w:t>be</w:t>
      </w:r>
      <w:r>
        <w:rPr>
          <w:spacing w:val="-14"/>
          <w:sz w:val="20"/>
          <w:u w:val="none"/>
        </w:rPr>
        <w:t xml:space="preserve"> </w:t>
      </w:r>
      <w:r>
        <w:rPr>
          <w:sz w:val="20"/>
          <w:u w:val="none"/>
        </w:rPr>
        <w:t>filled</w:t>
      </w:r>
      <w:r>
        <w:rPr>
          <w:spacing w:val="-14"/>
          <w:sz w:val="20"/>
          <w:u w:val="none"/>
        </w:rPr>
        <w:t xml:space="preserve"> </w:t>
      </w:r>
      <w:r>
        <w:rPr>
          <w:sz w:val="20"/>
          <w:u w:val="none"/>
        </w:rPr>
        <w:t>out</w:t>
      </w:r>
      <w:r>
        <w:rPr>
          <w:spacing w:val="-14"/>
          <w:sz w:val="20"/>
          <w:u w:val="none"/>
        </w:rPr>
        <w:t xml:space="preserve"> </w:t>
      </w:r>
      <w:r>
        <w:rPr>
          <w:sz w:val="20"/>
          <w:u w:val="none"/>
        </w:rPr>
        <w:t>completely</w:t>
      </w:r>
      <w:r>
        <w:rPr>
          <w:spacing w:val="-21"/>
          <w:sz w:val="20"/>
          <w:u w:val="none"/>
        </w:rPr>
        <w:t xml:space="preserve"> </w:t>
      </w:r>
      <w:r>
        <w:rPr>
          <w:sz w:val="20"/>
          <w:u w:val="none"/>
        </w:rPr>
        <w:t>as</w:t>
      </w:r>
      <w:r>
        <w:rPr>
          <w:spacing w:val="-11"/>
          <w:sz w:val="20"/>
          <w:u w:val="none"/>
        </w:rPr>
        <w:t xml:space="preserve"> </w:t>
      </w:r>
      <w:r>
        <w:rPr>
          <w:sz w:val="20"/>
          <w:u w:val="none"/>
        </w:rPr>
        <w:t xml:space="preserve">indicated on the form. Incomplete applications will not be considered. </w:t>
      </w:r>
      <w:r>
        <w:rPr>
          <w:b/>
          <w:sz w:val="20"/>
          <w:u w:val="none"/>
        </w:rPr>
        <w:t xml:space="preserve">Early submission is encouraged </w:t>
      </w:r>
      <w:r>
        <w:rPr>
          <w:sz w:val="20"/>
          <w:u w:val="none"/>
        </w:rPr>
        <w:t>but must be received by the HIM Chair by March 31</w:t>
      </w:r>
      <w:proofErr w:type="spellStart"/>
      <w:r>
        <w:rPr>
          <w:position w:val="10"/>
          <w:sz w:val="13"/>
          <w:u w:val="none"/>
        </w:rPr>
        <w:t>st</w:t>
      </w:r>
      <w:proofErr w:type="spellEnd"/>
      <w:r>
        <w:rPr>
          <w:position w:val="10"/>
          <w:sz w:val="13"/>
          <w:u w:val="none"/>
        </w:rPr>
        <w:t xml:space="preserve"> </w:t>
      </w:r>
      <w:r>
        <w:rPr>
          <w:sz w:val="20"/>
          <w:u w:val="none"/>
        </w:rPr>
        <w:t>for consideration in the regular review process. After this date, applications will be accepted and will be reviewed on a space available basis</w:t>
      </w:r>
      <w:r>
        <w:rPr>
          <w:spacing w:val="-16"/>
          <w:sz w:val="20"/>
          <w:u w:val="none"/>
        </w:rPr>
        <w:t xml:space="preserve"> </w:t>
      </w:r>
      <w:r>
        <w:rPr>
          <w:sz w:val="20"/>
          <w:u w:val="none"/>
        </w:rPr>
        <w:t>only.</w:t>
      </w:r>
    </w:p>
    <w:p w14:paraId="472F4571" w14:textId="77777777" w:rsidR="006B4B05" w:rsidRDefault="00E02254">
      <w:pPr>
        <w:pStyle w:val="ListParagraph"/>
        <w:numPr>
          <w:ilvl w:val="0"/>
          <w:numId w:val="2"/>
        </w:numPr>
        <w:tabs>
          <w:tab w:val="left" w:pos="899"/>
          <w:tab w:val="left" w:pos="900"/>
        </w:tabs>
        <w:spacing w:before="180" w:line="264" w:lineRule="auto"/>
        <w:ind w:right="1061" w:hanging="716"/>
        <w:rPr>
          <w:b/>
          <w:sz w:val="20"/>
          <w:u w:val="none"/>
        </w:rPr>
      </w:pPr>
      <w:r>
        <w:rPr>
          <w:b/>
          <w:sz w:val="20"/>
          <w:u w:val="thick"/>
        </w:rPr>
        <w:t>Transcripts</w:t>
      </w:r>
      <w:r>
        <w:rPr>
          <w:b/>
          <w:sz w:val="20"/>
          <w:u w:val="none"/>
        </w:rPr>
        <w:t xml:space="preserve"> </w:t>
      </w:r>
      <w:r>
        <w:rPr>
          <w:rFonts w:ascii="Calibri" w:hAnsi="Calibri"/>
          <w:u w:val="none"/>
        </w:rPr>
        <w:t xml:space="preserve">– </w:t>
      </w:r>
      <w:r>
        <w:rPr>
          <w:sz w:val="20"/>
          <w:u w:val="none"/>
        </w:rPr>
        <w:t xml:space="preserve">All applicants </w:t>
      </w:r>
      <w:r>
        <w:rPr>
          <w:sz w:val="20"/>
        </w:rPr>
        <w:t>must</w:t>
      </w:r>
      <w:r>
        <w:rPr>
          <w:sz w:val="20"/>
          <w:u w:val="none"/>
        </w:rPr>
        <w:t xml:space="preserve"> submit official transcripts with the application form for all coursework</w:t>
      </w:r>
      <w:r>
        <w:rPr>
          <w:spacing w:val="-6"/>
          <w:sz w:val="20"/>
          <w:u w:val="none"/>
        </w:rPr>
        <w:t xml:space="preserve"> </w:t>
      </w:r>
      <w:r>
        <w:rPr>
          <w:sz w:val="20"/>
          <w:u w:val="none"/>
        </w:rPr>
        <w:t>completed</w:t>
      </w:r>
      <w:r>
        <w:rPr>
          <w:spacing w:val="-13"/>
          <w:sz w:val="20"/>
          <w:u w:val="none"/>
        </w:rPr>
        <w:t xml:space="preserve"> </w:t>
      </w:r>
      <w:r>
        <w:rPr>
          <w:sz w:val="20"/>
          <w:u w:val="none"/>
        </w:rPr>
        <w:t>at</w:t>
      </w:r>
      <w:r>
        <w:rPr>
          <w:spacing w:val="-13"/>
          <w:sz w:val="20"/>
          <w:u w:val="none"/>
        </w:rPr>
        <w:t xml:space="preserve"> </w:t>
      </w:r>
      <w:r>
        <w:rPr>
          <w:sz w:val="20"/>
        </w:rPr>
        <w:t>other</w:t>
      </w:r>
      <w:r>
        <w:rPr>
          <w:spacing w:val="-6"/>
          <w:sz w:val="20"/>
          <w:u w:val="none"/>
        </w:rPr>
        <w:t xml:space="preserve"> </w:t>
      </w:r>
      <w:r>
        <w:rPr>
          <w:sz w:val="20"/>
          <w:u w:val="none"/>
        </w:rPr>
        <w:t>colleges</w:t>
      </w:r>
      <w:r>
        <w:rPr>
          <w:spacing w:val="-9"/>
          <w:sz w:val="20"/>
          <w:u w:val="none"/>
        </w:rPr>
        <w:t xml:space="preserve"> </w:t>
      </w:r>
      <w:r>
        <w:rPr>
          <w:sz w:val="20"/>
          <w:u w:val="none"/>
        </w:rPr>
        <w:t>and</w:t>
      </w:r>
      <w:r>
        <w:rPr>
          <w:spacing w:val="-13"/>
          <w:sz w:val="20"/>
          <w:u w:val="none"/>
        </w:rPr>
        <w:t xml:space="preserve"> </w:t>
      </w:r>
      <w:r>
        <w:rPr>
          <w:sz w:val="20"/>
          <w:u w:val="none"/>
        </w:rPr>
        <w:t>universities.</w:t>
      </w:r>
      <w:r>
        <w:rPr>
          <w:spacing w:val="31"/>
          <w:sz w:val="20"/>
          <w:u w:val="none"/>
        </w:rPr>
        <w:t xml:space="preserve"> </w:t>
      </w:r>
      <w:r>
        <w:rPr>
          <w:sz w:val="20"/>
          <w:u w:val="none"/>
        </w:rPr>
        <w:t>Texas</w:t>
      </w:r>
      <w:r>
        <w:rPr>
          <w:spacing w:val="-12"/>
          <w:sz w:val="20"/>
          <w:u w:val="none"/>
        </w:rPr>
        <w:t xml:space="preserve"> </w:t>
      </w:r>
      <w:r>
        <w:rPr>
          <w:sz w:val="20"/>
          <w:u w:val="none"/>
        </w:rPr>
        <w:t>State</w:t>
      </w:r>
      <w:r>
        <w:rPr>
          <w:spacing w:val="-13"/>
          <w:sz w:val="20"/>
          <w:u w:val="none"/>
        </w:rPr>
        <w:t xml:space="preserve"> </w:t>
      </w:r>
      <w:r>
        <w:rPr>
          <w:sz w:val="20"/>
          <w:u w:val="none"/>
        </w:rPr>
        <w:t>transcripts</w:t>
      </w:r>
      <w:r>
        <w:rPr>
          <w:spacing w:val="-12"/>
          <w:sz w:val="20"/>
          <w:u w:val="none"/>
        </w:rPr>
        <w:t xml:space="preserve"> </w:t>
      </w:r>
      <w:r>
        <w:rPr>
          <w:sz w:val="20"/>
        </w:rPr>
        <w:t>do</w:t>
      </w:r>
      <w:r>
        <w:rPr>
          <w:spacing w:val="-13"/>
          <w:sz w:val="20"/>
        </w:rPr>
        <w:t xml:space="preserve"> </w:t>
      </w:r>
      <w:r>
        <w:rPr>
          <w:sz w:val="20"/>
        </w:rPr>
        <w:t>not</w:t>
      </w:r>
      <w:r>
        <w:rPr>
          <w:spacing w:val="-7"/>
          <w:sz w:val="20"/>
          <w:u w:val="none"/>
        </w:rPr>
        <w:t xml:space="preserve"> </w:t>
      </w:r>
      <w:r>
        <w:rPr>
          <w:sz w:val="20"/>
          <w:u w:val="none"/>
        </w:rPr>
        <w:t>have</w:t>
      </w:r>
      <w:r>
        <w:rPr>
          <w:spacing w:val="-13"/>
          <w:sz w:val="20"/>
          <w:u w:val="none"/>
        </w:rPr>
        <w:t xml:space="preserve"> </w:t>
      </w:r>
      <w:r>
        <w:rPr>
          <w:sz w:val="20"/>
          <w:u w:val="none"/>
        </w:rPr>
        <w:t>to be</w:t>
      </w:r>
      <w:r>
        <w:rPr>
          <w:spacing w:val="-13"/>
          <w:sz w:val="20"/>
          <w:u w:val="none"/>
        </w:rPr>
        <w:t xml:space="preserve"> </w:t>
      </w:r>
      <w:r>
        <w:rPr>
          <w:sz w:val="20"/>
          <w:u w:val="none"/>
        </w:rPr>
        <w:t>provided.</w:t>
      </w:r>
      <w:r>
        <w:rPr>
          <w:spacing w:val="-13"/>
          <w:sz w:val="20"/>
          <w:u w:val="none"/>
        </w:rPr>
        <w:t xml:space="preserve"> </w:t>
      </w:r>
      <w:r>
        <w:rPr>
          <w:b/>
          <w:sz w:val="20"/>
          <w:u w:val="none"/>
        </w:rPr>
        <w:t>It</w:t>
      </w:r>
      <w:r>
        <w:rPr>
          <w:b/>
          <w:spacing w:val="-12"/>
          <w:sz w:val="20"/>
          <w:u w:val="none"/>
        </w:rPr>
        <w:t xml:space="preserve"> </w:t>
      </w:r>
      <w:r>
        <w:rPr>
          <w:b/>
          <w:sz w:val="20"/>
          <w:u w:val="none"/>
        </w:rPr>
        <w:t>is</w:t>
      </w:r>
      <w:r>
        <w:rPr>
          <w:b/>
          <w:spacing w:val="-11"/>
          <w:sz w:val="20"/>
          <w:u w:val="none"/>
        </w:rPr>
        <w:t xml:space="preserve"> </w:t>
      </w:r>
      <w:r>
        <w:rPr>
          <w:b/>
          <w:sz w:val="20"/>
          <w:u w:val="none"/>
        </w:rPr>
        <w:t>preferred</w:t>
      </w:r>
      <w:r>
        <w:rPr>
          <w:b/>
          <w:spacing w:val="-10"/>
          <w:sz w:val="20"/>
          <w:u w:val="none"/>
        </w:rPr>
        <w:t xml:space="preserve"> </w:t>
      </w:r>
      <w:r>
        <w:rPr>
          <w:b/>
          <w:sz w:val="20"/>
          <w:u w:val="none"/>
        </w:rPr>
        <w:t>that</w:t>
      </w:r>
      <w:r>
        <w:rPr>
          <w:b/>
          <w:spacing w:val="-12"/>
          <w:sz w:val="20"/>
          <w:u w:val="none"/>
        </w:rPr>
        <w:t xml:space="preserve"> </w:t>
      </w:r>
      <w:r>
        <w:rPr>
          <w:b/>
          <w:sz w:val="20"/>
          <w:u w:val="none"/>
        </w:rPr>
        <w:t>all</w:t>
      </w:r>
      <w:r>
        <w:rPr>
          <w:b/>
          <w:spacing w:val="-13"/>
          <w:sz w:val="20"/>
          <w:u w:val="none"/>
        </w:rPr>
        <w:t xml:space="preserve"> </w:t>
      </w:r>
      <w:r>
        <w:rPr>
          <w:b/>
          <w:sz w:val="20"/>
          <w:u w:val="none"/>
        </w:rPr>
        <w:t>transcripts</w:t>
      </w:r>
      <w:r>
        <w:rPr>
          <w:b/>
          <w:spacing w:val="-13"/>
          <w:sz w:val="20"/>
          <w:u w:val="none"/>
        </w:rPr>
        <w:t xml:space="preserve"> </w:t>
      </w:r>
      <w:r>
        <w:rPr>
          <w:b/>
          <w:sz w:val="20"/>
          <w:u w:val="none"/>
        </w:rPr>
        <w:t>be</w:t>
      </w:r>
      <w:r>
        <w:rPr>
          <w:b/>
          <w:spacing w:val="-13"/>
          <w:sz w:val="20"/>
          <w:u w:val="none"/>
        </w:rPr>
        <w:t xml:space="preserve"> </w:t>
      </w:r>
      <w:r>
        <w:rPr>
          <w:b/>
          <w:sz w:val="20"/>
          <w:u w:val="none"/>
        </w:rPr>
        <w:t>submitted</w:t>
      </w:r>
      <w:r>
        <w:rPr>
          <w:b/>
          <w:spacing w:val="-12"/>
          <w:sz w:val="20"/>
          <w:u w:val="none"/>
        </w:rPr>
        <w:t xml:space="preserve"> </w:t>
      </w:r>
      <w:r>
        <w:rPr>
          <w:b/>
          <w:sz w:val="20"/>
          <w:u w:val="none"/>
        </w:rPr>
        <w:t>together</w:t>
      </w:r>
      <w:r>
        <w:rPr>
          <w:b/>
          <w:spacing w:val="-16"/>
          <w:sz w:val="20"/>
          <w:u w:val="none"/>
        </w:rPr>
        <w:t xml:space="preserve"> </w:t>
      </w:r>
      <w:r>
        <w:rPr>
          <w:b/>
          <w:sz w:val="20"/>
          <w:u w:val="none"/>
        </w:rPr>
        <w:t>with</w:t>
      </w:r>
      <w:r>
        <w:rPr>
          <w:b/>
          <w:spacing w:val="-12"/>
          <w:sz w:val="20"/>
          <w:u w:val="none"/>
        </w:rPr>
        <w:t xml:space="preserve"> </w:t>
      </w:r>
      <w:r>
        <w:rPr>
          <w:b/>
          <w:sz w:val="20"/>
          <w:u w:val="none"/>
        </w:rPr>
        <w:t>the</w:t>
      </w:r>
      <w:r>
        <w:rPr>
          <w:b/>
          <w:spacing w:val="-13"/>
          <w:sz w:val="20"/>
          <w:u w:val="none"/>
        </w:rPr>
        <w:t xml:space="preserve"> </w:t>
      </w:r>
      <w:r>
        <w:rPr>
          <w:b/>
          <w:sz w:val="20"/>
          <w:u w:val="none"/>
        </w:rPr>
        <w:t>application.</w:t>
      </w:r>
    </w:p>
    <w:p w14:paraId="7B87E3DA" w14:textId="77777777" w:rsidR="006B4B05" w:rsidRDefault="006B4B05">
      <w:pPr>
        <w:pStyle w:val="BodyText"/>
        <w:spacing w:before="5"/>
        <w:rPr>
          <w:b/>
          <w:sz w:val="17"/>
          <w:u w:val="none"/>
        </w:rPr>
      </w:pPr>
    </w:p>
    <w:p w14:paraId="558A0F34" w14:textId="77777777" w:rsidR="006B4B05" w:rsidRDefault="006B4B05">
      <w:pPr>
        <w:pStyle w:val="BodyText"/>
        <w:spacing w:before="8"/>
        <w:rPr>
          <w:sz w:val="17"/>
          <w:u w:val="none"/>
        </w:rPr>
      </w:pPr>
      <w:bookmarkStart w:id="3" w:name="_GoBack"/>
      <w:bookmarkEnd w:id="3"/>
    </w:p>
    <w:p w14:paraId="2C762332" w14:textId="77777777" w:rsidR="006B4B05" w:rsidRDefault="00E02254">
      <w:pPr>
        <w:pStyle w:val="BodyText"/>
        <w:tabs>
          <w:tab w:val="left" w:pos="898"/>
        </w:tabs>
        <w:spacing w:line="228" w:lineRule="auto"/>
        <w:ind w:left="899" w:right="1245" w:hanging="720"/>
        <w:rPr>
          <w:u w:val="none"/>
        </w:rPr>
      </w:pPr>
      <w:r>
        <w:rPr>
          <w:u w:val="none"/>
        </w:rPr>
        <w:t>3)</w:t>
      </w:r>
      <w:r>
        <w:rPr>
          <w:u w:val="none"/>
        </w:rPr>
        <w:tab/>
      </w:r>
      <w:r>
        <w:rPr>
          <w:b/>
          <w:u w:val="thick"/>
        </w:rPr>
        <w:t>Interview</w:t>
      </w:r>
      <w:r>
        <w:rPr>
          <w:b/>
          <w:spacing w:val="-4"/>
          <w:u w:val="none"/>
        </w:rPr>
        <w:t xml:space="preserve"> </w:t>
      </w:r>
      <w:r>
        <w:rPr>
          <w:u w:val="none"/>
        </w:rPr>
        <w:t>-</w:t>
      </w:r>
      <w:r>
        <w:rPr>
          <w:spacing w:val="-11"/>
          <w:u w:val="none"/>
        </w:rPr>
        <w:t xml:space="preserve"> </w:t>
      </w:r>
      <w:r>
        <w:rPr>
          <w:u w:val="none"/>
        </w:rPr>
        <w:t>Eligible</w:t>
      </w:r>
      <w:r>
        <w:rPr>
          <w:spacing w:val="-14"/>
          <w:u w:val="none"/>
        </w:rPr>
        <w:t xml:space="preserve"> </w:t>
      </w:r>
      <w:r>
        <w:rPr>
          <w:u w:val="none"/>
        </w:rPr>
        <w:t>applicants</w:t>
      </w:r>
      <w:r>
        <w:rPr>
          <w:spacing w:val="-11"/>
          <w:u w:val="none"/>
        </w:rPr>
        <w:t xml:space="preserve"> </w:t>
      </w:r>
      <w:r>
        <w:rPr>
          <w:u w:val="none"/>
        </w:rPr>
        <w:t>will</w:t>
      </w:r>
      <w:r>
        <w:rPr>
          <w:spacing w:val="-15"/>
          <w:u w:val="none"/>
        </w:rPr>
        <w:t xml:space="preserve"> </w:t>
      </w:r>
      <w:r>
        <w:rPr>
          <w:u w:val="none"/>
        </w:rPr>
        <w:t>be</w:t>
      </w:r>
      <w:r>
        <w:rPr>
          <w:spacing w:val="-14"/>
          <w:u w:val="none"/>
        </w:rPr>
        <w:t xml:space="preserve"> </w:t>
      </w:r>
      <w:r>
        <w:rPr>
          <w:u w:val="none"/>
        </w:rPr>
        <w:t>contacted</w:t>
      </w:r>
      <w:r>
        <w:rPr>
          <w:spacing w:val="-12"/>
          <w:u w:val="none"/>
        </w:rPr>
        <w:t xml:space="preserve"> </w:t>
      </w:r>
      <w:r>
        <w:rPr>
          <w:u w:val="none"/>
        </w:rPr>
        <w:t>following</w:t>
      </w:r>
      <w:r>
        <w:rPr>
          <w:spacing w:val="-14"/>
          <w:u w:val="none"/>
        </w:rPr>
        <w:t xml:space="preserve"> </w:t>
      </w:r>
      <w:r>
        <w:rPr>
          <w:u w:val="none"/>
        </w:rPr>
        <w:t>the</w:t>
      </w:r>
      <w:r>
        <w:rPr>
          <w:spacing w:val="-14"/>
          <w:u w:val="none"/>
        </w:rPr>
        <w:t xml:space="preserve"> </w:t>
      </w:r>
      <w:r>
        <w:rPr>
          <w:u w:val="none"/>
        </w:rPr>
        <w:t>March</w:t>
      </w:r>
      <w:r>
        <w:rPr>
          <w:spacing w:val="-14"/>
          <w:u w:val="none"/>
        </w:rPr>
        <w:t xml:space="preserve"> </w:t>
      </w:r>
      <w:r>
        <w:rPr>
          <w:u w:val="none"/>
        </w:rPr>
        <w:t>31</w:t>
      </w:r>
      <w:proofErr w:type="spellStart"/>
      <w:r>
        <w:rPr>
          <w:position w:val="10"/>
          <w:sz w:val="13"/>
          <w:u w:val="none"/>
        </w:rPr>
        <w:t>st</w:t>
      </w:r>
      <w:proofErr w:type="spellEnd"/>
      <w:r>
        <w:rPr>
          <w:spacing w:val="7"/>
          <w:position w:val="10"/>
          <w:sz w:val="13"/>
          <w:u w:val="none"/>
        </w:rPr>
        <w:t xml:space="preserve"> </w:t>
      </w:r>
      <w:r>
        <w:rPr>
          <w:u w:val="none"/>
        </w:rPr>
        <w:t>submission</w:t>
      </w:r>
      <w:r>
        <w:rPr>
          <w:spacing w:val="-14"/>
          <w:u w:val="none"/>
        </w:rPr>
        <w:t xml:space="preserve"> </w:t>
      </w:r>
      <w:r>
        <w:rPr>
          <w:u w:val="none"/>
        </w:rPr>
        <w:t>date</w:t>
      </w:r>
      <w:r>
        <w:rPr>
          <w:spacing w:val="-12"/>
          <w:u w:val="none"/>
        </w:rPr>
        <w:t xml:space="preserve"> </w:t>
      </w:r>
      <w:r>
        <w:rPr>
          <w:u w:val="none"/>
        </w:rPr>
        <w:t>to</w:t>
      </w:r>
      <w:r>
        <w:rPr>
          <w:w w:val="99"/>
          <w:u w:val="none"/>
        </w:rPr>
        <w:t xml:space="preserve"> </w:t>
      </w:r>
      <w:r>
        <w:rPr>
          <w:u w:val="none"/>
        </w:rPr>
        <w:t>schedule</w:t>
      </w:r>
      <w:r>
        <w:rPr>
          <w:spacing w:val="-12"/>
          <w:u w:val="none"/>
        </w:rPr>
        <w:t xml:space="preserve"> </w:t>
      </w:r>
      <w:r>
        <w:rPr>
          <w:u w:val="none"/>
        </w:rPr>
        <w:t>interview</w:t>
      </w:r>
      <w:r>
        <w:rPr>
          <w:spacing w:val="-17"/>
          <w:u w:val="none"/>
        </w:rPr>
        <w:t xml:space="preserve"> </w:t>
      </w:r>
      <w:r>
        <w:rPr>
          <w:u w:val="none"/>
        </w:rPr>
        <w:t>times.</w:t>
      </w:r>
      <w:r>
        <w:rPr>
          <w:spacing w:val="-12"/>
          <w:u w:val="none"/>
        </w:rPr>
        <w:t xml:space="preserve"> </w:t>
      </w:r>
      <w:r>
        <w:rPr>
          <w:u w:val="none"/>
        </w:rPr>
        <w:t>Please</w:t>
      </w:r>
      <w:r>
        <w:rPr>
          <w:spacing w:val="-12"/>
          <w:u w:val="none"/>
        </w:rPr>
        <w:t xml:space="preserve"> </w:t>
      </w:r>
      <w:r>
        <w:rPr>
          <w:u w:val="none"/>
        </w:rPr>
        <w:t>assure</w:t>
      </w:r>
      <w:r>
        <w:rPr>
          <w:spacing w:val="-12"/>
          <w:u w:val="none"/>
        </w:rPr>
        <w:t xml:space="preserve"> </w:t>
      </w:r>
      <w:r>
        <w:rPr>
          <w:u w:val="none"/>
        </w:rPr>
        <w:t>that</w:t>
      </w:r>
      <w:r>
        <w:rPr>
          <w:spacing w:val="-10"/>
          <w:u w:val="none"/>
        </w:rPr>
        <w:t xml:space="preserve"> </w:t>
      </w:r>
      <w:r>
        <w:rPr>
          <w:u w:val="none"/>
        </w:rPr>
        <w:t>we</w:t>
      </w:r>
      <w:r>
        <w:rPr>
          <w:spacing w:val="-12"/>
          <w:u w:val="none"/>
        </w:rPr>
        <w:t xml:space="preserve"> </w:t>
      </w:r>
      <w:r>
        <w:rPr>
          <w:u w:val="none"/>
        </w:rPr>
        <w:t>have</w:t>
      </w:r>
      <w:r>
        <w:rPr>
          <w:spacing w:val="-12"/>
          <w:u w:val="none"/>
        </w:rPr>
        <w:t xml:space="preserve"> </w:t>
      </w:r>
      <w:r>
        <w:rPr>
          <w:u w:val="none"/>
        </w:rPr>
        <w:t>current</w:t>
      </w:r>
      <w:r>
        <w:rPr>
          <w:spacing w:val="-12"/>
          <w:u w:val="none"/>
        </w:rPr>
        <w:t xml:space="preserve"> </w:t>
      </w:r>
      <w:r>
        <w:rPr>
          <w:u w:val="none"/>
        </w:rPr>
        <w:t>address</w:t>
      </w:r>
      <w:r>
        <w:rPr>
          <w:spacing w:val="-11"/>
          <w:u w:val="none"/>
        </w:rPr>
        <w:t xml:space="preserve"> </w:t>
      </w:r>
      <w:r>
        <w:rPr>
          <w:u w:val="none"/>
        </w:rPr>
        <w:t>and</w:t>
      </w:r>
      <w:r>
        <w:rPr>
          <w:spacing w:val="-12"/>
          <w:u w:val="none"/>
        </w:rPr>
        <w:t xml:space="preserve"> </w:t>
      </w:r>
      <w:r>
        <w:rPr>
          <w:u w:val="none"/>
        </w:rPr>
        <w:t>phone</w:t>
      </w:r>
      <w:r>
        <w:rPr>
          <w:spacing w:val="-12"/>
          <w:u w:val="none"/>
        </w:rPr>
        <w:t xml:space="preserve"> </w:t>
      </w:r>
      <w:r>
        <w:rPr>
          <w:u w:val="none"/>
        </w:rPr>
        <w:t>numbers</w:t>
      </w:r>
      <w:r>
        <w:rPr>
          <w:spacing w:val="-11"/>
          <w:u w:val="none"/>
        </w:rPr>
        <w:t xml:space="preserve"> </w:t>
      </w:r>
      <w:r>
        <w:rPr>
          <w:u w:val="none"/>
        </w:rPr>
        <w:t>for you</w:t>
      </w:r>
      <w:r>
        <w:rPr>
          <w:spacing w:val="-19"/>
          <w:u w:val="none"/>
        </w:rPr>
        <w:t xml:space="preserve"> </w:t>
      </w:r>
      <w:r>
        <w:rPr>
          <w:u w:val="none"/>
        </w:rPr>
        <w:t>throughout</w:t>
      </w:r>
      <w:r>
        <w:rPr>
          <w:spacing w:val="-18"/>
          <w:u w:val="none"/>
        </w:rPr>
        <w:t xml:space="preserve"> </w:t>
      </w:r>
      <w:r>
        <w:rPr>
          <w:u w:val="none"/>
        </w:rPr>
        <w:t>the</w:t>
      </w:r>
      <w:r>
        <w:rPr>
          <w:spacing w:val="-19"/>
          <w:u w:val="none"/>
        </w:rPr>
        <w:t xml:space="preserve"> </w:t>
      </w:r>
      <w:r>
        <w:rPr>
          <w:u w:val="none"/>
        </w:rPr>
        <w:t>application</w:t>
      </w:r>
      <w:r>
        <w:rPr>
          <w:spacing w:val="-19"/>
          <w:u w:val="none"/>
        </w:rPr>
        <w:t xml:space="preserve"> </w:t>
      </w:r>
      <w:r>
        <w:rPr>
          <w:u w:val="none"/>
        </w:rPr>
        <w:t>process.</w:t>
      </w:r>
    </w:p>
    <w:p w14:paraId="4B30FED1" w14:textId="77777777" w:rsidR="006B4B05" w:rsidRDefault="006B4B05">
      <w:pPr>
        <w:pStyle w:val="BodyText"/>
        <w:spacing w:before="8"/>
        <w:rPr>
          <w:sz w:val="19"/>
          <w:u w:val="none"/>
        </w:rPr>
      </w:pPr>
    </w:p>
    <w:p w14:paraId="31AC86F9" w14:textId="77777777" w:rsidR="006B4B05" w:rsidRDefault="00E02254">
      <w:pPr>
        <w:pStyle w:val="BodyText"/>
        <w:spacing w:before="1" w:line="232" w:lineRule="auto"/>
        <w:ind w:left="900" w:right="951"/>
        <w:rPr>
          <w:u w:val="none"/>
        </w:rPr>
      </w:pPr>
      <w:r>
        <w:rPr>
          <w:b/>
          <w:u w:val="thick"/>
        </w:rPr>
        <w:t>Campus-based</w:t>
      </w:r>
      <w:r>
        <w:rPr>
          <w:b/>
          <w:spacing w:val="-14"/>
          <w:u w:val="thick"/>
        </w:rPr>
        <w:t xml:space="preserve"> </w:t>
      </w:r>
      <w:r>
        <w:rPr>
          <w:b/>
          <w:u w:val="thick"/>
        </w:rPr>
        <w:t>applicants</w:t>
      </w:r>
      <w:r>
        <w:rPr>
          <w:b/>
          <w:spacing w:val="-7"/>
          <w:u w:val="none"/>
        </w:rPr>
        <w:t xml:space="preserve"> </w:t>
      </w:r>
      <w:r>
        <w:rPr>
          <w:u w:val="none"/>
        </w:rPr>
        <w:t>-</w:t>
      </w:r>
      <w:r>
        <w:rPr>
          <w:spacing w:val="-14"/>
          <w:u w:val="none"/>
        </w:rPr>
        <w:t xml:space="preserve"> </w:t>
      </w:r>
      <w:r>
        <w:rPr>
          <w:u w:val="none"/>
        </w:rPr>
        <w:t>Interviews</w:t>
      </w:r>
      <w:r>
        <w:rPr>
          <w:spacing w:val="-14"/>
          <w:u w:val="none"/>
        </w:rPr>
        <w:t xml:space="preserve"> </w:t>
      </w:r>
      <w:r>
        <w:rPr>
          <w:u w:val="none"/>
        </w:rPr>
        <w:t>are</w:t>
      </w:r>
      <w:r>
        <w:rPr>
          <w:spacing w:val="-13"/>
          <w:u w:val="none"/>
        </w:rPr>
        <w:t xml:space="preserve"> </w:t>
      </w:r>
      <w:r>
        <w:rPr>
          <w:u w:val="none"/>
        </w:rPr>
        <w:t>tentatively</w:t>
      </w:r>
      <w:r>
        <w:rPr>
          <w:spacing w:val="-20"/>
          <w:u w:val="none"/>
        </w:rPr>
        <w:t xml:space="preserve"> </w:t>
      </w:r>
      <w:r>
        <w:rPr>
          <w:u w:val="none"/>
        </w:rPr>
        <w:t>scheduled</w:t>
      </w:r>
      <w:r>
        <w:rPr>
          <w:spacing w:val="-15"/>
          <w:u w:val="none"/>
        </w:rPr>
        <w:t xml:space="preserve"> </w:t>
      </w:r>
      <w:r>
        <w:rPr>
          <w:u w:val="none"/>
        </w:rPr>
        <w:t>during</w:t>
      </w:r>
      <w:r>
        <w:rPr>
          <w:spacing w:val="-15"/>
          <w:u w:val="none"/>
        </w:rPr>
        <w:t xml:space="preserve"> </w:t>
      </w:r>
      <w:r>
        <w:t>April</w:t>
      </w:r>
      <w:r>
        <w:rPr>
          <w:u w:val="none"/>
        </w:rPr>
        <w:t>.</w:t>
      </w:r>
      <w:r>
        <w:rPr>
          <w:spacing w:val="-13"/>
          <w:u w:val="none"/>
        </w:rPr>
        <w:t xml:space="preserve"> </w:t>
      </w:r>
      <w:r>
        <w:rPr>
          <w:u w:val="none"/>
        </w:rPr>
        <w:t>You</w:t>
      </w:r>
      <w:r>
        <w:rPr>
          <w:spacing w:val="-15"/>
          <w:u w:val="none"/>
        </w:rPr>
        <w:t xml:space="preserve"> </w:t>
      </w:r>
      <w:r>
        <w:rPr>
          <w:u w:val="none"/>
        </w:rPr>
        <w:t>will</w:t>
      </w:r>
      <w:r>
        <w:rPr>
          <w:spacing w:val="-16"/>
          <w:u w:val="none"/>
        </w:rPr>
        <w:t xml:space="preserve"> </w:t>
      </w:r>
      <w:r>
        <w:rPr>
          <w:u w:val="none"/>
        </w:rPr>
        <w:t>be contacted</w:t>
      </w:r>
      <w:r>
        <w:rPr>
          <w:spacing w:val="-11"/>
          <w:u w:val="none"/>
        </w:rPr>
        <w:t xml:space="preserve"> </w:t>
      </w:r>
      <w:r>
        <w:rPr>
          <w:u w:val="none"/>
        </w:rPr>
        <w:t>to</w:t>
      </w:r>
      <w:r>
        <w:rPr>
          <w:spacing w:val="-11"/>
          <w:u w:val="none"/>
        </w:rPr>
        <w:t xml:space="preserve"> </w:t>
      </w:r>
      <w:r>
        <w:rPr>
          <w:u w:val="none"/>
        </w:rPr>
        <w:t>schedule</w:t>
      </w:r>
      <w:r>
        <w:rPr>
          <w:spacing w:val="-7"/>
          <w:u w:val="none"/>
        </w:rPr>
        <w:t xml:space="preserve"> </w:t>
      </w:r>
      <w:r>
        <w:rPr>
          <w:spacing w:val="-4"/>
          <w:u w:val="none"/>
        </w:rPr>
        <w:t>your</w:t>
      </w:r>
      <w:r>
        <w:rPr>
          <w:spacing w:val="-8"/>
          <w:u w:val="none"/>
        </w:rPr>
        <w:t xml:space="preserve"> </w:t>
      </w:r>
      <w:r>
        <w:rPr>
          <w:u w:val="none"/>
        </w:rPr>
        <w:t>time</w:t>
      </w:r>
      <w:r>
        <w:rPr>
          <w:spacing w:val="-11"/>
          <w:u w:val="none"/>
        </w:rPr>
        <w:t xml:space="preserve"> </w:t>
      </w:r>
      <w:r>
        <w:rPr>
          <w:u w:val="none"/>
        </w:rPr>
        <w:t>to</w:t>
      </w:r>
      <w:r>
        <w:rPr>
          <w:spacing w:val="-13"/>
          <w:u w:val="none"/>
        </w:rPr>
        <w:t xml:space="preserve"> </w:t>
      </w:r>
      <w:r>
        <w:rPr>
          <w:u w:val="none"/>
        </w:rPr>
        <w:t>meet</w:t>
      </w:r>
      <w:r>
        <w:rPr>
          <w:spacing w:val="-11"/>
          <w:u w:val="none"/>
        </w:rPr>
        <w:t xml:space="preserve"> </w:t>
      </w:r>
      <w:r>
        <w:rPr>
          <w:u w:val="none"/>
        </w:rPr>
        <w:t>with</w:t>
      </w:r>
      <w:r>
        <w:rPr>
          <w:spacing w:val="-11"/>
          <w:u w:val="none"/>
        </w:rPr>
        <w:t xml:space="preserve"> </w:t>
      </w:r>
      <w:r>
        <w:rPr>
          <w:u w:val="none"/>
        </w:rPr>
        <w:t>the</w:t>
      </w:r>
      <w:r>
        <w:rPr>
          <w:spacing w:val="-11"/>
          <w:u w:val="none"/>
        </w:rPr>
        <w:t xml:space="preserve"> </w:t>
      </w:r>
      <w:r>
        <w:rPr>
          <w:u w:val="none"/>
        </w:rPr>
        <w:t>Admissions</w:t>
      </w:r>
      <w:r>
        <w:rPr>
          <w:spacing w:val="-8"/>
          <w:u w:val="none"/>
        </w:rPr>
        <w:t xml:space="preserve"> </w:t>
      </w:r>
      <w:r>
        <w:rPr>
          <w:u w:val="none"/>
        </w:rPr>
        <w:t>Committee.</w:t>
      </w:r>
    </w:p>
    <w:p w14:paraId="42C2B947" w14:textId="77777777" w:rsidR="006B4B05" w:rsidRDefault="006B4B05">
      <w:pPr>
        <w:pStyle w:val="BodyText"/>
        <w:spacing w:before="4"/>
        <w:rPr>
          <w:sz w:val="19"/>
          <w:u w:val="none"/>
        </w:rPr>
      </w:pPr>
    </w:p>
    <w:p w14:paraId="434AA2D2" w14:textId="77777777" w:rsidR="006B4B05" w:rsidRDefault="00E02254">
      <w:pPr>
        <w:pStyle w:val="BodyText"/>
        <w:spacing w:before="1" w:line="235" w:lineRule="auto"/>
        <w:ind w:left="900" w:right="951"/>
        <w:rPr>
          <w:u w:val="none"/>
        </w:rPr>
      </w:pPr>
      <w:r>
        <w:rPr>
          <w:b/>
          <w:u w:val="thick"/>
        </w:rPr>
        <w:t>On-line</w:t>
      </w:r>
      <w:r>
        <w:rPr>
          <w:b/>
          <w:spacing w:val="-11"/>
          <w:u w:val="thick"/>
        </w:rPr>
        <w:t xml:space="preserve"> </w:t>
      </w:r>
      <w:r>
        <w:rPr>
          <w:b/>
          <w:u w:val="thick"/>
        </w:rPr>
        <w:t>applicants</w:t>
      </w:r>
      <w:r>
        <w:rPr>
          <w:b/>
          <w:spacing w:val="-5"/>
          <w:u w:val="none"/>
        </w:rPr>
        <w:t xml:space="preserve"> </w:t>
      </w:r>
      <w:r>
        <w:rPr>
          <w:u w:val="none"/>
        </w:rPr>
        <w:t>–</w:t>
      </w:r>
      <w:r>
        <w:rPr>
          <w:spacing w:val="-9"/>
          <w:u w:val="none"/>
        </w:rPr>
        <w:t xml:space="preserve"> </w:t>
      </w:r>
      <w:r>
        <w:rPr>
          <w:spacing w:val="-4"/>
          <w:u w:val="none"/>
        </w:rPr>
        <w:t>You</w:t>
      </w:r>
      <w:r>
        <w:rPr>
          <w:spacing w:val="-7"/>
          <w:u w:val="none"/>
        </w:rPr>
        <w:t xml:space="preserve"> </w:t>
      </w:r>
      <w:r>
        <w:rPr>
          <w:u w:val="none"/>
        </w:rPr>
        <w:t>will</w:t>
      </w:r>
      <w:r>
        <w:rPr>
          <w:spacing w:val="-12"/>
          <w:u w:val="none"/>
        </w:rPr>
        <w:t xml:space="preserve"> </w:t>
      </w:r>
      <w:r>
        <w:rPr>
          <w:u w:val="none"/>
        </w:rPr>
        <w:t>be</w:t>
      </w:r>
      <w:r>
        <w:rPr>
          <w:spacing w:val="-11"/>
          <w:u w:val="none"/>
        </w:rPr>
        <w:t xml:space="preserve"> </w:t>
      </w:r>
      <w:r>
        <w:rPr>
          <w:u w:val="none"/>
        </w:rPr>
        <w:t>contacted</w:t>
      </w:r>
      <w:r>
        <w:rPr>
          <w:spacing w:val="-9"/>
          <w:u w:val="none"/>
        </w:rPr>
        <w:t xml:space="preserve"> </w:t>
      </w:r>
      <w:r>
        <w:rPr>
          <w:u w:val="none"/>
        </w:rPr>
        <w:t>via</w:t>
      </w:r>
      <w:r>
        <w:rPr>
          <w:spacing w:val="-11"/>
          <w:u w:val="none"/>
        </w:rPr>
        <w:t xml:space="preserve"> </w:t>
      </w:r>
      <w:r>
        <w:rPr>
          <w:u w:val="none"/>
        </w:rPr>
        <w:t>email</w:t>
      </w:r>
      <w:r>
        <w:rPr>
          <w:spacing w:val="-12"/>
          <w:u w:val="none"/>
        </w:rPr>
        <w:t xml:space="preserve"> </w:t>
      </w:r>
      <w:r>
        <w:rPr>
          <w:u w:val="none"/>
        </w:rPr>
        <w:t>to</w:t>
      </w:r>
      <w:r>
        <w:rPr>
          <w:spacing w:val="-11"/>
          <w:u w:val="none"/>
        </w:rPr>
        <w:t xml:space="preserve"> </w:t>
      </w:r>
      <w:r>
        <w:rPr>
          <w:u w:val="none"/>
        </w:rPr>
        <w:t>clarify</w:t>
      </w:r>
      <w:r>
        <w:rPr>
          <w:spacing w:val="-22"/>
          <w:u w:val="none"/>
        </w:rPr>
        <w:t xml:space="preserve"> </w:t>
      </w:r>
      <w:r>
        <w:rPr>
          <w:u w:val="none"/>
        </w:rPr>
        <w:t>needed</w:t>
      </w:r>
      <w:r>
        <w:rPr>
          <w:spacing w:val="-9"/>
          <w:u w:val="none"/>
        </w:rPr>
        <w:t xml:space="preserve"> </w:t>
      </w:r>
      <w:r>
        <w:rPr>
          <w:u w:val="none"/>
        </w:rPr>
        <w:t>information</w:t>
      </w:r>
      <w:r>
        <w:rPr>
          <w:spacing w:val="-11"/>
          <w:u w:val="none"/>
        </w:rPr>
        <w:t xml:space="preserve"> </w:t>
      </w:r>
      <w:r>
        <w:rPr>
          <w:u w:val="none"/>
        </w:rPr>
        <w:t>to</w:t>
      </w:r>
      <w:r>
        <w:rPr>
          <w:spacing w:val="-11"/>
          <w:u w:val="none"/>
        </w:rPr>
        <w:t xml:space="preserve"> </w:t>
      </w:r>
      <w:r>
        <w:rPr>
          <w:u w:val="none"/>
        </w:rPr>
        <w:t xml:space="preserve">complete </w:t>
      </w:r>
      <w:r>
        <w:rPr>
          <w:spacing w:val="-3"/>
          <w:u w:val="none"/>
        </w:rPr>
        <w:t>your</w:t>
      </w:r>
      <w:r>
        <w:rPr>
          <w:spacing w:val="-12"/>
          <w:u w:val="none"/>
        </w:rPr>
        <w:t xml:space="preserve"> </w:t>
      </w:r>
      <w:r>
        <w:rPr>
          <w:u w:val="none"/>
        </w:rPr>
        <w:t>application</w:t>
      </w:r>
      <w:r>
        <w:rPr>
          <w:spacing w:val="-13"/>
          <w:u w:val="none"/>
        </w:rPr>
        <w:t xml:space="preserve"> </w:t>
      </w:r>
      <w:r>
        <w:rPr>
          <w:u w:val="none"/>
        </w:rPr>
        <w:t>file.</w:t>
      </w:r>
      <w:r>
        <w:rPr>
          <w:spacing w:val="-13"/>
          <w:u w:val="none"/>
        </w:rPr>
        <w:t xml:space="preserve"> </w:t>
      </w:r>
      <w:r>
        <w:rPr>
          <w:u w:val="none"/>
        </w:rPr>
        <w:t>Phone</w:t>
      </w:r>
      <w:r>
        <w:rPr>
          <w:spacing w:val="-11"/>
          <w:u w:val="none"/>
        </w:rPr>
        <w:t xml:space="preserve"> </w:t>
      </w:r>
      <w:r>
        <w:rPr>
          <w:u w:val="none"/>
        </w:rPr>
        <w:t>interviews</w:t>
      </w:r>
      <w:r>
        <w:rPr>
          <w:spacing w:val="-12"/>
          <w:u w:val="none"/>
        </w:rPr>
        <w:t xml:space="preserve"> </w:t>
      </w:r>
      <w:r>
        <w:rPr>
          <w:spacing w:val="2"/>
          <w:u w:val="none"/>
        </w:rPr>
        <w:t>may</w:t>
      </w:r>
      <w:r>
        <w:rPr>
          <w:spacing w:val="-23"/>
          <w:u w:val="none"/>
        </w:rPr>
        <w:t xml:space="preserve"> </w:t>
      </w:r>
      <w:r>
        <w:rPr>
          <w:u w:val="none"/>
        </w:rPr>
        <w:t>be</w:t>
      </w:r>
      <w:r>
        <w:rPr>
          <w:spacing w:val="-13"/>
          <w:u w:val="none"/>
        </w:rPr>
        <w:t xml:space="preserve"> </w:t>
      </w:r>
      <w:r>
        <w:rPr>
          <w:u w:val="none"/>
        </w:rPr>
        <w:t>done</w:t>
      </w:r>
      <w:r>
        <w:rPr>
          <w:spacing w:val="-11"/>
          <w:u w:val="none"/>
        </w:rPr>
        <w:t xml:space="preserve"> </w:t>
      </w:r>
      <w:r>
        <w:rPr>
          <w:u w:val="none"/>
        </w:rPr>
        <w:t>as</w:t>
      </w:r>
      <w:r>
        <w:rPr>
          <w:spacing w:val="-12"/>
          <w:u w:val="none"/>
        </w:rPr>
        <w:t xml:space="preserve"> </w:t>
      </w:r>
      <w:r>
        <w:rPr>
          <w:u w:val="none"/>
        </w:rPr>
        <w:t>needed</w:t>
      </w:r>
      <w:r>
        <w:rPr>
          <w:spacing w:val="-13"/>
          <w:u w:val="none"/>
        </w:rPr>
        <w:t xml:space="preserve"> </w:t>
      </w:r>
      <w:r>
        <w:rPr>
          <w:u w:val="none"/>
        </w:rPr>
        <w:t>to</w:t>
      </w:r>
      <w:r>
        <w:rPr>
          <w:spacing w:val="-13"/>
          <w:u w:val="none"/>
        </w:rPr>
        <w:t xml:space="preserve"> </w:t>
      </w:r>
      <w:r>
        <w:rPr>
          <w:u w:val="none"/>
        </w:rPr>
        <w:t>clarify</w:t>
      </w:r>
      <w:r>
        <w:rPr>
          <w:spacing w:val="-20"/>
          <w:u w:val="none"/>
        </w:rPr>
        <w:t xml:space="preserve"> </w:t>
      </w:r>
      <w:r>
        <w:rPr>
          <w:u w:val="none"/>
        </w:rPr>
        <w:t>information.</w:t>
      </w:r>
    </w:p>
    <w:p w14:paraId="21553DD0" w14:textId="7245A77F" w:rsidR="006B4B05" w:rsidRDefault="00E02254">
      <w:pPr>
        <w:pStyle w:val="BodyText"/>
        <w:spacing w:before="9"/>
        <w:rPr>
          <w:sz w:val="13"/>
          <w:u w:val="none"/>
        </w:rPr>
      </w:pPr>
      <w:r>
        <w:rPr>
          <w:noProof/>
        </w:rPr>
        <mc:AlternateContent>
          <mc:Choice Requires="wps">
            <w:drawing>
              <wp:anchor distT="0" distB="0" distL="0" distR="0" simplePos="0" relativeHeight="251657728" behindDoc="0" locked="0" layoutInCell="1" allowOverlap="1" wp14:anchorId="5E312123" wp14:editId="194B2135">
                <wp:simplePos x="0" y="0"/>
                <wp:positionH relativeFrom="page">
                  <wp:posOffset>863600</wp:posOffset>
                </wp:positionH>
                <wp:positionV relativeFrom="paragraph">
                  <wp:posOffset>144780</wp:posOffset>
                </wp:positionV>
                <wp:extent cx="6438900" cy="1593850"/>
                <wp:effectExtent l="25400" t="26670" r="22225"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938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D12DFC" w14:textId="77777777" w:rsidR="006B4B05" w:rsidRDefault="00E02254">
                            <w:pPr>
                              <w:spacing w:before="93"/>
                              <w:ind w:left="143"/>
                              <w:rPr>
                                <w:sz w:val="24"/>
                              </w:rPr>
                            </w:pPr>
                            <w:bookmarkStart w:id="4" w:name="Deadline_Dates_–"/>
                            <w:bookmarkEnd w:id="4"/>
                            <w:r>
                              <w:rPr>
                                <w:b/>
                                <w:sz w:val="24"/>
                                <w:u w:val="thick"/>
                              </w:rPr>
                              <w:t>Deadline Dates</w:t>
                            </w:r>
                            <w:r>
                              <w:rPr>
                                <w:b/>
                                <w:spacing w:val="56"/>
                                <w:sz w:val="24"/>
                              </w:rPr>
                              <w:t xml:space="preserve"> </w:t>
                            </w:r>
                            <w:r>
                              <w:rPr>
                                <w:sz w:val="24"/>
                              </w:rPr>
                              <w:t>–</w:t>
                            </w:r>
                          </w:p>
                          <w:p w14:paraId="7CDDD018" w14:textId="77777777" w:rsidR="006B4B05" w:rsidRDefault="00E02254">
                            <w:pPr>
                              <w:pStyle w:val="ListParagraph"/>
                              <w:numPr>
                                <w:ilvl w:val="0"/>
                                <w:numId w:val="1"/>
                              </w:numPr>
                              <w:tabs>
                                <w:tab w:val="left" w:pos="863"/>
                                <w:tab w:val="left" w:pos="864"/>
                              </w:tabs>
                              <w:spacing w:before="18"/>
                              <w:rPr>
                                <w:b/>
                                <w:sz w:val="24"/>
                                <w:u w:val="none"/>
                              </w:rPr>
                            </w:pPr>
                            <w:r>
                              <w:rPr>
                                <w:b/>
                                <w:sz w:val="24"/>
                                <w:u w:val="none"/>
                              </w:rPr>
                              <w:t>March 31 – completed application form received by HIM Department</w:t>
                            </w:r>
                            <w:r>
                              <w:rPr>
                                <w:b/>
                                <w:spacing w:val="-43"/>
                                <w:sz w:val="24"/>
                                <w:u w:val="none"/>
                              </w:rPr>
                              <w:t xml:space="preserve"> </w:t>
                            </w:r>
                            <w:r>
                              <w:rPr>
                                <w:b/>
                                <w:spacing w:val="-3"/>
                                <w:sz w:val="24"/>
                                <w:u w:val="none"/>
                              </w:rPr>
                              <w:t>office.</w:t>
                            </w:r>
                          </w:p>
                          <w:p w14:paraId="648527B8" w14:textId="77777777" w:rsidR="006B4B05" w:rsidRDefault="006B4B05">
                            <w:pPr>
                              <w:pStyle w:val="BodyText"/>
                              <w:spacing w:before="9"/>
                              <w:rPr>
                                <w:sz w:val="24"/>
                                <w:u w:val="none"/>
                              </w:rPr>
                            </w:pPr>
                          </w:p>
                          <w:p w14:paraId="6351B98C" w14:textId="77777777" w:rsidR="006B4B05" w:rsidRDefault="00E02254">
                            <w:pPr>
                              <w:pStyle w:val="ListParagraph"/>
                              <w:numPr>
                                <w:ilvl w:val="0"/>
                                <w:numId w:val="1"/>
                              </w:numPr>
                              <w:tabs>
                                <w:tab w:val="left" w:pos="863"/>
                                <w:tab w:val="left" w:pos="864"/>
                                <w:tab w:val="left" w:pos="1615"/>
                              </w:tabs>
                              <w:rPr>
                                <w:b/>
                                <w:sz w:val="24"/>
                                <w:u w:val="none"/>
                              </w:rPr>
                            </w:pPr>
                            <w:r>
                              <w:rPr>
                                <w:b/>
                                <w:sz w:val="24"/>
                                <w:u w:val="none"/>
                              </w:rPr>
                              <w:t>April</w:t>
                            </w:r>
                            <w:r>
                              <w:rPr>
                                <w:b/>
                                <w:sz w:val="24"/>
                                <w:u w:val="none"/>
                              </w:rPr>
                              <w:tab/>
                              <w:t>– Campus applicant interviews</w:t>
                            </w:r>
                            <w:r>
                              <w:rPr>
                                <w:b/>
                                <w:spacing w:val="25"/>
                                <w:sz w:val="24"/>
                                <w:u w:val="none"/>
                              </w:rPr>
                              <w:t xml:space="preserve"> </w:t>
                            </w:r>
                            <w:r>
                              <w:rPr>
                                <w:b/>
                                <w:sz w:val="24"/>
                                <w:u w:val="none"/>
                              </w:rPr>
                              <w:t>conducted.</w:t>
                            </w:r>
                          </w:p>
                          <w:p w14:paraId="51482BCA" w14:textId="77777777" w:rsidR="006B4B05" w:rsidRDefault="006B4B05">
                            <w:pPr>
                              <w:pStyle w:val="BodyText"/>
                              <w:spacing w:before="2"/>
                              <w:rPr>
                                <w:sz w:val="25"/>
                                <w:u w:val="none"/>
                              </w:rPr>
                            </w:pPr>
                          </w:p>
                          <w:p w14:paraId="58C4CEDB" w14:textId="77777777" w:rsidR="006B4B05" w:rsidRDefault="00E02254">
                            <w:pPr>
                              <w:pStyle w:val="ListParagraph"/>
                              <w:numPr>
                                <w:ilvl w:val="0"/>
                                <w:numId w:val="1"/>
                              </w:numPr>
                              <w:tabs>
                                <w:tab w:val="left" w:pos="863"/>
                                <w:tab w:val="left" w:pos="864"/>
                              </w:tabs>
                              <w:spacing w:before="1"/>
                              <w:ind w:right="524"/>
                              <w:rPr>
                                <w:b/>
                                <w:sz w:val="24"/>
                                <w:u w:val="none"/>
                              </w:rPr>
                            </w:pPr>
                            <w:r>
                              <w:rPr>
                                <w:b/>
                                <w:sz w:val="24"/>
                                <w:u w:val="none"/>
                              </w:rPr>
                              <w:t xml:space="preserve">July 1 – University application process must be </w:t>
                            </w:r>
                            <w:r>
                              <w:rPr>
                                <w:b/>
                                <w:sz w:val="24"/>
                                <w:u w:val="thick"/>
                              </w:rPr>
                              <w:t>completed</w:t>
                            </w:r>
                            <w:r>
                              <w:rPr>
                                <w:b/>
                                <w:sz w:val="24"/>
                                <w:u w:val="none"/>
                              </w:rPr>
                              <w:t xml:space="preserve"> by this date to </w:t>
                            </w:r>
                            <w:r>
                              <w:rPr>
                                <w:b/>
                                <w:spacing w:val="-3"/>
                                <w:sz w:val="24"/>
                                <w:u w:val="none"/>
                              </w:rPr>
                              <w:t xml:space="preserve">be </w:t>
                            </w:r>
                            <w:r>
                              <w:rPr>
                                <w:b/>
                                <w:sz w:val="24"/>
                                <w:u w:val="none"/>
                              </w:rPr>
                              <w:t xml:space="preserve">eligible </w:t>
                            </w:r>
                            <w:r>
                              <w:rPr>
                                <w:b/>
                                <w:spacing w:val="-3"/>
                                <w:sz w:val="24"/>
                                <w:u w:val="none"/>
                              </w:rPr>
                              <w:t xml:space="preserve">for </w:t>
                            </w:r>
                            <w:r>
                              <w:rPr>
                                <w:b/>
                                <w:sz w:val="24"/>
                                <w:u w:val="none"/>
                              </w:rPr>
                              <w:t>enrollment in the fall semester.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2123" id="_x0000_t202" coordsize="21600,21600" o:spt="202" path="m,l,21600r21600,l21600,xe">
                <v:stroke joinstyle="miter"/>
                <v:path gradientshapeok="t" o:connecttype="rect"/>
              </v:shapetype>
              <v:shape id="Text Box 2" o:spid="_x0000_s1026" type="#_x0000_t202" style="position:absolute;margin-left:68pt;margin-top:11.4pt;width:507pt;height:1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" filled="f" strokeweight="3pt">
                <v:textbox inset="0,0,0,0">
                  <w:txbxContent>
                    <w:p w14:paraId="1DD12DFC" w14:textId="77777777" w:rsidR="006B4B05" w:rsidRDefault="00E02254">
                      <w:pPr>
                        <w:spacing w:before="93"/>
                        <w:ind w:left="143"/>
                        <w:rPr>
                          <w:sz w:val="24"/>
                        </w:rPr>
                      </w:pPr>
                      <w:bookmarkStart w:id="5" w:name="Deadline_Dates_–"/>
                      <w:bookmarkEnd w:id="5"/>
                      <w:r>
                        <w:rPr>
                          <w:b/>
                          <w:sz w:val="24"/>
                          <w:u w:val="thick"/>
                        </w:rPr>
                        <w:t>Deadline Dates</w:t>
                      </w:r>
                      <w:r>
                        <w:rPr>
                          <w:b/>
                          <w:spacing w:val="56"/>
                          <w:sz w:val="24"/>
                        </w:rPr>
                        <w:t xml:space="preserve"> </w:t>
                      </w:r>
                      <w:r>
                        <w:rPr>
                          <w:sz w:val="24"/>
                        </w:rPr>
                        <w:t>–</w:t>
                      </w:r>
                    </w:p>
                    <w:p w14:paraId="7CDDD018" w14:textId="77777777" w:rsidR="006B4B05" w:rsidRDefault="00E02254">
                      <w:pPr>
                        <w:pStyle w:val="ListParagraph"/>
                        <w:numPr>
                          <w:ilvl w:val="0"/>
                          <w:numId w:val="1"/>
                        </w:numPr>
                        <w:tabs>
                          <w:tab w:val="left" w:pos="863"/>
                          <w:tab w:val="left" w:pos="864"/>
                        </w:tabs>
                        <w:spacing w:before="18"/>
                        <w:rPr>
                          <w:b/>
                          <w:sz w:val="24"/>
                          <w:u w:val="none"/>
                        </w:rPr>
                      </w:pPr>
                      <w:r>
                        <w:rPr>
                          <w:b/>
                          <w:sz w:val="24"/>
                          <w:u w:val="none"/>
                        </w:rPr>
                        <w:t>March 31 – completed application form received by HIM Department</w:t>
                      </w:r>
                      <w:r>
                        <w:rPr>
                          <w:b/>
                          <w:spacing w:val="-43"/>
                          <w:sz w:val="24"/>
                          <w:u w:val="none"/>
                        </w:rPr>
                        <w:t xml:space="preserve"> </w:t>
                      </w:r>
                      <w:r>
                        <w:rPr>
                          <w:b/>
                          <w:spacing w:val="-3"/>
                          <w:sz w:val="24"/>
                          <w:u w:val="none"/>
                        </w:rPr>
                        <w:t>office.</w:t>
                      </w:r>
                    </w:p>
                    <w:p w14:paraId="648527B8" w14:textId="77777777" w:rsidR="006B4B05" w:rsidRDefault="006B4B05">
                      <w:pPr>
                        <w:pStyle w:val="BodyText"/>
                        <w:spacing w:before="9"/>
                        <w:rPr>
                          <w:sz w:val="24"/>
                          <w:u w:val="none"/>
                        </w:rPr>
                      </w:pPr>
                    </w:p>
                    <w:p w14:paraId="6351B98C" w14:textId="77777777" w:rsidR="006B4B05" w:rsidRDefault="00E02254">
                      <w:pPr>
                        <w:pStyle w:val="ListParagraph"/>
                        <w:numPr>
                          <w:ilvl w:val="0"/>
                          <w:numId w:val="1"/>
                        </w:numPr>
                        <w:tabs>
                          <w:tab w:val="left" w:pos="863"/>
                          <w:tab w:val="left" w:pos="864"/>
                          <w:tab w:val="left" w:pos="1615"/>
                        </w:tabs>
                        <w:rPr>
                          <w:b/>
                          <w:sz w:val="24"/>
                          <w:u w:val="none"/>
                        </w:rPr>
                      </w:pPr>
                      <w:r>
                        <w:rPr>
                          <w:b/>
                          <w:sz w:val="24"/>
                          <w:u w:val="none"/>
                        </w:rPr>
                        <w:t>April</w:t>
                      </w:r>
                      <w:r>
                        <w:rPr>
                          <w:b/>
                          <w:sz w:val="24"/>
                          <w:u w:val="none"/>
                        </w:rPr>
                        <w:tab/>
                        <w:t>– Campus applicant interviews</w:t>
                      </w:r>
                      <w:r>
                        <w:rPr>
                          <w:b/>
                          <w:spacing w:val="25"/>
                          <w:sz w:val="24"/>
                          <w:u w:val="none"/>
                        </w:rPr>
                        <w:t xml:space="preserve"> </w:t>
                      </w:r>
                      <w:r>
                        <w:rPr>
                          <w:b/>
                          <w:sz w:val="24"/>
                          <w:u w:val="none"/>
                        </w:rPr>
                        <w:t>conducted.</w:t>
                      </w:r>
                    </w:p>
                    <w:p w14:paraId="51482BCA" w14:textId="77777777" w:rsidR="006B4B05" w:rsidRDefault="006B4B05">
                      <w:pPr>
                        <w:pStyle w:val="BodyText"/>
                        <w:spacing w:before="2"/>
                        <w:rPr>
                          <w:sz w:val="25"/>
                          <w:u w:val="none"/>
                        </w:rPr>
                      </w:pPr>
                    </w:p>
                    <w:p w14:paraId="58C4CEDB" w14:textId="77777777" w:rsidR="006B4B05" w:rsidRDefault="00E02254">
                      <w:pPr>
                        <w:pStyle w:val="ListParagraph"/>
                        <w:numPr>
                          <w:ilvl w:val="0"/>
                          <w:numId w:val="1"/>
                        </w:numPr>
                        <w:tabs>
                          <w:tab w:val="left" w:pos="863"/>
                          <w:tab w:val="left" w:pos="864"/>
                        </w:tabs>
                        <w:spacing w:before="1"/>
                        <w:ind w:right="524"/>
                        <w:rPr>
                          <w:b/>
                          <w:sz w:val="24"/>
                          <w:u w:val="none"/>
                        </w:rPr>
                      </w:pPr>
                      <w:r>
                        <w:rPr>
                          <w:b/>
                          <w:sz w:val="24"/>
                          <w:u w:val="none"/>
                        </w:rPr>
                        <w:t xml:space="preserve">July 1 – University application process must be </w:t>
                      </w:r>
                      <w:r>
                        <w:rPr>
                          <w:b/>
                          <w:sz w:val="24"/>
                          <w:u w:val="thick"/>
                        </w:rPr>
                        <w:t>completed</w:t>
                      </w:r>
                      <w:r>
                        <w:rPr>
                          <w:b/>
                          <w:sz w:val="24"/>
                          <w:u w:val="none"/>
                        </w:rPr>
                        <w:t xml:space="preserve"> by this date to </w:t>
                      </w:r>
                      <w:r>
                        <w:rPr>
                          <w:b/>
                          <w:spacing w:val="-3"/>
                          <w:sz w:val="24"/>
                          <w:u w:val="none"/>
                        </w:rPr>
                        <w:t xml:space="preserve">be </w:t>
                      </w:r>
                      <w:r>
                        <w:rPr>
                          <w:b/>
                          <w:sz w:val="24"/>
                          <w:u w:val="none"/>
                        </w:rPr>
                        <w:t xml:space="preserve">eligible </w:t>
                      </w:r>
                      <w:r>
                        <w:rPr>
                          <w:b/>
                          <w:spacing w:val="-3"/>
                          <w:sz w:val="24"/>
                          <w:u w:val="none"/>
                        </w:rPr>
                        <w:t xml:space="preserve">for </w:t>
                      </w:r>
                      <w:r>
                        <w:rPr>
                          <w:b/>
                          <w:sz w:val="24"/>
                          <w:u w:val="none"/>
                        </w:rPr>
                        <w:t>enrollment in the fall semester.</w:t>
                      </w:r>
                    </w:p>
                  </w:txbxContent>
                </v:textbox>
                <w10:wrap type="topAndBottom" anchorx="page"/>
              </v:shape>
            </w:pict>
          </mc:Fallback>
        </mc:AlternateContent>
      </w:r>
    </w:p>
    <w:sectPr w:rsidR="006B4B05">
      <w:type w:val="continuous"/>
      <w:pgSz w:w="12240" w:h="15840"/>
      <w:pgMar w:top="380" w:right="64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1863"/>
    <w:multiLevelType w:val="hybridMultilevel"/>
    <w:tmpl w:val="A1A48EF6"/>
    <w:lvl w:ilvl="0" w:tplc="109EC75A">
      <w:start w:val="1"/>
      <w:numFmt w:val="upperRoman"/>
      <w:lvlText w:val="%1."/>
      <w:lvlJc w:val="left"/>
      <w:pPr>
        <w:ind w:left="291" w:hanging="112"/>
        <w:jc w:val="left"/>
      </w:pPr>
      <w:rPr>
        <w:rFonts w:ascii="Arial" w:eastAsia="Arial" w:hAnsi="Arial" w:cs="Arial" w:hint="default"/>
        <w:spacing w:val="-1"/>
        <w:w w:val="99"/>
        <w:sz w:val="20"/>
        <w:szCs w:val="20"/>
      </w:rPr>
    </w:lvl>
    <w:lvl w:ilvl="1" w:tplc="3F02B3D4">
      <w:numFmt w:val="bullet"/>
      <w:lvlText w:val="•"/>
      <w:lvlJc w:val="left"/>
      <w:pPr>
        <w:ind w:left="1304" w:hanging="112"/>
      </w:pPr>
      <w:rPr>
        <w:rFonts w:hint="default"/>
      </w:rPr>
    </w:lvl>
    <w:lvl w:ilvl="2" w:tplc="39C21C2E">
      <w:numFmt w:val="bullet"/>
      <w:lvlText w:val="•"/>
      <w:lvlJc w:val="left"/>
      <w:pPr>
        <w:ind w:left="2308" w:hanging="112"/>
      </w:pPr>
      <w:rPr>
        <w:rFonts w:hint="default"/>
      </w:rPr>
    </w:lvl>
    <w:lvl w:ilvl="3" w:tplc="8AC2DC8C">
      <w:numFmt w:val="bullet"/>
      <w:lvlText w:val="•"/>
      <w:lvlJc w:val="left"/>
      <w:pPr>
        <w:ind w:left="3312" w:hanging="112"/>
      </w:pPr>
      <w:rPr>
        <w:rFonts w:hint="default"/>
      </w:rPr>
    </w:lvl>
    <w:lvl w:ilvl="4" w:tplc="820CA768">
      <w:numFmt w:val="bullet"/>
      <w:lvlText w:val="•"/>
      <w:lvlJc w:val="left"/>
      <w:pPr>
        <w:ind w:left="4316" w:hanging="112"/>
      </w:pPr>
      <w:rPr>
        <w:rFonts w:hint="default"/>
      </w:rPr>
    </w:lvl>
    <w:lvl w:ilvl="5" w:tplc="EE165A64">
      <w:numFmt w:val="bullet"/>
      <w:lvlText w:val="•"/>
      <w:lvlJc w:val="left"/>
      <w:pPr>
        <w:ind w:left="5320" w:hanging="112"/>
      </w:pPr>
      <w:rPr>
        <w:rFonts w:hint="default"/>
      </w:rPr>
    </w:lvl>
    <w:lvl w:ilvl="6" w:tplc="476456B6">
      <w:numFmt w:val="bullet"/>
      <w:lvlText w:val="•"/>
      <w:lvlJc w:val="left"/>
      <w:pPr>
        <w:ind w:left="6324" w:hanging="112"/>
      </w:pPr>
      <w:rPr>
        <w:rFonts w:hint="default"/>
      </w:rPr>
    </w:lvl>
    <w:lvl w:ilvl="7" w:tplc="141CC29C">
      <w:numFmt w:val="bullet"/>
      <w:lvlText w:val="•"/>
      <w:lvlJc w:val="left"/>
      <w:pPr>
        <w:ind w:left="7328" w:hanging="112"/>
      </w:pPr>
      <w:rPr>
        <w:rFonts w:hint="default"/>
      </w:rPr>
    </w:lvl>
    <w:lvl w:ilvl="8" w:tplc="75221166">
      <w:numFmt w:val="bullet"/>
      <w:lvlText w:val="•"/>
      <w:lvlJc w:val="left"/>
      <w:pPr>
        <w:ind w:left="8332" w:hanging="112"/>
      </w:pPr>
      <w:rPr>
        <w:rFonts w:hint="default"/>
      </w:rPr>
    </w:lvl>
  </w:abstractNum>
  <w:abstractNum w:abstractNumId="1" w15:restartNumberingAfterBreak="0">
    <w:nsid w:val="54242274"/>
    <w:multiLevelType w:val="hybridMultilevel"/>
    <w:tmpl w:val="CBB46586"/>
    <w:lvl w:ilvl="0" w:tplc="1A720334">
      <w:start w:val="1"/>
      <w:numFmt w:val="decimal"/>
      <w:lvlText w:val="%1)"/>
      <w:lvlJc w:val="left"/>
      <w:pPr>
        <w:ind w:left="897" w:hanging="719"/>
        <w:jc w:val="left"/>
      </w:pPr>
      <w:rPr>
        <w:rFonts w:ascii="Arial" w:eastAsia="Arial" w:hAnsi="Arial" w:cs="Arial" w:hint="default"/>
        <w:spacing w:val="-2"/>
        <w:w w:val="98"/>
        <w:sz w:val="20"/>
        <w:szCs w:val="20"/>
      </w:rPr>
    </w:lvl>
    <w:lvl w:ilvl="1" w:tplc="35CC5AD8">
      <w:numFmt w:val="bullet"/>
      <w:lvlText w:val="•"/>
      <w:lvlJc w:val="left"/>
      <w:pPr>
        <w:ind w:left="1844" w:hanging="719"/>
      </w:pPr>
      <w:rPr>
        <w:rFonts w:hint="default"/>
      </w:rPr>
    </w:lvl>
    <w:lvl w:ilvl="2" w:tplc="7E8421F8">
      <w:numFmt w:val="bullet"/>
      <w:lvlText w:val="•"/>
      <w:lvlJc w:val="left"/>
      <w:pPr>
        <w:ind w:left="2788" w:hanging="719"/>
      </w:pPr>
      <w:rPr>
        <w:rFonts w:hint="default"/>
      </w:rPr>
    </w:lvl>
    <w:lvl w:ilvl="3" w:tplc="76E8445A">
      <w:numFmt w:val="bullet"/>
      <w:lvlText w:val="•"/>
      <w:lvlJc w:val="left"/>
      <w:pPr>
        <w:ind w:left="3732" w:hanging="719"/>
      </w:pPr>
      <w:rPr>
        <w:rFonts w:hint="default"/>
      </w:rPr>
    </w:lvl>
    <w:lvl w:ilvl="4" w:tplc="7E74C3EA">
      <w:numFmt w:val="bullet"/>
      <w:lvlText w:val="•"/>
      <w:lvlJc w:val="left"/>
      <w:pPr>
        <w:ind w:left="4676" w:hanging="719"/>
      </w:pPr>
      <w:rPr>
        <w:rFonts w:hint="default"/>
      </w:rPr>
    </w:lvl>
    <w:lvl w:ilvl="5" w:tplc="75523E1A">
      <w:numFmt w:val="bullet"/>
      <w:lvlText w:val="•"/>
      <w:lvlJc w:val="left"/>
      <w:pPr>
        <w:ind w:left="5620" w:hanging="719"/>
      </w:pPr>
      <w:rPr>
        <w:rFonts w:hint="default"/>
      </w:rPr>
    </w:lvl>
    <w:lvl w:ilvl="6" w:tplc="E0D8427C">
      <w:numFmt w:val="bullet"/>
      <w:lvlText w:val="•"/>
      <w:lvlJc w:val="left"/>
      <w:pPr>
        <w:ind w:left="6564" w:hanging="719"/>
      </w:pPr>
      <w:rPr>
        <w:rFonts w:hint="default"/>
      </w:rPr>
    </w:lvl>
    <w:lvl w:ilvl="7" w:tplc="E948013E">
      <w:numFmt w:val="bullet"/>
      <w:lvlText w:val="•"/>
      <w:lvlJc w:val="left"/>
      <w:pPr>
        <w:ind w:left="7508" w:hanging="719"/>
      </w:pPr>
      <w:rPr>
        <w:rFonts w:hint="default"/>
      </w:rPr>
    </w:lvl>
    <w:lvl w:ilvl="8" w:tplc="E2A0BDCA">
      <w:numFmt w:val="bullet"/>
      <w:lvlText w:val="•"/>
      <w:lvlJc w:val="left"/>
      <w:pPr>
        <w:ind w:left="8452" w:hanging="719"/>
      </w:pPr>
      <w:rPr>
        <w:rFonts w:hint="default"/>
      </w:rPr>
    </w:lvl>
  </w:abstractNum>
  <w:abstractNum w:abstractNumId="2" w15:restartNumberingAfterBreak="0">
    <w:nsid w:val="56C621CD"/>
    <w:multiLevelType w:val="hybridMultilevel"/>
    <w:tmpl w:val="E26E13DC"/>
    <w:lvl w:ilvl="0" w:tplc="4FEEEB16">
      <w:numFmt w:val="bullet"/>
      <w:lvlText w:val="•"/>
      <w:lvlJc w:val="left"/>
      <w:pPr>
        <w:ind w:left="863" w:hanging="360"/>
      </w:pPr>
      <w:rPr>
        <w:rFonts w:ascii="Arial" w:eastAsia="Arial" w:hAnsi="Arial" w:cs="Arial" w:hint="default"/>
        <w:w w:val="129"/>
        <w:sz w:val="24"/>
        <w:szCs w:val="24"/>
      </w:rPr>
    </w:lvl>
    <w:lvl w:ilvl="1" w:tplc="7206CB7A">
      <w:numFmt w:val="bullet"/>
      <w:lvlText w:val="•"/>
      <w:lvlJc w:val="left"/>
      <w:pPr>
        <w:ind w:left="1782" w:hanging="360"/>
      </w:pPr>
      <w:rPr>
        <w:rFonts w:hint="default"/>
      </w:rPr>
    </w:lvl>
    <w:lvl w:ilvl="2" w:tplc="93245244">
      <w:numFmt w:val="bullet"/>
      <w:lvlText w:val="•"/>
      <w:lvlJc w:val="left"/>
      <w:pPr>
        <w:ind w:left="2704" w:hanging="360"/>
      </w:pPr>
      <w:rPr>
        <w:rFonts w:hint="default"/>
      </w:rPr>
    </w:lvl>
    <w:lvl w:ilvl="3" w:tplc="95BAA330">
      <w:numFmt w:val="bullet"/>
      <w:lvlText w:val="•"/>
      <w:lvlJc w:val="left"/>
      <w:pPr>
        <w:ind w:left="3626" w:hanging="360"/>
      </w:pPr>
      <w:rPr>
        <w:rFonts w:hint="default"/>
      </w:rPr>
    </w:lvl>
    <w:lvl w:ilvl="4" w:tplc="CF92B836">
      <w:numFmt w:val="bullet"/>
      <w:lvlText w:val="•"/>
      <w:lvlJc w:val="left"/>
      <w:pPr>
        <w:ind w:left="4548" w:hanging="360"/>
      </w:pPr>
      <w:rPr>
        <w:rFonts w:hint="default"/>
      </w:rPr>
    </w:lvl>
    <w:lvl w:ilvl="5" w:tplc="924626D8">
      <w:numFmt w:val="bullet"/>
      <w:lvlText w:val="•"/>
      <w:lvlJc w:val="left"/>
      <w:pPr>
        <w:ind w:left="5470" w:hanging="360"/>
      </w:pPr>
      <w:rPr>
        <w:rFonts w:hint="default"/>
      </w:rPr>
    </w:lvl>
    <w:lvl w:ilvl="6" w:tplc="A8AC5A6E">
      <w:numFmt w:val="bullet"/>
      <w:lvlText w:val="•"/>
      <w:lvlJc w:val="left"/>
      <w:pPr>
        <w:ind w:left="6392" w:hanging="360"/>
      </w:pPr>
      <w:rPr>
        <w:rFonts w:hint="default"/>
      </w:rPr>
    </w:lvl>
    <w:lvl w:ilvl="7" w:tplc="86A4B8C4">
      <w:numFmt w:val="bullet"/>
      <w:lvlText w:val="•"/>
      <w:lvlJc w:val="left"/>
      <w:pPr>
        <w:ind w:left="7314" w:hanging="360"/>
      </w:pPr>
      <w:rPr>
        <w:rFonts w:hint="default"/>
      </w:rPr>
    </w:lvl>
    <w:lvl w:ilvl="8" w:tplc="A8402396">
      <w:numFmt w:val="bullet"/>
      <w:lvlText w:val="•"/>
      <w:lvlJc w:val="left"/>
      <w:pPr>
        <w:ind w:left="823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05"/>
    <w:rsid w:val="005B518D"/>
    <w:rsid w:val="006B4B05"/>
    <w:rsid w:val="00E02254"/>
    <w:rsid w:val="00F0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4E4D"/>
  <w15:docId w15:val="{C7543E1A-2C67-43BE-8ECB-382445A7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3" w:hanging="360"/>
      <w:outlineLvl w:val="0"/>
    </w:pPr>
    <w:rPr>
      <w:b/>
      <w:bCs/>
      <w:sz w:val="24"/>
      <w:szCs w:val="24"/>
    </w:rPr>
  </w:style>
  <w:style w:type="paragraph" w:styleId="Heading2">
    <w:name w:val="heading 2"/>
    <w:basedOn w:val="Normal"/>
    <w:uiPriority w:val="1"/>
    <w:qFormat/>
    <w:pPr>
      <w:ind w:left="291" w:hanging="48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863" w:hanging="71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Health Professions</dc:creator>
  <cp:lastModifiedBy>Schroeter, Sienna M</cp:lastModifiedBy>
  <cp:revision>2</cp:revision>
  <dcterms:created xsi:type="dcterms:W3CDTF">2019-11-07T20:29:00Z</dcterms:created>
  <dcterms:modified xsi:type="dcterms:W3CDTF">2019-11-07T20:29:00Z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Creator">
    <vt:lpwstr>Acrobat PDFMaker 11 for Word</vt:lpwstr>
  </property>
  <property fmtid="{D5CDD505-2E9C-101B-9397-08002B2CF9AE}" pid="4" name="LastSaved">
    <vt:filetime>2018-06-21T00:00:00Z</vt:filetime>
  </property>
</Properties>
</file>