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E9" w:rsidRDefault="004714A9" w:rsidP="00065FE9">
      <w:pPr>
        <w:pStyle w:val="Subtitle"/>
        <w:rPr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 xml:space="preserve">       </w:t>
      </w:r>
      <w:r w:rsidR="009E191B" w:rsidRPr="004714A9">
        <w:rPr>
          <w:color w:val="943634" w:themeColor="accent2" w:themeShade="BF"/>
          <w:sz w:val="40"/>
          <w:szCs w:val="40"/>
        </w:rPr>
        <w:t>SAVE THE DATE!</w:t>
      </w:r>
      <w:r w:rsidR="009E21C3" w:rsidRPr="004714A9">
        <w:rPr>
          <w:color w:val="943634" w:themeColor="accent2" w:themeShade="BF"/>
          <w:sz w:val="40"/>
          <w:szCs w:val="40"/>
        </w:rPr>
        <w:t xml:space="preserve">   </w:t>
      </w:r>
    </w:p>
    <w:p w:rsidR="00065FE9" w:rsidRPr="004714A9" w:rsidRDefault="00065FE9" w:rsidP="00065FE9">
      <w:pPr>
        <w:pStyle w:val="Subtitle"/>
        <w:rPr>
          <w:b/>
          <w:i w:val="0"/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  <w:sz w:val="40"/>
          <w:szCs w:val="40"/>
        </w:rPr>
        <w:tab/>
      </w:r>
      <w:r>
        <w:rPr>
          <w:color w:val="943634" w:themeColor="accent2" w:themeShade="BF"/>
          <w:sz w:val="40"/>
          <w:szCs w:val="40"/>
        </w:rPr>
        <w:tab/>
      </w:r>
      <w:r>
        <w:rPr>
          <w:color w:val="943634" w:themeColor="accent2" w:themeShade="BF"/>
          <w:sz w:val="40"/>
          <w:szCs w:val="40"/>
        </w:rPr>
        <w:tab/>
      </w:r>
      <w:r>
        <w:rPr>
          <w:color w:val="943634" w:themeColor="accent2" w:themeShade="BF"/>
          <w:sz w:val="40"/>
          <w:szCs w:val="40"/>
        </w:rPr>
        <w:tab/>
        <w:t xml:space="preserve"> </w:t>
      </w:r>
      <w:r w:rsidRPr="004714A9">
        <w:rPr>
          <w:b/>
          <w:i w:val="0"/>
          <w:color w:val="943634" w:themeColor="accent2" w:themeShade="BF"/>
          <w:sz w:val="40"/>
          <w:szCs w:val="40"/>
        </w:rPr>
        <w:t>September 23 &amp; 24, 2010</w:t>
      </w:r>
    </w:p>
    <w:p w:rsidR="004714A9" w:rsidRPr="004714A9" w:rsidRDefault="00842CAC" w:rsidP="009E191B">
      <w:pPr>
        <w:pStyle w:val="Heading3"/>
        <w:rPr>
          <w:color w:val="943634" w:themeColor="accent2" w:themeShade="BF"/>
          <w:sz w:val="40"/>
          <w:szCs w:val="40"/>
        </w:rPr>
      </w:pPr>
      <w:r w:rsidRPr="00842CAC">
        <w:rPr>
          <w:noProof/>
          <w:sz w:val="40"/>
          <w:szCs w:val="4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36pt;margin-top:6.15pt;width:376.5pt;height:1in;z-index:251658240">
            <v:textbox>
              <w:txbxContent>
                <w:p w:rsidR="004714A9" w:rsidRPr="004714A9" w:rsidRDefault="004714A9" w:rsidP="004714A9">
                  <w:pPr>
                    <w:pStyle w:val="Heading3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4714A9">
                    <w:rPr>
                      <w:color w:val="943634" w:themeColor="accent2" w:themeShade="BF"/>
                      <w:sz w:val="40"/>
                      <w:szCs w:val="40"/>
                    </w:rPr>
                    <w:t xml:space="preserve">Multi-Region </w:t>
                  </w:r>
                  <w:r w:rsidR="00907EAB" w:rsidRPr="004714A9">
                    <w:rPr>
                      <w:color w:val="943634" w:themeColor="accent2" w:themeShade="BF"/>
                      <w:sz w:val="40"/>
                      <w:szCs w:val="40"/>
                    </w:rPr>
                    <w:t xml:space="preserve">Transitions </w:t>
                  </w:r>
                  <w:r w:rsidRPr="004714A9">
                    <w:rPr>
                      <w:color w:val="943634" w:themeColor="accent2" w:themeShade="BF"/>
                      <w:sz w:val="40"/>
                      <w:szCs w:val="40"/>
                    </w:rPr>
                    <w:t>Conference</w:t>
                  </w:r>
                </w:p>
                <w:p w:rsidR="004714A9" w:rsidRPr="004714A9" w:rsidRDefault="004714A9" w:rsidP="004714A9">
                  <w:pPr>
                    <w:rPr>
                      <w:color w:val="943634" w:themeColor="accent2" w:themeShade="BF"/>
                    </w:rPr>
                  </w:pPr>
                </w:p>
                <w:p w:rsidR="004714A9" w:rsidRDefault="004714A9"/>
              </w:txbxContent>
            </v:textbox>
          </v:shape>
        </w:pict>
      </w:r>
    </w:p>
    <w:p w:rsidR="009E21C3" w:rsidRDefault="009E21C3" w:rsidP="009E191B">
      <w:pPr>
        <w:pStyle w:val="Heading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F73C7" w:rsidRPr="00065FE9" w:rsidRDefault="00DF73C7" w:rsidP="009E191B">
      <w:pPr>
        <w:pStyle w:val="Heading3"/>
        <w:rPr>
          <w:sz w:val="40"/>
          <w:szCs w:val="40"/>
        </w:rPr>
      </w:pPr>
    </w:p>
    <w:p w:rsidR="002D5FC3" w:rsidRPr="00065FE9" w:rsidRDefault="009E191B" w:rsidP="00065FE9">
      <w:pPr>
        <w:pStyle w:val="Subtitle"/>
        <w:rPr>
          <w:rFonts w:ascii="Arial" w:hAnsi="Arial" w:cs="Arial"/>
          <w:i w:val="0"/>
          <w:color w:val="auto"/>
          <w:sz w:val="18"/>
          <w:szCs w:val="18"/>
        </w:rPr>
      </w:pPr>
      <w:r w:rsidRPr="00065FE9">
        <w:rPr>
          <w:i w:val="0"/>
          <w:sz w:val="40"/>
          <w:szCs w:val="40"/>
        </w:rPr>
        <w:t xml:space="preserve">          </w:t>
      </w:r>
      <w:r w:rsidR="00907EAB" w:rsidRPr="00065FE9">
        <w:rPr>
          <w:rFonts w:ascii="Arial" w:hAnsi="Arial" w:cs="Arial"/>
          <w:b/>
          <w:bCs/>
          <w:i w:val="0"/>
          <w:sz w:val="18"/>
          <w:szCs w:val="18"/>
        </w:rPr>
        <w:tab/>
      </w:r>
      <w:r w:rsidR="002D5FC3" w:rsidRPr="00065FE9">
        <w:rPr>
          <w:rFonts w:ascii="Arial" w:hAnsi="Arial" w:cs="Arial"/>
          <w:b/>
          <w:bCs/>
          <w:i w:val="0"/>
          <w:color w:val="auto"/>
          <w:sz w:val="18"/>
          <w:szCs w:val="18"/>
        </w:rPr>
        <w:t>WHEN:</w:t>
      </w:r>
      <w:r w:rsidR="002D5FC3" w:rsidRPr="00065FE9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="00065FE9">
        <w:rPr>
          <w:rFonts w:ascii="Arial" w:hAnsi="Arial" w:cs="Arial"/>
          <w:i w:val="0"/>
          <w:color w:val="auto"/>
          <w:sz w:val="18"/>
          <w:szCs w:val="18"/>
        </w:rPr>
        <w:tab/>
      </w:r>
      <w:r w:rsidR="004714A9" w:rsidRPr="00065FE9">
        <w:rPr>
          <w:rFonts w:ascii="Arial" w:hAnsi="Arial" w:cs="Arial"/>
          <w:i w:val="0"/>
          <w:color w:val="auto"/>
          <w:sz w:val="18"/>
          <w:szCs w:val="18"/>
        </w:rPr>
        <w:t>September 23 &amp; 24, 2010</w:t>
      </w:r>
    </w:p>
    <w:p w:rsidR="00987F2A" w:rsidRDefault="004714A9" w:rsidP="00987F2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07EAB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987F2A" w:rsidRDefault="002D5FC3" w:rsidP="00987F2A">
      <w:pPr>
        <w:spacing w:after="0" w:line="240" w:lineRule="auto"/>
        <w:ind w:left="720" w:firstLine="720"/>
        <w:rPr>
          <w:rFonts w:ascii="Arial" w:eastAsia="Times New Roman" w:hAnsi="Arial" w:cs="Arial"/>
          <w:sz w:val="18"/>
          <w:szCs w:val="18"/>
        </w:rPr>
      </w:pPr>
      <w:r w:rsidRPr="004714A9">
        <w:rPr>
          <w:rFonts w:ascii="Arial" w:eastAsia="Times New Roman" w:hAnsi="Arial" w:cs="Arial"/>
          <w:b/>
          <w:bCs/>
          <w:sz w:val="18"/>
          <w:szCs w:val="18"/>
        </w:rPr>
        <w:t>WHERE:</w:t>
      </w:r>
      <w:r w:rsidRPr="002D5FC3">
        <w:rPr>
          <w:rFonts w:ascii="Arial" w:eastAsia="Times New Roman" w:hAnsi="Arial" w:cs="Arial"/>
          <w:sz w:val="18"/>
          <w:szCs w:val="18"/>
        </w:rPr>
        <w:t xml:space="preserve"> </w:t>
      </w:r>
      <w:r w:rsidR="004714A9">
        <w:rPr>
          <w:rFonts w:ascii="Arial" w:eastAsia="Times New Roman" w:hAnsi="Arial" w:cs="Arial"/>
          <w:sz w:val="18"/>
          <w:szCs w:val="18"/>
        </w:rPr>
        <w:t xml:space="preserve"> </w:t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987F2A" w:rsidRPr="00987F2A">
        <w:rPr>
          <w:rFonts w:ascii="Arial" w:eastAsia="Times New Roman" w:hAnsi="Arial" w:cs="Arial"/>
          <w:sz w:val="18"/>
          <w:szCs w:val="18"/>
        </w:rPr>
        <w:t xml:space="preserve"> Round Rock Higher Education Center (RRHEC)                       </w:t>
      </w:r>
    </w:p>
    <w:p w:rsidR="00987F2A" w:rsidRPr="00987F2A" w:rsidRDefault="00987F2A" w:rsidP="00987F2A">
      <w:pPr>
        <w:spacing w:after="0" w:line="240" w:lineRule="auto"/>
        <w:ind w:left="2160" w:firstLine="720"/>
        <w:rPr>
          <w:rFonts w:ascii="Arial" w:eastAsia="Times New Roman" w:hAnsi="Arial" w:cs="Arial"/>
          <w:sz w:val="18"/>
          <w:szCs w:val="18"/>
        </w:rPr>
      </w:pPr>
      <w:r w:rsidRPr="00987F2A">
        <w:rPr>
          <w:rFonts w:ascii="Arial" w:eastAsia="Times New Roman" w:hAnsi="Arial" w:cs="Arial"/>
          <w:sz w:val="18"/>
          <w:szCs w:val="18"/>
        </w:rPr>
        <w:t>1555 University Blvd.            Round Rock, TX  78664</w:t>
      </w:r>
    </w:p>
    <w:p w:rsidR="00987F2A" w:rsidRPr="00987F2A" w:rsidRDefault="00987F2A" w:rsidP="00987F2A">
      <w:pPr>
        <w:spacing w:after="0" w:line="240" w:lineRule="auto"/>
        <w:rPr>
          <w:rFonts w:ascii="Arial" w:eastAsia="Times New Roman" w:hAnsi="Arial" w:cs="Arial"/>
          <w:color w:val="0810B8"/>
          <w:sz w:val="18"/>
          <w:szCs w:val="18"/>
        </w:rPr>
      </w:pPr>
      <w:r w:rsidRPr="00987F2A">
        <w:rPr>
          <w:rFonts w:ascii="Arial" w:eastAsia="Times New Roman" w:hAnsi="Arial" w:cs="Arial"/>
          <w:sz w:val="18"/>
          <w:szCs w:val="18"/>
        </w:rPr>
        <w:t>M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M</w:t>
      </w:r>
      <w:r w:rsidRPr="00987F2A">
        <w:rPr>
          <w:rFonts w:ascii="Arial" w:eastAsia="Times New Roman" w:hAnsi="Arial" w:cs="Arial"/>
          <w:sz w:val="18"/>
          <w:szCs w:val="18"/>
        </w:rPr>
        <w:t xml:space="preserve">ap &amp; Directions: </w:t>
      </w:r>
      <w:r w:rsidRPr="00987F2A">
        <w:rPr>
          <w:rFonts w:ascii="Arial" w:eastAsia="Times New Roman" w:hAnsi="Arial" w:cs="Arial"/>
          <w:color w:val="0810B8"/>
          <w:sz w:val="18"/>
          <w:szCs w:val="18"/>
        </w:rPr>
        <w:t>http://www.rrhec.txstate.edu/about/sites.html</w:t>
      </w:r>
    </w:p>
    <w:p w:rsidR="00987F2A" w:rsidRDefault="00987F2A" w:rsidP="009F3FE6">
      <w:pPr>
        <w:spacing w:before="100" w:beforeAutospacing="1" w:after="0" w:line="240" w:lineRule="auto"/>
        <w:ind w:left="720" w:firstLine="720"/>
        <w:rPr>
          <w:rFonts w:ascii="Arial" w:eastAsia="Times New Roman" w:hAnsi="Arial" w:cs="Arial"/>
          <w:b/>
          <w:bCs/>
          <w:sz w:val="18"/>
          <w:szCs w:val="18"/>
        </w:rPr>
      </w:pPr>
    </w:p>
    <w:p w:rsidR="002D5FC3" w:rsidRDefault="004714A9" w:rsidP="009F3FE6">
      <w:pPr>
        <w:spacing w:before="100" w:beforeAutospacing="1" w:after="0" w:line="240" w:lineRule="auto"/>
        <w:ind w:left="720"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Hosts</w:t>
      </w:r>
      <w:r w:rsidRPr="004714A9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2D5F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D5FC3" w:rsidRPr="004714A9">
        <w:rPr>
          <w:rFonts w:ascii="Arial" w:eastAsia="Times New Roman" w:hAnsi="Arial" w:cs="Arial"/>
          <w:sz w:val="18"/>
          <w:szCs w:val="18"/>
        </w:rPr>
        <w:t>Central GREAT Center</w:t>
      </w:r>
    </w:p>
    <w:p w:rsidR="002D5FC3" w:rsidRDefault="002D5FC3" w:rsidP="009F3FE6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907EAB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Coastal GREAT Center</w:t>
      </w:r>
    </w:p>
    <w:p w:rsidR="002D5FC3" w:rsidRDefault="002D5FC3" w:rsidP="009F3FE6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907EAB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South GREAT Center </w:t>
      </w:r>
    </w:p>
    <w:p w:rsidR="004714A9" w:rsidRDefault="002D5FC3" w:rsidP="009F3FE6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4714A9">
        <w:rPr>
          <w:rFonts w:ascii="Arial" w:eastAsia="Times New Roman" w:hAnsi="Arial" w:cs="Arial"/>
          <w:sz w:val="18"/>
          <w:szCs w:val="18"/>
        </w:rPr>
        <w:tab/>
      </w:r>
      <w:r w:rsidR="00907EAB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THECB Transition Research Project Texas State University-San Marcos</w:t>
      </w:r>
    </w:p>
    <w:p w:rsidR="00907EAB" w:rsidRDefault="00907EAB" w:rsidP="009F3FE6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p w:rsidR="00907EAB" w:rsidRDefault="004714A9" w:rsidP="00907EA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Pr="002D5FC3">
        <w:rPr>
          <w:rFonts w:ascii="Arial" w:eastAsia="Times New Roman" w:hAnsi="Arial" w:cs="Arial"/>
          <w:sz w:val="18"/>
          <w:szCs w:val="18"/>
        </w:rPr>
        <w:t>he Conference</w:t>
      </w:r>
      <w:r w:rsidR="002D5FC3" w:rsidRPr="002D5FC3">
        <w:rPr>
          <w:rFonts w:ascii="Arial" w:eastAsia="Times New Roman" w:hAnsi="Arial" w:cs="Arial"/>
          <w:sz w:val="18"/>
          <w:szCs w:val="18"/>
        </w:rPr>
        <w:t xml:space="preserve"> is for adult </w:t>
      </w:r>
      <w:r w:rsidR="00907EAB">
        <w:rPr>
          <w:rFonts w:ascii="Arial" w:eastAsia="Times New Roman" w:hAnsi="Arial" w:cs="Arial"/>
          <w:sz w:val="18"/>
          <w:szCs w:val="18"/>
        </w:rPr>
        <w:t xml:space="preserve">education </w:t>
      </w:r>
      <w:r w:rsidR="002D5FC3" w:rsidRPr="002D5FC3">
        <w:rPr>
          <w:rFonts w:ascii="Arial" w:eastAsia="Times New Roman" w:hAnsi="Arial" w:cs="Arial"/>
          <w:sz w:val="18"/>
          <w:szCs w:val="18"/>
        </w:rPr>
        <w:t>and postsecondar</w:t>
      </w:r>
      <w:r>
        <w:rPr>
          <w:rFonts w:ascii="Arial" w:eastAsia="Times New Roman" w:hAnsi="Arial" w:cs="Arial"/>
          <w:sz w:val="18"/>
          <w:szCs w:val="18"/>
        </w:rPr>
        <w:t>y educators and administrators in the Centra</w:t>
      </w:r>
      <w:r w:rsidR="00907EAB">
        <w:rPr>
          <w:rFonts w:ascii="Arial" w:eastAsia="Times New Roman" w:hAnsi="Arial" w:cs="Arial"/>
          <w:sz w:val="18"/>
          <w:szCs w:val="18"/>
        </w:rPr>
        <w:t>l, Coastal and South Regions.</w:t>
      </w:r>
    </w:p>
    <w:p w:rsidR="002D5FC3" w:rsidRPr="002D5FC3" w:rsidRDefault="002D5FC3" w:rsidP="00907EA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5FC3">
        <w:rPr>
          <w:rFonts w:ascii="Arial" w:eastAsia="Times New Roman" w:hAnsi="Arial" w:cs="Arial"/>
          <w:sz w:val="18"/>
          <w:szCs w:val="18"/>
        </w:rPr>
        <w:t xml:space="preserve">Workshop topics include: </w:t>
      </w:r>
    </w:p>
    <w:p w:rsidR="002D5FC3" w:rsidRDefault="002D5FC3" w:rsidP="002D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5FC3">
        <w:rPr>
          <w:rFonts w:ascii="Arial" w:eastAsia="Times New Roman" w:hAnsi="Arial" w:cs="Arial"/>
          <w:sz w:val="18"/>
          <w:szCs w:val="18"/>
        </w:rPr>
        <w:t xml:space="preserve">Preparing students for college-level reading, writing, and math </w:t>
      </w:r>
    </w:p>
    <w:p w:rsidR="004714A9" w:rsidRDefault="004714A9" w:rsidP="00471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5FC3">
        <w:rPr>
          <w:rFonts w:ascii="Arial" w:eastAsia="Times New Roman" w:hAnsi="Arial" w:cs="Arial"/>
          <w:sz w:val="18"/>
          <w:szCs w:val="18"/>
        </w:rPr>
        <w:t xml:space="preserve">Promising practices </w:t>
      </w:r>
      <w:r w:rsidR="009F3FE6">
        <w:rPr>
          <w:rFonts w:ascii="Arial" w:eastAsia="Times New Roman" w:hAnsi="Arial" w:cs="Arial"/>
          <w:sz w:val="18"/>
          <w:szCs w:val="18"/>
        </w:rPr>
        <w:t xml:space="preserve">for ESOL career pathways and </w:t>
      </w:r>
      <w:r w:rsidRPr="002D5FC3">
        <w:rPr>
          <w:rFonts w:ascii="Arial" w:eastAsia="Times New Roman" w:hAnsi="Arial" w:cs="Arial"/>
          <w:sz w:val="18"/>
          <w:szCs w:val="18"/>
        </w:rPr>
        <w:t xml:space="preserve">programs </w:t>
      </w:r>
    </w:p>
    <w:p w:rsidR="004714A9" w:rsidRPr="002D5FC3" w:rsidRDefault="004714A9" w:rsidP="00471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Promoting college readiness </w:t>
      </w:r>
      <w:r w:rsidR="00065FE9">
        <w:rPr>
          <w:rFonts w:ascii="Arial" w:eastAsia="Times New Roman" w:hAnsi="Arial" w:cs="Arial"/>
          <w:sz w:val="18"/>
          <w:szCs w:val="18"/>
        </w:rPr>
        <w:t>in adult basic education classrooms</w:t>
      </w:r>
    </w:p>
    <w:p w:rsidR="004714A9" w:rsidRDefault="00907EAB" w:rsidP="002D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Understanding the Texas College and Career Readiness Standards</w:t>
      </w:r>
    </w:p>
    <w:p w:rsidR="00907EAB" w:rsidRDefault="00065FE9" w:rsidP="0090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Counseling and a</w:t>
      </w:r>
      <w:r w:rsidR="00907EAB" w:rsidRPr="00907EAB">
        <w:rPr>
          <w:rFonts w:ascii="Arial" w:eastAsia="Times New Roman" w:hAnsi="Arial" w:cs="Arial"/>
          <w:sz w:val="18"/>
          <w:szCs w:val="18"/>
        </w:rPr>
        <w:t>dvising</w:t>
      </w:r>
      <w:r>
        <w:rPr>
          <w:rFonts w:ascii="Arial" w:eastAsia="Times New Roman" w:hAnsi="Arial" w:cs="Arial"/>
          <w:sz w:val="18"/>
          <w:szCs w:val="18"/>
        </w:rPr>
        <w:t xml:space="preserve"> for transitioning  students</w:t>
      </w:r>
    </w:p>
    <w:p w:rsidR="00536C9E" w:rsidRPr="002D5FC3" w:rsidRDefault="00536C9E" w:rsidP="00907E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Transitions Specialists</w:t>
      </w:r>
    </w:p>
    <w:p w:rsidR="002D5FC3" w:rsidRPr="002D5FC3" w:rsidRDefault="002D5FC3" w:rsidP="002D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5FC3">
        <w:rPr>
          <w:rFonts w:ascii="Arial" w:eastAsia="Times New Roman" w:hAnsi="Arial" w:cs="Arial"/>
          <w:sz w:val="18"/>
          <w:szCs w:val="18"/>
        </w:rPr>
        <w:t xml:space="preserve">Building </w:t>
      </w:r>
      <w:r w:rsidR="00907EAB">
        <w:rPr>
          <w:rFonts w:ascii="Arial" w:eastAsia="Times New Roman" w:hAnsi="Arial" w:cs="Arial"/>
          <w:sz w:val="18"/>
          <w:szCs w:val="18"/>
        </w:rPr>
        <w:t xml:space="preserve">collaborations </w:t>
      </w:r>
      <w:r w:rsidR="00065FE9">
        <w:rPr>
          <w:rFonts w:ascii="Arial" w:eastAsia="Times New Roman" w:hAnsi="Arial" w:cs="Arial"/>
          <w:sz w:val="18"/>
          <w:szCs w:val="18"/>
        </w:rPr>
        <w:t>to strengthen transition programs</w:t>
      </w:r>
      <w:r w:rsidRPr="002D5FC3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5FC3" w:rsidRPr="002D5FC3" w:rsidRDefault="002D5FC3" w:rsidP="002D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D5FC3">
        <w:rPr>
          <w:rFonts w:ascii="Arial" w:eastAsia="Times New Roman" w:hAnsi="Arial" w:cs="Arial"/>
          <w:sz w:val="18"/>
          <w:szCs w:val="18"/>
        </w:rPr>
        <w:t xml:space="preserve">And more </w:t>
      </w:r>
    </w:p>
    <w:p w:rsidR="002D5FC3" w:rsidRDefault="002D5FC3" w:rsidP="00907EAB">
      <w:pPr>
        <w:ind w:left="360"/>
        <w:jc w:val="both"/>
      </w:pPr>
    </w:p>
    <w:p w:rsidR="00907EAB" w:rsidRDefault="00907EAB" w:rsidP="00907EAB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Who Should Attend</w:t>
      </w:r>
      <w:r w:rsidRPr="004714A9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2D5F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ab/>
      </w:r>
      <w:r w:rsidR="00065FE9">
        <w:rPr>
          <w:rFonts w:ascii="Arial" w:eastAsia="Times New Roman" w:hAnsi="Arial" w:cs="Arial"/>
          <w:bCs/>
          <w:sz w:val="18"/>
          <w:szCs w:val="18"/>
        </w:rPr>
        <w:t>Adult e</w:t>
      </w:r>
      <w:r w:rsidRPr="00907EAB">
        <w:rPr>
          <w:rFonts w:ascii="Arial" w:eastAsia="Times New Roman" w:hAnsi="Arial" w:cs="Arial"/>
          <w:bCs/>
          <w:sz w:val="18"/>
          <w:szCs w:val="18"/>
        </w:rPr>
        <w:t xml:space="preserve">ducation </w:t>
      </w:r>
      <w:r w:rsidR="009066C0">
        <w:rPr>
          <w:rFonts w:ascii="Arial" w:eastAsia="Times New Roman" w:hAnsi="Arial" w:cs="Arial"/>
          <w:bCs/>
          <w:sz w:val="18"/>
          <w:szCs w:val="18"/>
        </w:rPr>
        <w:t>i</w:t>
      </w:r>
      <w:r w:rsidR="00065FE9">
        <w:rPr>
          <w:rFonts w:ascii="Arial" w:eastAsia="Times New Roman" w:hAnsi="Arial" w:cs="Arial"/>
          <w:bCs/>
          <w:sz w:val="18"/>
          <w:szCs w:val="18"/>
        </w:rPr>
        <w:t>nstructors</w:t>
      </w:r>
    </w:p>
    <w:p w:rsidR="00907EAB" w:rsidRDefault="00907EAB" w:rsidP="00907EAB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065FE9">
        <w:rPr>
          <w:rFonts w:ascii="Arial" w:eastAsia="Times New Roman" w:hAnsi="Arial" w:cs="Arial"/>
          <w:sz w:val="18"/>
          <w:szCs w:val="18"/>
        </w:rPr>
        <w:t>Directors and c</w:t>
      </w:r>
      <w:r>
        <w:rPr>
          <w:rFonts w:ascii="Arial" w:eastAsia="Times New Roman" w:hAnsi="Arial" w:cs="Arial"/>
          <w:sz w:val="18"/>
          <w:szCs w:val="18"/>
        </w:rPr>
        <w:t>oordinators of adult education programs</w:t>
      </w:r>
    </w:p>
    <w:p w:rsidR="00907EAB" w:rsidRDefault="00065FE9" w:rsidP="00907EAB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Transition specialists/c</w:t>
      </w:r>
      <w:r w:rsidR="00907EAB">
        <w:rPr>
          <w:rFonts w:ascii="Arial" w:eastAsia="Times New Roman" w:hAnsi="Arial" w:cs="Arial"/>
          <w:sz w:val="18"/>
          <w:szCs w:val="18"/>
        </w:rPr>
        <w:t>oordinators</w:t>
      </w:r>
    </w:p>
    <w:p w:rsidR="002D5FC3" w:rsidRDefault="00065FE9" w:rsidP="009F3FE6">
      <w:pPr>
        <w:spacing w:before="100" w:beforeAutospacing="1" w:after="100" w:afterAutospacing="1" w:line="240" w:lineRule="auto"/>
        <w:ind w:left="720" w:firstLine="720"/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Community college t</w:t>
      </w:r>
      <w:r w:rsidR="00907EAB">
        <w:rPr>
          <w:rFonts w:ascii="Arial" w:eastAsia="Times New Roman" w:hAnsi="Arial" w:cs="Arial"/>
          <w:sz w:val="18"/>
          <w:szCs w:val="18"/>
        </w:rPr>
        <w:t xml:space="preserve">ransition educators and staff </w:t>
      </w:r>
      <w:r w:rsidR="00907EAB">
        <w:rPr>
          <w:rFonts w:ascii="Arial" w:eastAsia="Times New Roman" w:hAnsi="Arial" w:cs="Arial"/>
          <w:sz w:val="18"/>
          <w:szCs w:val="18"/>
        </w:rPr>
        <w:tab/>
      </w:r>
    </w:p>
    <w:sectPr w:rsidR="002D5FC3" w:rsidSect="004714A9">
      <w:pgSz w:w="12240" w:h="15840"/>
      <w:pgMar w:top="1008" w:right="1152" w:bottom="1152" w:left="72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F0" w:rsidRDefault="00E30BF0" w:rsidP="009E191B">
      <w:pPr>
        <w:spacing w:after="0" w:line="240" w:lineRule="auto"/>
      </w:pPr>
      <w:r>
        <w:separator/>
      </w:r>
    </w:p>
  </w:endnote>
  <w:endnote w:type="continuationSeparator" w:id="0">
    <w:p w:rsidR="00E30BF0" w:rsidRDefault="00E30BF0" w:rsidP="009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F0" w:rsidRDefault="00E30BF0" w:rsidP="009E191B">
      <w:pPr>
        <w:spacing w:after="0" w:line="240" w:lineRule="auto"/>
      </w:pPr>
      <w:r>
        <w:separator/>
      </w:r>
    </w:p>
  </w:footnote>
  <w:footnote w:type="continuationSeparator" w:id="0">
    <w:p w:rsidR="00E30BF0" w:rsidRDefault="00E30BF0" w:rsidP="009E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C43"/>
    <w:multiLevelType w:val="hybridMultilevel"/>
    <w:tmpl w:val="F93C1A2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B0E5791"/>
    <w:multiLevelType w:val="hybridMultilevel"/>
    <w:tmpl w:val="2056D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816E2"/>
    <w:multiLevelType w:val="multilevel"/>
    <w:tmpl w:val="0C2AF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B"/>
    <w:rsid w:val="00065FE9"/>
    <w:rsid w:val="00072B82"/>
    <w:rsid w:val="000D1224"/>
    <w:rsid w:val="001B2757"/>
    <w:rsid w:val="001B343B"/>
    <w:rsid w:val="00236E74"/>
    <w:rsid w:val="0024346A"/>
    <w:rsid w:val="00256FA0"/>
    <w:rsid w:val="0026088A"/>
    <w:rsid w:val="002904F8"/>
    <w:rsid w:val="002A4C6A"/>
    <w:rsid w:val="002D5FC3"/>
    <w:rsid w:val="002F5E22"/>
    <w:rsid w:val="003C0A80"/>
    <w:rsid w:val="003E6E04"/>
    <w:rsid w:val="004714A9"/>
    <w:rsid w:val="004869EB"/>
    <w:rsid w:val="00535DD7"/>
    <w:rsid w:val="00536C9E"/>
    <w:rsid w:val="005815D5"/>
    <w:rsid w:val="005934E0"/>
    <w:rsid w:val="00624E89"/>
    <w:rsid w:val="00626BCA"/>
    <w:rsid w:val="006876AE"/>
    <w:rsid w:val="00691DE2"/>
    <w:rsid w:val="006D132D"/>
    <w:rsid w:val="006D3361"/>
    <w:rsid w:val="006D7676"/>
    <w:rsid w:val="007260F7"/>
    <w:rsid w:val="007D4DF8"/>
    <w:rsid w:val="00842CAC"/>
    <w:rsid w:val="009066C0"/>
    <w:rsid w:val="00907EAB"/>
    <w:rsid w:val="00922381"/>
    <w:rsid w:val="00987F2A"/>
    <w:rsid w:val="009E191B"/>
    <w:rsid w:val="009E21C3"/>
    <w:rsid w:val="009F3FE6"/>
    <w:rsid w:val="00B030DB"/>
    <w:rsid w:val="00BA60BE"/>
    <w:rsid w:val="00BF261D"/>
    <w:rsid w:val="00BF73BC"/>
    <w:rsid w:val="00C15D17"/>
    <w:rsid w:val="00C22E2B"/>
    <w:rsid w:val="00C941C2"/>
    <w:rsid w:val="00CB3629"/>
    <w:rsid w:val="00CD5923"/>
    <w:rsid w:val="00CE5363"/>
    <w:rsid w:val="00DB3D75"/>
    <w:rsid w:val="00DE0629"/>
    <w:rsid w:val="00DF73C7"/>
    <w:rsid w:val="00E30BF0"/>
    <w:rsid w:val="00E35FF5"/>
    <w:rsid w:val="00E616D0"/>
    <w:rsid w:val="00E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9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9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1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9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9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1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19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E191B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191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9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1B"/>
  </w:style>
  <w:style w:type="paragraph" w:styleId="Footer">
    <w:name w:val="footer"/>
    <w:basedOn w:val="Normal"/>
    <w:link w:val="FooterChar"/>
    <w:uiPriority w:val="99"/>
    <w:semiHidden/>
    <w:unhideWhenUsed/>
    <w:rsid w:val="009E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1B"/>
  </w:style>
  <w:style w:type="paragraph" w:styleId="ListParagraph">
    <w:name w:val="List Paragraph"/>
    <w:basedOn w:val="Normal"/>
    <w:uiPriority w:val="34"/>
    <w:qFormat/>
    <w:rsid w:val="001B2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FC3"/>
    <w:rPr>
      <w:rFonts w:ascii="Arial" w:hAnsi="Arial" w:cs="Arial" w:hint="default"/>
      <w:b/>
      <w:bCs/>
      <w:strike w:val="0"/>
      <w:dstrike w:val="0"/>
      <w:color w:val="CC66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D5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F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Helen Martinez</dc:creator>
  <cp:keywords/>
  <dc:description/>
  <cp:lastModifiedBy>James</cp:lastModifiedBy>
  <cp:revision>2</cp:revision>
  <cp:lastPrinted>2010-03-25T19:41:00Z</cp:lastPrinted>
  <dcterms:created xsi:type="dcterms:W3CDTF">2010-05-04T17:13:00Z</dcterms:created>
  <dcterms:modified xsi:type="dcterms:W3CDTF">2010-05-04T17:13:00Z</dcterms:modified>
</cp:coreProperties>
</file>