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35B04" w14:textId="3FE24DB8" w:rsidR="00554276" w:rsidRPr="00D65499" w:rsidRDefault="004C1357" w:rsidP="004C1357">
      <w:pPr>
        <w:pStyle w:val="Heading1"/>
        <w:rPr>
          <w:rFonts w:ascii="Century Gothic" w:hAnsi="Century Gothic"/>
        </w:rPr>
      </w:pPr>
      <w:bookmarkStart w:id="0" w:name="_GoBack"/>
      <w:bookmarkEnd w:id="0"/>
      <w:r w:rsidRPr="00D65499">
        <w:rPr>
          <w:rFonts w:ascii="Century Gothic" w:hAnsi="Century Gothic"/>
        </w:rPr>
        <w:t xml:space="preserve">ESC </w:t>
      </w:r>
      <w:r w:rsidR="00554276" w:rsidRPr="00D65499">
        <w:rPr>
          <w:rFonts w:ascii="Century Gothic" w:hAnsi="Century Gothic"/>
        </w:rPr>
        <w:t xml:space="preserve">Meeting </w:t>
      </w:r>
      <w:r w:rsidR="00A4511E" w:rsidRPr="00D65499">
        <w:rPr>
          <w:rFonts w:ascii="Century Gothic" w:hAnsi="Century Gothic"/>
        </w:rPr>
        <w:t>Agenda</w:t>
      </w:r>
      <w:r w:rsidR="00447A69" w:rsidRPr="00D65499">
        <w:rPr>
          <w:rFonts w:ascii="Century Gothic" w:hAnsi="Century Gothic"/>
        </w:rPr>
        <w:t>-Notes</w:t>
      </w:r>
    </w:p>
    <w:sdt>
      <w:sdtPr>
        <w:rPr>
          <w:rFonts w:ascii="Century Gothic" w:hAnsi="Century Gothic"/>
        </w:rPr>
        <w:alias w:val="Date"/>
        <w:tag w:val="Date"/>
        <w:id w:val="810022583"/>
        <w:placeholder>
          <w:docPart w:val="63A5BDB4F5D6FD4094CBDC85D3C357E9"/>
        </w:placeholder>
        <w:date w:fullDate="2017-09-28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D677D45" w14:textId="6024E982" w:rsidR="00554276" w:rsidRPr="00D65499" w:rsidRDefault="00135B93" w:rsidP="00A87891">
          <w:pPr>
            <w:pStyle w:val="Heading2"/>
            <w:rPr>
              <w:rFonts w:ascii="Century Gothic" w:hAnsi="Century Gothic"/>
            </w:rPr>
          </w:pPr>
          <w:r w:rsidRPr="00D65499">
            <w:rPr>
              <w:rFonts w:ascii="Century Gothic" w:hAnsi="Century Gothic"/>
            </w:rPr>
            <w:t>September 28, 2017</w:t>
          </w:r>
        </w:p>
      </w:sdtContent>
    </w:sdt>
    <w:p w14:paraId="1C30E749" w14:textId="0E00C661" w:rsidR="00D65499" w:rsidRDefault="00D65499" w:rsidP="00582BA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Attendance:</w:t>
      </w:r>
    </w:p>
    <w:p w14:paraId="4EC73774" w14:textId="17B1ABE2" w:rsidR="00B721D8" w:rsidRDefault="00B721D8" w:rsidP="00582BA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Denise </w:t>
      </w:r>
      <w:proofErr w:type="spellStart"/>
      <w:r>
        <w:rPr>
          <w:rFonts w:ascii="Century Gothic" w:hAnsi="Century Gothic"/>
        </w:rPr>
        <w:t>Gobart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Katelyn </w:t>
      </w:r>
      <w:proofErr w:type="spellStart"/>
      <w:r>
        <w:rPr>
          <w:rFonts w:ascii="Century Gothic" w:hAnsi="Century Gothic"/>
        </w:rPr>
        <w:t>Perner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Colton Coiner</w:t>
      </w:r>
    </w:p>
    <w:p w14:paraId="33550DE7" w14:textId="480AF57C" w:rsidR="00B721D8" w:rsidRDefault="00B721D8" w:rsidP="00582BA9">
      <w:pPr>
        <w:rPr>
          <w:rFonts w:ascii="Century Gothic" w:hAnsi="Century Gothic"/>
        </w:rPr>
      </w:pPr>
      <w:r>
        <w:rPr>
          <w:rFonts w:ascii="Century Gothic" w:hAnsi="Century Gothic"/>
        </w:rPr>
        <w:t>Nancy Nussbaum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Daylon</w:t>
      </w:r>
      <w:proofErr w:type="spellEnd"/>
      <w:r>
        <w:rPr>
          <w:rFonts w:ascii="Century Gothic" w:hAnsi="Century Gothic"/>
        </w:rPr>
        <w:t xml:space="preserve"> Howell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Melissa Jurrens</w:t>
      </w:r>
    </w:p>
    <w:p w14:paraId="629E8651" w14:textId="6554662F" w:rsidR="00B721D8" w:rsidRDefault="00B721D8" w:rsidP="00582BA9">
      <w:pPr>
        <w:rPr>
          <w:rFonts w:ascii="Century Gothic" w:hAnsi="Century Gothic"/>
        </w:rPr>
      </w:pPr>
      <w:r>
        <w:rPr>
          <w:rFonts w:ascii="Century Gothic" w:hAnsi="Century Gothic"/>
        </w:rPr>
        <w:t>William Shannon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Nicole Thorly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Sidney Woods</w:t>
      </w:r>
    </w:p>
    <w:p w14:paraId="71E10BF0" w14:textId="3CE9A52E" w:rsidR="00B721D8" w:rsidRPr="00B721D8" w:rsidRDefault="00B721D8" w:rsidP="00582BA9">
      <w:pPr>
        <w:rPr>
          <w:rFonts w:ascii="Century Gothic" w:hAnsi="Century Gothic"/>
        </w:rPr>
      </w:pPr>
      <w:r>
        <w:rPr>
          <w:rFonts w:ascii="Century Gothic" w:hAnsi="Century Gothic"/>
        </w:rPr>
        <w:t>Catherine Hodde-Pierce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Mark Carter</w:t>
      </w:r>
    </w:p>
    <w:p w14:paraId="401ED040" w14:textId="06CDB1F6" w:rsidR="00582BA9" w:rsidRPr="00D65499" w:rsidRDefault="00582BA9" w:rsidP="00582BA9">
      <w:pPr>
        <w:rPr>
          <w:rFonts w:ascii="Century Gothic" w:hAnsi="Century Gothic"/>
          <w:b/>
        </w:rPr>
      </w:pPr>
      <w:r w:rsidRPr="00D65499">
        <w:rPr>
          <w:rFonts w:ascii="Century Gothic" w:hAnsi="Century Gothic"/>
          <w:b/>
        </w:rPr>
        <w:t>Meeting Goals:</w:t>
      </w:r>
    </w:p>
    <w:p w14:paraId="1B2D6BEB" w14:textId="4C09E089" w:rsidR="00B24B9D" w:rsidRPr="00D65499" w:rsidRDefault="007C1FA6" w:rsidP="00582BA9">
      <w:pPr>
        <w:pStyle w:val="ListParagraph"/>
        <w:numPr>
          <w:ilvl w:val="0"/>
          <w:numId w:val="28"/>
        </w:numPr>
        <w:rPr>
          <w:rFonts w:ascii="Century Gothic" w:hAnsi="Century Gothic"/>
          <w:b/>
        </w:rPr>
      </w:pPr>
      <w:r w:rsidRPr="00D65499">
        <w:rPr>
          <w:rFonts w:ascii="Century Gothic" w:hAnsi="Century Gothic"/>
          <w:b/>
        </w:rPr>
        <w:t>Keep the m</w:t>
      </w:r>
      <w:r w:rsidR="00B24B9D" w:rsidRPr="00D65499">
        <w:rPr>
          <w:rFonts w:ascii="Century Gothic" w:hAnsi="Century Gothic"/>
          <w:b/>
        </w:rPr>
        <w:t>eeting to 1 hour. Start on time. Stay on task</w:t>
      </w:r>
      <w:r w:rsidR="00F65209" w:rsidRPr="00D65499">
        <w:rPr>
          <w:rFonts w:ascii="Century Gothic" w:hAnsi="Century Gothic"/>
          <w:b/>
        </w:rPr>
        <w:t>.</w:t>
      </w:r>
    </w:p>
    <w:p w14:paraId="6A2FBABE" w14:textId="77777777" w:rsidR="005B33CD" w:rsidRPr="00D65499" w:rsidRDefault="002319E0" w:rsidP="00582BA9">
      <w:pPr>
        <w:pStyle w:val="ListParagraph"/>
        <w:numPr>
          <w:ilvl w:val="0"/>
          <w:numId w:val="28"/>
        </w:numPr>
        <w:rPr>
          <w:rFonts w:ascii="Century Gothic" w:hAnsi="Century Gothic"/>
          <w:b/>
        </w:rPr>
      </w:pPr>
      <w:r w:rsidRPr="00D65499">
        <w:rPr>
          <w:rFonts w:ascii="Century Gothic" w:hAnsi="Century Gothic"/>
          <w:b/>
        </w:rPr>
        <w:t>Vote to approve funding for the</w:t>
      </w:r>
      <w:r w:rsidR="00135B93" w:rsidRPr="00D65499">
        <w:rPr>
          <w:rFonts w:ascii="Century Gothic" w:hAnsi="Century Gothic"/>
        </w:rPr>
        <w:t xml:space="preserve"> </w:t>
      </w:r>
      <w:r w:rsidR="00135B93" w:rsidRPr="00D65499">
        <w:rPr>
          <w:rFonts w:ascii="Century Gothic" w:hAnsi="Century Gothic"/>
          <w:b/>
        </w:rPr>
        <w:t>WA</w:t>
      </w:r>
      <w:r w:rsidR="005B33CD" w:rsidRPr="00D65499">
        <w:rPr>
          <w:rFonts w:ascii="Century Gothic" w:hAnsi="Century Gothic"/>
          <w:b/>
        </w:rPr>
        <w:t>TER BOTTLE REFILL STATION @ HPB.</w:t>
      </w:r>
    </w:p>
    <w:p w14:paraId="6A602EE8" w14:textId="607C356A" w:rsidR="005B33CD" w:rsidRPr="00D65499" w:rsidRDefault="005B33CD" w:rsidP="005B33CD">
      <w:pPr>
        <w:pStyle w:val="ListParagraph"/>
        <w:numPr>
          <w:ilvl w:val="0"/>
          <w:numId w:val="28"/>
        </w:numPr>
        <w:rPr>
          <w:rFonts w:ascii="Century Gothic" w:hAnsi="Century Gothic"/>
          <w:b/>
        </w:rPr>
      </w:pPr>
      <w:r w:rsidRPr="00D65499">
        <w:rPr>
          <w:rFonts w:ascii="Century Gothic" w:hAnsi="Century Gothic"/>
          <w:b/>
        </w:rPr>
        <w:t>Vote to approve funding for the</w:t>
      </w:r>
      <w:r w:rsidRPr="00D65499">
        <w:rPr>
          <w:rFonts w:ascii="Century Gothic" w:hAnsi="Century Gothic"/>
        </w:rPr>
        <w:t xml:space="preserve"> </w:t>
      </w:r>
      <w:r w:rsidRPr="00D65499">
        <w:rPr>
          <w:rFonts w:ascii="Century Gothic" w:hAnsi="Century Gothic"/>
          <w:b/>
          <w:sz w:val="20"/>
          <w:szCs w:val="20"/>
        </w:rPr>
        <w:t>Mermaid SPLASH.</w:t>
      </w:r>
    </w:p>
    <w:p w14:paraId="66F28872" w14:textId="5E0C6CE6" w:rsidR="0021361F" w:rsidRPr="00D65499" w:rsidRDefault="00582BA9" w:rsidP="0021361F">
      <w:pPr>
        <w:pStyle w:val="ListParagraph"/>
        <w:numPr>
          <w:ilvl w:val="0"/>
          <w:numId w:val="27"/>
        </w:numPr>
        <w:rPr>
          <w:rFonts w:ascii="Century Gothic" w:hAnsi="Century Gothic" w:cstheme="minorHAnsi"/>
        </w:rPr>
      </w:pPr>
      <w:r w:rsidRPr="00D65499">
        <w:rPr>
          <w:rFonts w:ascii="Century Gothic" w:hAnsi="Century Gothic" w:cstheme="minorHAnsi"/>
        </w:rPr>
        <w:t>Action Items</w:t>
      </w:r>
    </w:p>
    <w:p w14:paraId="1DBAA0BA" w14:textId="4BA72A2B" w:rsidR="005B33CD" w:rsidRDefault="005B33CD" w:rsidP="005B33CD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 w:rsidRPr="00D65499">
        <w:rPr>
          <w:rFonts w:ascii="Century Gothic" w:hAnsi="Century Gothic" w:cstheme="minorHAnsi"/>
        </w:rPr>
        <w:t>Vote on prizes for the Food Insecurity project.</w:t>
      </w:r>
    </w:p>
    <w:p w14:paraId="670982F8" w14:textId="284124AC" w:rsidR="00B721D8" w:rsidRPr="00D65499" w:rsidRDefault="00B721D8" w:rsidP="00B721D8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Tabled until next meeting</w:t>
      </w:r>
    </w:p>
    <w:p w14:paraId="39E7DC2F" w14:textId="662890BB" w:rsidR="005B33CD" w:rsidRDefault="005B33CD" w:rsidP="005B33CD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 w:rsidRPr="00D65499">
        <w:rPr>
          <w:rFonts w:ascii="Century Gothic" w:hAnsi="Century Gothic" w:cstheme="minorHAnsi"/>
        </w:rPr>
        <w:t>Discuss virtual voting</w:t>
      </w:r>
    </w:p>
    <w:p w14:paraId="3D454341" w14:textId="2C9B0CFE" w:rsidR="00B721D8" w:rsidRPr="00D65499" w:rsidRDefault="00B721D8" w:rsidP="00B721D8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Tabled until next meeting</w:t>
      </w:r>
    </w:p>
    <w:p w14:paraId="41D5617B" w14:textId="3822427D" w:rsidR="00A4511E" w:rsidRDefault="00582BA9" w:rsidP="0021361F">
      <w:pPr>
        <w:pStyle w:val="ListParagraph"/>
        <w:numPr>
          <w:ilvl w:val="0"/>
          <w:numId w:val="27"/>
        </w:numPr>
        <w:rPr>
          <w:rFonts w:ascii="Century Gothic" w:hAnsi="Century Gothic" w:cstheme="minorHAnsi"/>
        </w:rPr>
      </w:pPr>
      <w:r w:rsidRPr="00D65499">
        <w:rPr>
          <w:rFonts w:ascii="Century Gothic" w:hAnsi="Century Gothic" w:cstheme="minorHAnsi"/>
        </w:rPr>
        <w:t>Discussion Items</w:t>
      </w:r>
    </w:p>
    <w:p w14:paraId="155D745A" w14:textId="4C5035D7" w:rsidR="00DB3625" w:rsidRDefault="00DB3625" w:rsidP="00DB3625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WELLCHPs (College Health Professionals)</w:t>
      </w:r>
    </w:p>
    <w:p w14:paraId="3C2E526C" w14:textId="34EC6299" w:rsidR="00DB3625" w:rsidRDefault="00DB3625" w:rsidP="00DB3625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Wellness Behaviors: Want to make healthy choice the easy choice</w:t>
      </w:r>
    </w:p>
    <w:p w14:paraId="2F9DCEB8" w14:textId="29A03F62" w:rsidR="00DB3625" w:rsidRDefault="00DB3625" w:rsidP="00DB3625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Looking at standing vs. sitting for learning and working</w:t>
      </w:r>
    </w:p>
    <w:p w14:paraId="03AC5B5C" w14:textId="41D7440F" w:rsidR="00DB3625" w:rsidRDefault="00DB3625" w:rsidP="00DB3625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Using the stairs, walking more</w:t>
      </w:r>
    </w:p>
    <w:p w14:paraId="7A5ABDA0" w14:textId="35233B28" w:rsidR="00B46D8B" w:rsidRDefault="00B46D8B" w:rsidP="00B46D8B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lastRenderedPageBreak/>
        <w:t>Water Bottle refilling stations: promote proper hydration, as well as not adding to solid waste</w:t>
      </w:r>
    </w:p>
    <w:p w14:paraId="23A14BB8" w14:textId="7848AFEF" w:rsidR="00B46D8B" w:rsidRDefault="00B46D8B" w:rsidP="00B46D8B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First floor water bottle refilling station: fir</w:t>
      </w:r>
      <w:r w:rsidR="00077F4C">
        <w:rPr>
          <w:rFonts w:ascii="Century Gothic" w:hAnsi="Century Gothic" w:cstheme="minorHAnsi"/>
        </w:rPr>
        <w:t>st place students enter and last place they exit, so it’s a valid choice</w:t>
      </w:r>
    </w:p>
    <w:p w14:paraId="179264EE" w14:textId="206C707E" w:rsidR="00077F4C" w:rsidRDefault="00077F4C" w:rsidP="00077F4C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They like these because they also track water usage, and they would like to use this in a wellness study, as well as the positive environmental impact.</w:t>
      </w:r>
    </w:p>
    <w:p w14:paraId="7B2446E5" w14:textId="79314AFE" w:rsidR="00077F4C" w:rsidRDefault="00077F4C" w:rsidP="00077F4C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$3,712.92 requested (for one station) – Additional $8,000 for three total</w:t>
      </w:r>
    </w:p>
    <w:p w14:paraId="7316DFBE" w14:textId="01D5BA0C" w:rsidR="004E1C9D" w:rsidRDefault="004E1C9D" w:rsidP="00077F4C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Vote for all three: passed</w:t>
      </w:r>
    </w:p>
    <w:p w14:paraId="1D93A309" w14:textId="4C4E490C" w:rsidR="00DB2B85" w:rsidRDefault="00DB2B85" w:rsidP="00DB2B85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Also interested in partnering with the ESC in general</w:t>
      </w:r>
    </w:p>
    <w:p w14:paraId="72552BDF" w14:textId="257A636C" w:rsidR="00404289" w:rsidRDefault="00404289" w:rsidP="00404289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Sustainability Studies students shared their goals</w:t>
      </w:r>
    </w:p>
    <w:p w14:paraId="6344F0C9" w14:textId="727B37A3" w:rsidR="008D72AA" w:rsidRDefault="00B706F5" w:rsidP="008D72AA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Two groups, each with a project</w:t>
      </w:r>
    </w:p>
    <w:p w14:paraId="51992C9C" w14:textId="77777777" w:rsidR="00B706F5" w:rsidRDefault="00B706F5" w:rsidP="00B706F5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One group is proposing establishing an Office of Sustainability, which works as a liaison between every department</w:t>
      </w:r>
    </w:p>
    <w:p w14:paraId="7C126544" w14:textId="60A4CA65" w:rsidR="00B706F5" w:rsidRDefault="00B706F5" w:rsidP="00B706F5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Want to propose a ‘zero-waste plan’ – this is an idea where all waste is seen as a resource (</w:t>
      </w:r>
      <w:r w:rsidR="004552AC">
        <w:rPr>
          <w:rFonts w:ascii="Century Gothic" w:hAnsi="Century Gothic" w:cstheme="minorHAnsi"/>
        </w:rPr>
        <w:t>cyclical</w:t>
      </w:r>
      <w:r>
        <w:rPr>
          <w:rFonts w:ascii="Century Gothic" w:hAnsi="Century Gothic" w:cstheme="minorHAnsi"/>
        </w:rPr>
        <w:t xml:space="preserve">) </w:t>
      </w:r>
    </w:p>
    <w:p w14:paraId="0CF063AA" w14:textId="438DEFA7" w:rsidR="00C5703D" w:rsidRDefault="00C5703D" w:rsidP="00C5703D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ECO: money not spent</w:t>
      </w:r>
      <w:r w:rsidR="00CD0BFF">
        <w:rPr>
          <w:rFonts w:ascii="Century Gothic" w:hAnsi="Century Gothic" w:cstheme="minorHAnsi"/>
        </w:rPr>
        <w:t>, not presenting a proposal</w:t>
      </w:r>
    </w:p>
    <w:p w14:paraId="0D0531A9" w14:textId="3BD5CB1D" w:rsidR="00E41C80" w:rsidRPr="00D65499" w:rsidRDefault="0066311E" w:rsidP="0021361F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 w:rsidRPr="00D65499">
        <w:rPr>
          <w:rFonts w:ascii="Century Gothic" w:hAnsi="Century Gothic" w:cstheme="minorHAnsi"/>
        </w:rPr>
        <w:t>Status update from the Officers</w:t>
      </w:r>
      <w:r w:rsidR="007C6BE3" w:rsidRPr="00D65499">
        <w:rPr>
          <w:rFonts w:ascii="Century Gothic" w:hAnsi="Century Gothic" w:cstheme="minorHAnsi"/>
        </w:rPr>
        <w:t>, if any</w:t>
      </w:r>
    </w:p>
    <w:p w14:paraId="59A7EBC8" w14:textId="37093773" w:rsidR="00A00BB3" w:rsidRPr="00D65499" w:rsidRDefault="008454C2" w:rsidP="0021361F">
      <w:pPr>
        <w:pStyle w:val="ListNumber"/>
        <w:numPr>
          <w:ilvl w:val="0"/>
          <w:numId w:val="27"/>
        </w:numPr>
        <w:rPr>
          <w:rFonts w:ascii="Century Gothic" w:hAnsi="Century Gothic"/>
        </w:rPr>
      </w:pPr>
      <w:r w:rsidRPr="00D65499">
        <w:rPr>
          <w:rFonts w:ascii="Century Gothic" w:hAnsi="Century Gothic"/>
        </w:rPr>
        <w:t>Information Items</w:t>
      </w:r>
    </w:p>
    <w:p w14:paraId="0ED8C64C" w14:textId="4855A85F" w:rsidR="003C105C" w:rsidRPr="00D65499" w:rsidRDefault="00D34E99" w:rsidP="008454C2">
      <w:pPr>
        <w:pStyle w:val="ListNumber"/>
        <w:numPr>
          <w:ilvl w:val="1"/>
          <w:numId w:val="27"/>
        </w:numPr>
        <w:rPr>
          <w:rFonts w:ascii="Century Gothic" w:hAnsi="Century Gothic"/>
        </w:rPr>
      </w:pPr>
      <w:r>
        <w:rPr>
          <w:rFonts w:ascii="Century Gothic" w:hAnsi="Century Gothic" w:cstheme="minorHAnsi"/>
        </w:rPr>
        <w:t>Next Meeting will be</w:t>
      </w:r>
      <w:r w:rsidR="005B33CD" w:rsidRPr="00D65499">
        <w:rPr>
          <w:rFonts w:ascii="Century Gothic" w:hAnsi="Century Gothic" w:cstheme="minorHAnsi"/>
        </w:rPr>
        <w:t xml:space="preserve"> October</w:t>
      </w:r>
      <w:r w:rsidR="00594576" w:rsidRPr="00D65499">
        <w:rPr>
          <w:rFonts w:ascii="Century Gothic" w:hAnsi="Century Gothic" w:cstheme="minorHAnsi"/>
        </w:rPr>
        <w:t xml:space="preserve"> 13</w:t>
      </w:r>
      <w:r>
        <w:rPr>
          <w:rFonts w:ascii="Century Gothic" w:hAnsi="Century Gothic" w:cstheme="minorHAnsi"/>
        </w:rPr>
        <w:t>,</w:t>
      </w:r>
      <w:r w:rsidR="007C6BE3" w:rsidRPr="00D65499">
        <w:rPr>
          <w:rFonts w:ascii="Century Gothic" w:hAnsi="Century Gothic" w:cstheme="minorHAnsi"/>
        </w:rPr>
        <w:t xml:space="preserve"> 2017</w:t>
      </w:r>
      <w:r w:rsidR="00F65209" w:rsidRPr="00D65499">
        <w:rPr>
          <w:rFonts w:ascii="Century Gothic" w:hAnsi="Century Gothic" w:cstheme="minorHAnsi"/>
        </w:rPr>
        <w:t>.</w:t>
      </w:r>
    </w:p>
    <w:p w14:paraId="724CBE89" w14:textId="6D8AE335" w:rsidR="008E476B" w:rsidRPr="00D65499" w:rsidRDefault="00A4511E" w:rsidP="0021361F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 w:rsidRPr="00D65499">
        <w:rPr>
          <w:rFonts w:ascii="Century Gothic" w:hAnsi="Century Gothic"/>
        </w:rPr>
        <w:t>Adjournment</w:t>
      </w:r>
      <w:r w:rsidR="007C7B1F">
        <w:rPr>
          <w:rFonts w:ascii="Century Gothic" w:hAnsi="Century Gothic"/>
        </w:rPr>
        <w:t>: 6:</w:t>
      </w:r>
      <w:r w:rsidR="00444856">
        <w:rPr>
          <w:rFonts w:ascii="Century Gothic" w:hAnsi="Century Gothic"/>
        </w:rPr>
        <w:t>08</w:t>
      </w:r>
    </w:p>
    <w:p w14:paraId="0536807D" w14:textId="77777777" w:rsidR="00CC2F51" w:rsidRPr="00D65499" w:rsidRDefault="00CC2F51" w:rsidP="00CC2F51">
      <w:pPr>
        <w:ind w:left="0"/>
        <w:rPr>
          <w:rFonts w:ascii="Century Gothic" w:hAnsi="Century Gothic"/>
        </w:rPr>
      </w:pPr>
    </w:p>
    <w:sectPr w:rsidR="00CC2F51" w:rsidRPr="00D65499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47347C"/>
    <w:multiLevelType w:val="hybridMultilevel"/>
    <w:tmpl w:val="5D1C75B4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9765B49"/>
    <w:multiLevelType w:val="hybridMultilevel"/>
    <w:tmpl w:val="8D80DE4E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FD6798C"/>
    <w:multiLevelType w:val="hybridMultilevel"/>
    <w:tmpl w:val="9426D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4"/>
  </w:num>
  <w:num w:numId="25">
    <w:abstractNumId w:val="18"/>
  </w:num>
  <w:num w:numId="26">
    <w:abstractNumId w:val="12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57"/>
    <w:rsid w:val="00077F4C"/>
    <w:rsid w:val="000945A6"/>
    <w:rsid w:val="00095C05"/>
    <w:rsid w:val="000E2FAD"/>
    <w:rsid w:val="0011651D"/>
    <w:rsid w:val="00124E3E"/>
    <w:rsid w:val="001326BD"/>
    <w:rsid w:val="001352F5"/>
    <w:rsid w:val="00135B93"/>
    <w:rsid w:val="00140DAE"/>
    <w:rsid w:val="001423A6"/>
    <w:rsid w:val="0015180F"/>
    <w:rsid w:val="00193653"/>
    <w:rsid w:val="0021361F"/>
    <w:rsid w:val="002319E0"/>
    <w:rsid w:val="00257E14"/>
    <w:rsid w:val="002761C5"/>
    <w:rsid w:val="002966F0"/>
    <w:rsid w:val="00297C1F"/>
    <w:rsid w:val="002C3DE4"/>
    <w:rsid w:val="002F16CD"/>
    <w:rsid w:val="00337A32"/>
    <w:rsid w:val="003574FD"/>
    <w:rsid w:val="00360B6E"/>
    <w:rsid w:val="003765C4"/>
    <w:rsid w:val="003C105C"/>
    <w:rsid w:val="00404289"/>
    <w:rsid w:val="004119BE"/>
    <w:rsid w:val="00411F8B"/>
    <w:rsid w:val="00444856"/>
    <w:rsid w:val="00447A69"/>
    <w:rsid w:val="004552AC"/>
    <w:rsid w:val="0046495E"/>
    <w:rsid w:val="00477352"/>
    <w:rsid w:val="004B5C09"/>
    <w:rsid w:val="004C1357"/>
    <w:rsid w:val="004E1C9D"/>
    <w:rsid w:val="004E227E"/>
    <w:rsid w:val="004E6CF5"/>
    <w:rsid w:val="00554276"/>
    <w:rsid w:val="00582BA9"/>
    <w:rsid w:val="00583ED6"/>
    <w:rsid w:val="00594576"/>
    <w:rsid w:val="005B24A0"/>
    <w:rsid w:val="005B33CD"/>
    <w:rsid w:val="005F0295"/>
    <w:rsid w:val="00616B41"/>
    <w:rsid w:val="00620AE8"/>
    <w:rsid w:val="0064628C"/>
    <w:rsid w:val="0066311E"/>
    <w:rsid w:val="00680296"/>
    <w:rsid w:val="0068195C"/>
    <w:rsid w:val="006C3011"/>
    <w:rsid w:val="006D02D8"/>
    <w:rsid w:val="006F03D4"/>
    <w:rsid w:val="00717B64"/>
    <w:rsid w:val="00736A9B"/>
    <w:rsid w:val="00771C24"/>
    <w:rsid w:val="007B0712"/>
    <w:rsid w:val="007C1FA6"/>
    <w:rsid w:val="007C6BE3"/>
    <w:rsid w:val="007C7B1F"/>
    <w:rsid w:val="007D119D"/>
    <w:rsid w:val="007D5836"/>
    <w:rsid w:val="008240DA"/>
    <w:rsid w:val="0083755C"/>
    <w:rsid w:val="008454C2"/>
    <w:rsid w:val="00867EA4"/>
    <w:rsid w:val="00890973"/>
    <w:rsid w:val="00895FB9"/>
    <w:rsid w:val="008D72AA"/>
    <w:rsid w:val="008E476B"/>
    <w:rsid w:val="009921B8"/>
    <w:rsid w:val="00993B51"/>
    <w:rsid w:val="00A00BB3"/>
    <w:rsid w:val="00A07662"/>
    <w:rsid w:val="00A4511E"/>
    <w:rsid w:val="00A82FDE"/>
    <w:rsid w:val="00A87891"/>
    <w:rsid w:val="00A96D24"/>
    <w:rsid w:val="00AE391E"/>
    <w:rsid w:val="00B24B9D"/>
    <w:rsid w:val="00B435B5"/>
    <w:rsid w:val="00B46D8B"/>
    <w:rsid w:val="00B5397D"/>
    <w:rsid w:val="00B706F5"/>
    <w:rsid w:val="00B721D8"/>
    <w:rsid w:val="00BB2D7F"/>
    <w:rsid w:val="00BB542C"/>
    <w:rsid w:val="00BD4DC8"/>
    <w:rsid w:val="00C1643D"/>
    <w:rsid w:val="00C5703D"/>
    <w:rsid w:val="00C63582"/>
    <w:rsid w:val="00CC2F51"/>
    <w:rsid w:val="00CD0BFF"/>
    <w:rsid w:val="00D31AB7"/>
    <w:rsid w:val="00D34E99"/>
    <w:rsid w:val="00D5046A"/>
    <w:rsid w:val="00D65499"/>
    <w:rsid w:val="00DB2B85"/>
    <w:rsid w:val="00DB3625"/>
    <w:rsid w:val="00E41C80"/>
    <w:rsid w:val="00E460A2"/>
    <w:rsid w:val="00E6280B"/>
    <w:rsid w:val="00EA1D6D"/>
    <w:rsid w:val="00EA26F1"/>
    <w:rsid w:val="00EA277E"/>
    <w:rsid w:val="00F1546C"/>
    <w:rsid w:val="00F36BB7"/>
    <w:rsid w:val="00F560A9"/>
    <w:rsid w:val="00F65209"/>
    <w:rsid w:val="00F90350"/>
    <w:rsid w:val="00F97B9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4C245ED"/>
  <w15:docId w15:val="{605242CB-E52D-4AD8-B1EE-8BE2AE0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1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A5BDB4F5D6FD4094CBDC85D3C3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9445F-3FAC-DD49-B06B-F2D4EE44454E}"/>
      </w:docPartPr>
      <w:docPartBody>
        <w:p w:rsidR="006A78B4" w:rsidRDefault="006A78B4">
          <w:pPr>
            <w:pStyle w:val="63A5BDB4F5D6FD4094CBDC85D3C357E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B4"/>
    <w:rsid w:val="00072BE6"/>
    <w:rsid w:val="00196154"/>
    <w:rsid w:val="001C2D89"/>
    <w:rsid w:val="00235EEC"/>
    <w:rsid w:val="004F2F9D"/>
    <w:rsid w:val="005347C0"/>
    <w:rsid w:val="005A4723"/>
    <w:rsid w:val="006A78B4"/>
    <w:rsid w:val="00861096"/>
    <w:rsid w:val="0087467E"/>
    <w:rsid w:val="00884DAF"/>
    <w:rsid w:val="00926549"/>
    <w:rsid w:val="00A772B8"/>
    <w:rsid w:val="00B93548"/>
    <w:rsid w:val="00C83E14"/>
    <w:rsid w:val="00D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E947EF2C54B47AF7D329893D69722">
    <w:name w:val="6F3E947EF2C54B47AF7D329893D69722"/>
  </w:style>
  <w:style w:type="paragraph" w:customStyle="1" w:styleId="63A5BDB4F5D6FD4094CBDC85D3C357E9">
    <w:name w:val="63A5BDB4F5D6FD4094CBDC85D3C357E9"/>
  </w:style>
  <w:style w:type="paragraph" w:customStyle="1" w:styleId="E4C68D9BEBA5C54D855BAC422566B0C7">
    <w:name w:val="E4C68D9BEBA5C54D855BAC422566B0C7"/>
  </w:style>
  <w:style w:type="paragraph" w:customStyle="1" w:styleId="FF1549331A30364C8136DF57E62966D5">
    <w:name w:val="FF1549331A30364C8136DF57E62966D5"/>
  </w:style>
  <w:style w:type="paragraph" w:customStyle="1" w:styleId="8293E5CEC5255240A2B7DBAE496FF798">
    <w:name w:val="8293E5CEC5255240A2B7DBAE496FF798"/>
  </w:style>
  <w:style w:type="paragraph" w:customStyle="1" w:styleId="96DC206E2AD6AB4DB3BEA7A5CE49EBBA">
    <w:name w:val="96DC206E2AD6AB4DB3BEA7A5CE49EBBA"/>
  </w:style>
  <w:style w:type="paragraph" w:customStyle="1" w:styleId="874AD1BBB1534C4C8D9DB12E2F2B3B8C">
    <w:name w:val="874AD1BBB1534C4C8D9DB12E2F2B3B8C"/>
  </w:style>
  <w:style w:type="paragraph" w:customStyle="1" w:styleId="F7C47F1256E15F4AA009D9B388039B0D">
    <w:name w:val="F7C47F1256E15F4AA009D9B388039B0D"/>
  </w:style>
  <w:style w:type="paragraph" w:customStyle="1" w:styleId="143F332E71DEE4468F3E9DFC4ED5D3CD">
    <w:name w:val="143F332E71DEE4468F3E9DFC4ED5D3CD"/>
  </w:style>
  <w:style w:type="paragraph" w:customStyle="1" w:styleId="18908E0C07039C4E8074334F6B4A4332">
    <w:name w:val="18908E0C07039C4E8074334F6B4A4332"/>
  </w:style>
  <w:style w:type="paragraph" w:customStyle="1" w:styleId="4C1CDF2A62023343BC92F25028E22E41">
    <w:name w:val="4C1CDF2A62023343BC92F25028E22E41"/>
  </w:style>
  <w:style w:type="paragraph" w:customStyle="1" w:styleId="90FD8A6A18E39A4EB6D239C475C29527">
    <w:name w:val="90FD8A6A18E39A4EB6D239C475C29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Texas State University - San Marcos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Jonathan Alba</dc:creator>
  <cp:lastModifiedBy>Holesovsky, Carolyn S</cp:lastModifiedBy>
  <cp:revision>2</cp:revision>
  <cp:lastPrinted>2002-03-20T21:04:00Z</cp:lastPrinted>
  <dcterms:created xsi:type="dcterms:W3CDTF">2018-05-07T19:56:00Z</dcterms:created>
  <dcterms:modified xsi:type="dcterms:W3CDTF">2018-05-07T19:56:00Z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