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8C5D9" w14:textId="137BA159" w:rsidR="00E76E61" w:rsidRDefault="001E34E4">
      <w:pPr>
        <w:pStyle w:val="BodyText"/>
        <w:ind w:left="4805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280" behindDoc="1" locked="0" layoutInCell="1" allowOverlap="1" wp14:anchorId="29F86853" wp14:editId="55F42D53">
                <wp:simplePos x="0" y="0"/>
                <wp:positionH relativeFrom="page">
                  <wp:posOffset>758825</wp:posOffset>
                </wp:positionH>
                <wp:positionV relativeFrom="page">
                  <wp:posOffset>4152900</wp:posOffset>
                </wp:positionV>
                <wp:extent cx="6254115" cy="0"/>
                <wp:effectExtent l="6350" t="9525" r="6985" b="9525"/>
                <wp:wrapNone/>
                <wp:docPr id="2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EF980" id="Line 24" o:spid="_x0000_s1026" style="position:absolute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75pt,327pt" to="552.2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04" behindDoc="1" locked="0" layoutInCell="1" allowOverlap="1" wp14:anchorId="39C6F405" wp14:editId="5CC91F26">
                <wp:simplePos x="0" y="0"/>
                <wp:positionH relativeFrom="page">
                  <wp:posOffset>764540</wp:posOffset>
                </wp:positionH>
                <wp:positionV relativeFrom="page">
                  <wp:posOffset>5783580</wp:posOffset>
                </wp:positionV>
                <wp:extent cx="6254750" cy="0"/>
                <wp:effectExtent l="12065" t="11430" r="10160" b="7620"/>
                <wp:wrapNone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25DA4" id="Line 23" o:spid="_x0000_s1026" style="position:absolute;z-index:-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455.4pt" to="552.7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328" behindDoc="1" locked="0" layoutInCell="1" allowOverlap="1" wp14:anchorId="208C42AE" wp14:editId="6E3476F3">
                <wp:simplePos x="0" y="0"/>
                <wp:positionH relativeFrom="page">
                  <wp:posOffset>764540</wp:posOffset>
                </wp:positionH>
                <wp:positionV relativeFrom="page">
                  <wp:posOffset>7875270</wp:posOffset>
                </wp:positionV>
                <wp:extent cx="6254750" cy="0"/>
                <wp:effectExtent l="12065" t="7620" r="10160" b="11430"/>
                <wp:wrapNone/>
                <wp:docPr id="2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A58C3" id="Line 22" o:spid="_x0000_s1026" style="position:absolute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620.1pt" to="552.7pt,6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" strokecolor="#0b1c31" strokeweight=".25pt">
                <w10:wrap anchorx="page" anchory="page"/>
              </v:line>
            </w:pict>
          </mc:Fallback>
        </mc:AlternateContent>
      </w:r>
    </w:p>
    <w:p w14:paraId="2D74EAA4" w14:textId="77777777" w:rsidR="00E76E61" w:rsidRDefault="00E76E61">
      <w:pPr>
        <w:pStyle w:val="BodyText"/>
        <w:spacing w:before="10"/>
        <w:rPr>
          <w:sz w:val="21"/>
        </w:rPr>
      </w:pPr>
    </w:p>
    <w:p w14:paraId="795A5E7B" w14:textId="5B1994F4" w:rsidR="00E76E61" w:rsidRDefault="001E34E4">
      <w:pPr>
        <w:pStyle w:val="Heading1"/>
        <w:ind w:left="2717" w:right="2702"/>
        <w:jc w:val="center"/>
      </w:pPr>
      <w:r>
        <w:rPr>
          <w:noProof/>
          <w:color w:val="732117" w:themeColor="accent2" w:themeShade="BF"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1786AD78" wp14:editId="35D58344">
                <wp:simplePos x="0" y="0"/>
                <wp:positionH relativeFrom="page">
                  <wp:posOffset>3250565</wp:posOffset>
                </wp:positionH>
                <wp:positionV relativeFrom="paragraph">
                  <wp:posOffset>289560</wp:posOffset>
                </wp:positionV>
                <wp:extent cx="1270635" cy="0"/>
                <wp:effectExtent l="12065" t="5080" r="12700" b="13970"/>
                <wp:wrapTopAndBottom/>
                <wp:docPr id="2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6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F3B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FF8AC" id="Line 21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5.95pt,22.8pt" to="356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" strokecolor="#1f3b71" strokeweight=".5pt">
                <w10:wrap type="topAndBottom" anchorx="page"/>
              </v:line>
            </w:pict>
          </mc:Fallback>
        </mc:AlternateContent>
      </w:r>
      <w:r>
        <w:rPr>
          <w:noProof/>
          <w:color w:val="732117" w:themeColor="accent2" w:themeShade="BF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24B99A94" wp14:editId="7F93C279">
                <wp:simplePos x="0" y="0"/>
                <wp:positionH relativeFrom="page">
                  <wp:posOffset>687070</wp:posOffset>
                </wp:positionH>
                <wp:positionV relativeFrom="paragraph">
                  <wp:posOffset>480060</wp:posOffset>
                </wp:positionV>
                <wp:extent cx="6397625" cy="1307465"/>
                <wp:effectExtent l="10795" t="5080" r="11430" b="11430"/>
                <wp:wrapTopAndBottom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13074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A06866" w14:textId="77777777" w:rsidR="00E76E61" w:rsidRDefault="00E76E61">
                            <w:pPr>
                              <w:pStyle w:val="BodyText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7D1F48F" w14:textId="77777777" w:rsidR="00E76E61" w:rsidRDefault="00AE0445">
                            <w:pPr>
                              <w:tabs>
                                <w:tab w:val="left" w:pos="9959"/>
                              </w:tabs>
                              <w:spacing w:line="388" w:lineRule="auto"/>
                              <w:ind w:left="110" w:right="108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color w:val="0B1C3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0B1C3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report:</w:t>
                            </w:r>
                            <w:r>
                              <w:rPr>
                                <w:color w:val="0B1C31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 Name of campus</w:t>
                            </w:r>
                            <w:r>
                              <w:rPr>
                                <w:color w:val="0B1C31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security</w:t>
                            </w:r>
                            <w:r>
                              <w:rPr>
                                <w:color w:val="0B1C31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authority: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 Date that incident</w:t>
                            </w:r>
                            <w:r>
                              <w:rPr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occurred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(mm/dd/yyyy):</w:t>
                            </w:r>
                            <w:r>
                              <w:rPr>
                                <w:color w:val="0B1C31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If multiple incidents were reported or if the date the incident occurred is unknown, please note</w:t>
                            </w:r>
                            <w:r>
                              <w:rPr>
                                <w:i/>
                                <w:color w:val="0B1C31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B99A9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4.1pt;margin-top:37.8pt;width:503.75pt;height:102.9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" filled="f" strokecolor="#0b1c31" strokeweight=".25pt">
                <v:textbox inset="0,0,0,0">
                  <w:txbxContent>
                    <w:p w14:paraId="4FA06866" w14:textId="77777777" w:rsidR="00E76E61" w:rsidRDefault="00E76E61">
                      <w:pPr>
                        <w:pStyle w:val="BodyText"/>
                        <w:spacing w:before="8"/>
                        <w:rPr>
                          <w:b/>
                          <w:sz w:val="18"/>
                        </w:rPr>
                      </w:pPr>
                    </w:p>
                    <w:p w14:paraId="57D1F48F" w14:textId="77777777" w:rsidR="00E76E61" w:rsidRDefault="00AE0445">
                      <w:pPr>
                        <w:tabs>
                          <w:tab w:val="left" w:pos="9959"/>
                        </w:tabs>
                        <w:spacing w:line="388" w:lineRule="auto"/>
                        <w:ind w:left="110" w:right="108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>Date</w:t>
                      </w:r>
                      <w:r>
                        <w:rPr>
                          <w:color w:val="0B1C3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of</w:t>
                      </w:r>
                      <w:r>
                        <w:rPr>
                          <w:color w:val="0B1C3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report:</w:t>
                      </w:r>
                      <w:r>
                        <w:rPr>
                          <w:color w:val="0B1C31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z w:val="20"/>
                        </w:rPr>
                        <w:t xml:space="preserve"> Name of campus</w:t>
                      </w:r>
                      <w:r>
                        <w:rPr>
                          <w:color w:val="0B1C31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security</w:t>
                      </w:r>
                      <w:r>
                        <w:rPr>
                          <w:color w:val="0B1C31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authority: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z w:val="20"/>
                        </w:rPr>
                        <w:t xml:space="preserve"> Date that incident</w:t>
                      </w:r>
                      <w:r>
                        <w:rPr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occurred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(mm/dd/yyyy):</w:t>
                      </w:r>
                      <w:r>
                        <w:rPr>
                          <w:color w:val="0B1C31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If multiple incidents were reported or if the date the incident occurred is unknown, please note</w:t>
                      </w:r>
                      <w:r>
                        <w:rPr>
                          <w:i/>
                          <w:color w:val="0B1C31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below: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color w:val="732117" w:themeColor="accent2" w:themeShade="BF"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7F6BEC44" wp14:editId="50CC7E38">
                <wp:simplePos x="0" y="0"/>
                <wp:positionH relativeFrom="page">
                  <wp:posOffset>687070</wp:posOffset>
                </wp:positionH>
                <wp:positionV relativeFrom="paragraph">
                  <wp:posOffset>1946275</wp:posOffset>
                </wp:positionV>
                <wp:extent cx="6397625" cy="1484630"/>
                <wp:effectExtent l="10795" t="13970" r="11430" b="6350"/>
                <wp:wrapTopAndBottom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14846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676793" w14:textId="77777777" w:rsidR="00E76E61" w:rsidRDefault="00AE0445">
                            <w:pPr>
                              <w:spacing w:before="196"/>
                              <w:ind w:left="110"/>
                              <w:jc w:val="both"/>
                              <w:rPr>
                                <w:rFonts w:ascii="Sofia Pro"/>
                              </w:rPr>
                            </w:pPr>
                            <w:r>
                              <w:rPr>
                                <w:rFonts w:ascii="Sofia Pro"/>
                                <w:color w:val="1F3B71"/>
                              </w:rPr>
                              <w:t>Reporting Person Contact Information</w:t>
                            </w:r>
                          </w:p>
                          <w:p w14:paraId="0CFD243C" w14:textId="77777777" w:rsidR="00E76E61" w:rsidRDefault="00AE0445">
                            <w:pPr>
                              <w:pStyle w:val="BodyText"/>
                              <w:spacing w:before="90"/>
                              <w:ind w:left="110"/>
                              <w:jc w:val="both"/>
                            </w:pPr>
                            <w:r>
                              <w:rPr>
                                <w:color w:val="0B1C31"/>
                              </w:rPr>
                              <w:t xml:space="preserve">Reported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 xml:space="preserve">By:          </w:t>
                            </w:r>
                            <w:r>
                              <w:rPr>
                                <w:color w:val="0B1C31"/>
                              </w:rPr>
                              <w:t xml:space="preserve">The Victim          </w:t>
                            </w:r>
                            <w:r>
                              <w:rPr>
                                <w:color w:val="0B1C31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A Third Party</w:t>
                            </w:r>
                          </w:p>
                          <w:p w14:paraId="6663BD41" w14:textId="77777777" w:rsidR="00E76E61" w:rsidRDefault="00AE0445">
                            <w:pPr>
                              <w:pStyle w:val="BodyText"/>
                              <w:tabs>
                                <w:tab w:val="left" w:pos="4826"/>
                                <w:tab w:val="left" w:pos="4869"/>
                                <w:tab w:val="left" w:pos="9969"/>
                              </w:tabs>
                              <w:spacing w:before="102" w:line="388" w:lineRule="auto"/>
                              <w:ind w:left="100" w:right="98"/>
                              <w:jc w:val="both"/>
                            </w:pPr>
                            <w:r>
                              <w:rPr>
                                <w:color w:val="0B1C31"/>
                              </w:rPr>
                              <w:t>First</w:t>
                            </w:r>
                            <w:r>
                              <w:rPr>
                                <w:color w:val="0B1C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Name: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Last</w:t>
                            </w:r>
                            <w:r>
                              <w:rPr>
                                <w:color w:val="0B1C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Name:</w:t>
                            </w:r>
                            <w:r>
                              <w:rPr>
                                <w:color w:val="0B1C31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 xml:space="preserve"> Phone</w:t>
                            </w:r>
                            <w:r>
                              <w:rPr>
                                <w:color w:val="0B1C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Number: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E-mail</w:t>
                            </w:r>
                            <w:r>
                              <w:rPr>
                                <w:color w:val="0B1C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Address: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 xml:space="preserve"> If a third party reported the crime to you, please enter the relationship of the third party to the</w:t>
                            </w:r>
                            <w:r>
                              <w:rPr>
                                <w:color w:val="0B1C31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victim: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EC44" id="Text Box 19" o:spid="_x0000_s1027" type="#_x0000_t202" style="position:absolute;left:0;text-align:left;margin-left:54.1pt;margin-top:153.25pt;width:503.75pt;height:116.9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" filled="f" strokecolor="#0b1c31" strokeweight=".25pt">
                <v:textbox inset="0,0,0,0">
                  <w:txbxContent>
                    <w:p w14:paraId="0F676793" w14:textId="77777777" w:rsidR="00E76E61" w:rsidRDefault="00AE0445">
                      <w:pPr>
                        <w:spacing w:before="196"/>
                        <w:ind w:left="110"/>
                        <w:jc w:val="both"/>
                        <w:rPr>
                          <w:rFonts w:ascii="Sofia Pro"/>
                        </w:rPr>
                      </w:pPr>
                      <w:r>
                        <w:rPr>
                          <w:rFonts w:ascii="Sofia Pro"/>
                          <w:color w:val="1F3B71"/>
                        </w:rPr>
                        <w:t>Reporting Person Contact Information</w:t>
                      </w:r>
                    </w:p>
                    <w:p w14:paraId="0CFD243C" w14:textId="77777777" w:rsidR="00E76E61" w:rsidRDefault="00AE0445">
                      <w:pPr>
                        <w:pStyle w:val="BodyText"/>
                        <w:spacing w:before="90"/>
                        <w:ind w:left="110"/>
                        <w:jc w:val="both"/>
                      </w:pPr>
                      <w:r>
                        <w:rPr>
                          <w:color w:val="0B1C31"/>
                        </w:rPr>
                        <w:t xml:space="preserve">Reported </w:t>
                      </w:r>
                      <w:r>
                        <w:rPr>
                          <w:color w:val="0B1C31"/>
                          <w:spacing w:val="-3"/>
                        </w:rPr>
                        <w:t xml:space="preserve">By:          </w:t>
                      </w:r>
                      <w:r>
                        <w:rPr>
                          <w:color w:val="0B1C31"/>
                        </w:rPr>
                        <w:t xml:space="preserve">The Victim          </w:t>
                      </w:r>
                      <w:r>
                        <w:rPr>
                          <w:color w:val="0B1C31"/>
                          <w:spacing w:val="53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A Third Party</w:t>
                      </w:r>
                    </w:p>
                    <w:p w14:paraId="6663BD41" w14:textId="77777777" w:rsidR="00E76E61" w:rsidRDefault="00AE0445">
                      <w:pPr>
                        <w:pStyle w:val="BodyText"/>
                        <w:tabs>
                          <w:tab w:val="left" w:pos="4826"/>
                          <w:tab w:val="left" w:pos="4869"/>
                          <w:tab w:val="left" w:pos="9969"/>
                        </w:tabs>
                        <w:spacing w:before="102" w:line="388" w:lineRule="auto"/>
                        <w:ind w:left="100" w:right="98"/>
                        <w:jc w:val="both"/>
                      </w:pPr>
                      <w:r>
                        <w:rPr>
                          <w:color w:val="0B1C31"/>
                        </w:rPr>
                        <w:t>First</w:t>
                      </w:r>
                      <w:r>
                        <w:rPr>
                          <w:color w:val="0B1C31"/>
                          <w:spacing w:val="-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Name: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Last</w:t>
                      </w:r>
                      <w:r>
                        <w:rPr>
                          <w:color w:val="0B1C31"/>
                          <w:spacing w:val="-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Name:</w:t>
                      </w:r>
                      <w:r>
                        <w:rPr>
                          <w:color w:val="0B1C31"/>
                          <w:spacing w:val="-23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 xml:space="preserve"> Phone</w:t>
                      </w:r>
                      <w:r>
                        <w:rPr>
                          <w:color w:val="0B1C31"/>
                          <w:spacing w:val="-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Number: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E-mail</w:t>
                      </w:r>
                      <w:r>
                        <w:rPr>
                          <w:color w:val="0B1C31"/>
                          <w:spacing w:val="-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Address:</w:t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 xml:space="preserve"> If a third party reported the crime to you, please enter the relationship of the third party to the</w:t>
                      </w:r>
                      <w:r>
                        <w:rPr>
                          <w:color w:val="0B1C31"/>
                          <w:spacing w:val="-3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victim: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color w:val="732117" w:themeColor="accent2" w:themeShade="BF"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6A53D800" wp14:editId="7AFFE10D">
                <wp:simplePos x="0" y="0"/>
                <wp:positionH relativeFrom="page">
                  <wp:posOffset>687070</wp:posOffset>
                </wp:positionH>
                <wp:positionV relativeFrom="paragraph">
                  <wp:posOffset>3589020</wp:posOffset>
                </wp:positionV>
                <wp:extent cx="6397625" cy="1038860"/>
                <wp:effectExtent l="10795" t="8890" r="11430" b="9525"/>
                <wp:wrapTopAndBottom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1038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9ADC88" w14:textId="77777777" w:rsidR="00E76E61" w:rsidRDefault="00AE0445">
                            <w:pPr>
                              <w:spacing w:before="134"/>
                              <w:ind w:left="119"/>
                              <w:rPr>
                                <w:rFonts w:ascii="Sofia Pro"/>
                              </w:rPr>
                            </w:pPr>
                            <w:r>
                              <w:rPr>
                                <w:rFonts w:ascii="Sofia Pro"/>
                                <w:color w:val="1F3B71"/>
                              </w:rPr>
                              <w:t>Agency Notified</w:t>
                            </w:r>
                          </w:p>
                          <w:p w14:paraId="480B4045" w14:textId="77777777" w:rsidR="00E76E61" w:rsidRDefault="00AE0445">
                            <w:pPr>
                              <w:pStyle w:val="BodyText"/>
                              <w:spacing w:before="121"/>
                              <w:ind w:left="90"/>
                            </w:pPr>
                            <w:r>
                              <w:rPr>
                                <w:color w:val="0B1C31"/>
                              </w:rPr>
                              <w:t>If, to your knowledge, a law enforcement agency was notified, please enter the name of that agency.</w:t>
                            </w:r>
                          </w:p>
                          <w:p w14:paraId="72AD825C" w14:textId="77777777" w:rsidR="00E76E61" w:rsidRDefault="00AE0445">
                            <w:pPr>
                              <w:pStyle w:val="BodyText"/>
                              <w:tabs>
                                <w:tab w:val="left" w:pos="6004"/>
                                <w:tab w:val="left" w:pos="6339"/>
                                <w:tab w:val="left" w:pos="7054"/>
                                <w:tab w:val="left" w:pos="7389"/>
                                <w:tab w:val="left" w:pos="9940"/>
                              </w:tabs>
                              <w:spacing w:line="400" w:lineRule="atLeast"/>
                              <w:ind w:left="90" w:right="127"/>
                            </w:pPr>
                            <w:r>
                              <w:rPr>
                                <w:color w:val="0B1C31"/>
                              </w:rPr>
                              <w:t>Agency: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 xml:space="preserve"> Does the victim want the incident reported to</w:t>
                            </w:r>
                            <w:r>
                              <w:rPr>
                                <w:color w:val="0B1C3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law</w:t>
                            </w:r>
                            <w:r>
                              <w:rPr>
                                <w:color w:val="0B1C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enforcement?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9"/>
                              </w:rPr>
                              <w:t>Yes</w:t>
                            </w:r>
                            <w:r>
                              <w:rPr>
                                <w:color w:val="0B1C31"/>
                                <w:spacing w:val="-9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9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pacing w:val="-9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D800" id="Text Box 18" o:spid="_x0000_s1028" type="#_x0000_t202" style="position:absolute;left:0;text-align:left;margin-left:54.1pt;margin-top:282.6pt;width:503.75pt;height:81.8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" filled="f" strokecolor="#0b1c31" strokeweight=".25pt">
                <v:textbox inset="0,0,0,0">
                  <w:txbxContent>
                    <w:p w14:paraId="589ADC88" w14:textId="77777777" w:rsidR="00E76E61" w:rsidRDefault="00AE0445">
                      <w:pPr>
                        <w:spacing w:before="134"/>
                        <w:ind w:left="119"/>
                        <w:rPr>
                          <w:rFonts w:ascii="Sofia Pro"/>
                        </w:rPr>
                      </w:pPr>
                      <w:r>
                        <w:rPr>
                          <w:rFonts w:ascii="Sofia Pro"/>
                          <w:color w:val="1F3B71"/>
                        </w:rPr>
                        <w:t>Agency Notified</w:t>
                      </w:r>
                    </w:p>
                    <w:p w14:paraId="480B4045" w14:textId="77777777" w:rsidR="00E76E61" w:rsidRDefault="00AE0445">
                      <w:pPr>
                        <w:pStyle w:val="BodyText"/>
                        <w:spacing w:before="121"/>
                        <w:ind w:left="90"/>
                      </w:pPr>
                      <w:r>
                        <w:rPr>
                          <w:color w:val="0B1C31"/>
                        </w:rPr>
                        <w:t>If, to your knowledge, a law enforcement agency was notified, please enter the name of that agency.</w:t>
                      </w:r>
                    </w:p>
                    <w:p w14:paraId="72AD825C" w14:textId="77777777" w:rsidR="00E76E61" w:rsidRDefault="00AE0445">
                      <w:pPr>
                        <w:pStyle w:val="BodyText"/>
                        <w:tabs>
                          <w:tab w:val="left" w:pos="6004"/>
                          <w:tab w:val="left" w:pos="6339"/>
                          <w:tab w:val="left" w:pos="7054"/>
                          <w:tab w:val="left" w:pos="7389"/>
                          <w:tab w:val="left" w:pos="9940"/>
                        </w:tabs>
                        <w:spacing w:line="400" w:lineRule="atLeast"/>
                        <w:ind w:left="90" w:right="127"/>
                      </w:pPr>
                      <w:r>
                        <w:rPr>
                          <w:color w:val="0B1C31"/>
                        </w:rPr>
                        <w:t>Agency: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 xml:space="preserve"> Does the victim want the incident reported to</w:t>
                      </w:r>
                      <w:r>
                        <w:rPr>
                          <w:color w:val="0B1C31"/>
                          <w:spacing w:val="-16"/>
                        </w:rPr>
                        <w:t xml:space="preserve"> </w:t>
                      </w:r>
                      <w:r>
                        <w:rPr>
                          <w:color w:val="0B1C31"/>
                          <w:spacing w:val="-3"/>
                        </w:rPr>
                        <w:t>law</w:t>
                      </w:r>
                      <w:r>
                        <w:rPr>
                          <w:color w:val="0B1C31"/>
                          <w:spacing w:val="-2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enforcement?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9"/>
                        </w:rPr>
                        <w:t>Yes</w:t>
                      </w:r>
                      <w:r>
                        <w:rPr>
                          <w:color w:val="0B1C31"/>
                          <w:spacing w:val="-9"/>
                        </w:rPr>
                        <w:tab/>
                      </w:r>
                      <w:r>
                        <w:rPr>
                          <w:color w:val="0B1C31"/>
                          <w:spacing w:val="-9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spacing w:val="-9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3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color w:val="732117" w:themeColor="accent2" w:themeShade="BF"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2D925609" wp14:editId="2D4E338D">
                <wp:simplePos x="0" y="0"/>
                <wp:positionH relativeFrom="page">
                  <wp:posOffset>687070</wp:posOffset>
                </wp:positionH>
                <wp:positionV relativeFrom="paragraph">
                  <wp:posOffset>4787265</wp:posOffset>
                </wp:positionV>
                <wp:extent cx="6397625" cy="2154555"/>
                <wp:effectExtent l="10795" t="6985" r="11430" b="10160"/>
                <wp:wrapTopAndBottom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21545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8BDBA2" w14:textId="77777777" w:rsidR="00E76E61" w:rsidRDefault="00AE0445">
                            <w:pPr>
                              <w:spacing w:before="114"/>
                              <w:ind w:left="119"/>
                              <w:rPr>
                                <w:rFonts w:ascii="Sofia Pro"/>
                              </w:rPr>
                            </w:pPr>
                            <w:r>
                              <w:rPr>
                                <w:rFonts w:ascii="Sofia Pro"/>
                                <w:color w:val="1F3B71"/>
                              </w:rPr>
                              <w:t>Incident Information</w:t>
                            </w:r>
                          </w:p>
                          <w:p w14:paraId="03758F40" w14:textId="77777777" w:rsidR="00E76E61" w:rsidRDefault="00AE0445">
                            <w:pPr>
                              <w:spacing w:before="138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 xml:space="preserve">Location of incident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(building name, street address, office number)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:</w:t>
                            </w:r>
                          </w:p>
                          <w:p w14:paraId="500542F8" w14:textId="77777777" w:rsidR="00E76E61" w:rsidRDefault="00E76E61"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4E71130" w14:textId="77777777" w:rsidR="00E76E61" w:rsidRDefault="00E76E61">
                            <w:pPr>
                              <w:pStyle w:val="BodyText"/>
                              <w:spacing w:before="9"/>
                              <w:rPr>
                                <w:b/>
                              </w:rPr>
                            </w:pPr>
                          </w:p>
                          <w:p w14:paraId="5F8B4A42" w14:textId="77777777" w:rsidR="00E76E61" w:rsidRDefault="00AE0445">
                            <w:pPr>
                              <w:tabs>
                                <w:tab w:val="left" w:pos="9940"/>
                              </w:tabs>
                              <w:spacing w:line="388" w:lineRule="auto"/>
                              <w:ind w:left="119" w:right="12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>Time of incident</w:t>
                            </w:r>
                            <w:r>
                              <w:rPr>
                                <w:color w:val="0B1C31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(if</w:t>
                            </w:r>
                            <w:r>
                              <w:rPr>
                                <w:i/>
                                <w:color w:val="0B1C3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known)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 Incident</w:t>
                            </w:r>
                            <w:r>
                              <w:rPr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color w:val="0B1C31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(Please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specific,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detailed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information;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attach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0B1C31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B1C31"/>
                                <w:sz w:val="20"/>
                              </w:rPr>
                              <w:t>necessary):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5609" id="Text Box 17" o:spid="_x0000_s1029" type="#_x0000_t202" style="position:absolute;left:0;text-align:left;margin-left:54.1pt;margin-top:376.95pt;width:503.75pt;height:169.65pt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" filled="f" strokecolor="#0b1c31" strokeweight=".25pt">
                <v:textbox inset="0,0,0,0">
                  <w:txbxContent>
                    <w:p w14:paraId="0F8BDBA2" w14:textId="77777777" w:rsidR="00E76E61" w:rsidRDefault="00AE0445">
                      <w:pPr>
                        <w:spacing w:before="114"/>
                        <w:ind w:left="119"/>
                        <w:rPr>
                          <w:rFonts w:ascii="Sofia Pro"/>
                        </w:rPr>
                      </w:pPr>
                      <w:r>
                        <w:rPr>
                          <w:rFonts w:ascii="Sofia Pro"/>
                          <w:color w:val="1F3B71"/>
                        </w:rPr>
                        <w:t>Incident Information</w:t>
                      </w:r>
                    </w:p>
                    <w:p w14:paraId="03758F40" w14:textId="77777777" w:rsidR="00E76E61" w:rsidRDefault="00AE0445">
                      <w:pPr>
                        <w:spacing w:before="138"/>
                        <w:ind w:left="119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 xml:space="preserve">Location of incident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(building name, street address, office number)</w:t>
                      </w:r>
                      <w:r>
                        <w:rPr>
                          <w:color w:val="0B1C31"/>
                          <w:sz w:val="20"/>
                        </w:rPr>
                        <w:t>:</w:t>
                      </w:r>
                    </w:p>
                    <w:p w14:paraId="500542F8" w14:textId="77777777" w:rsidR="00E76E61" w:rsidRDefault="00E76E61">
                      <w:pPr>
                        <w:pStyle w:val="BodyText"/>
                        <w:rPr>
                          <w:b/>
                          <w:sz w:val="24"/>
                        </w:rPr>
                      </w:pPr>
                    </w:p>
                    <w:p w14:paraId="74E71130" w14:textId="77777777" w:rsidR="00E76E61" w:rsidRDefault="00E76E61">
                      <w:pPr>
                        <w:pStyle w:val="BodyText"/>
                        <w:spacing w:before="9"/>
                        <w:rPr>
                          <w:b/>
                        </w:rPr>
                      </w:pPr>
                    </w:p>
                    <w:p w14:paraId="5F8B4A42" w14:textId="77777777" w:rsidR="00E76E61" w:rsidRDefault="00AE0445">
                      <w:pPr>
                        <w:tabs>
                          <w:tab w:val="left" w:pos="9940"/>
                        </w:tabs>
                        <w:spacing w:line="388" w:lineRule="auto"/>
                        <w:ind w:left="119" w:right="127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>Time of incident</w:t>
                      </w:r>
                      <w:r>
                        <w:rPr>
                          <w:color w:val="0B1C31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(if</w:t>
                      </w:r>
                      <w:r>
                        <w:rPr>
                          <w:i/>
                          <w:color w:val="0B1C3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known)</w:t>
                      </w:r>
                      <w:r>
                        <w:rPr>
                          <w:color w:val="0B1C31"/>
                          <w:sz w:val="20"/>
                        </w:rPr>
                        <w:t>: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z w:val="20"/>
                        </w:rPr>
                        <w:t xml:space="preserve"> Incident</w:t>
                      </w:r>
                      <w:r>
                        <w:rPr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description</w:t>
                      </w:r>
                      <w:r>
                        <w:rPr>
                          <w:color w:val="0B1C31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(Please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provide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specific,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detailed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information;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can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attach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additional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document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0B1C31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B1C31"/>
                          <w:sz w:val="20"/>
                        </w:rPr>
                        <w:t>necessary):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E0445" w:rsidRPr="003F0DA7">
        <w:rPr>
          <w:color w:val="732117" w:themeColor="accent2" w:themeShade="BF"/>
          <w:spacing w:val="12"/>
        </w:rPr>
        <w:t xml:space="preserve">Campus </w:t>
      </w:r>
      <w:r w:rsidR="00AE0445" w:rsidRPr="003F0DA7">
        <w:rPr>
          <w:color w:val="732117" w:themeColor="accent2" w:themeShade="BF"/>
          <w:spacing w:val="13"/>
        </w:rPr>
        <w:t xml:space="preserve">Security </w:t>
      </w:r>
      <w:r w:rsidR="00AE0445" w:rsidRPr="003F0DA7">
        <w:rPr>
          <w:color w:val="732117" w:themeColor="accent2" w:themeShade="BF"/>
          <w:spacing w:val="12"/>
        </w:rPr>
        <w:t>Authority Reporting</w:t>
      </w:r>
      <w:r w:rsidR="00AE0445" w:rsidRPr="003F0DA7">
        <w:rPr>
          <w:color w:val="732117" w:themeColor="accent2" w:themeShade="BF"/>
          <w:spacing w:val="95"/>
        </w:rPr>
        <w:t xml:space="preserve"> </w:t>
      </w:r>
      <w:r w:rsidR="00AE0445" w:rsidRPr="003F0DA7">
        <w:rPr>
          <w:color w:val="732117" w:themeColor="accent2" w:themeShade="BF"/>
          <w:spacing w:val="11"/>
        </w:rPr>
        <w:t>Form</w:t>
      </w:r>
    </w:p>
    <w:p w14:paraId="1AE78AC6" w14:textId="77777777" w:rsidR="00E76E61" w:rsidRDefault="00E76E61">
      <w:pPr>
        <w:pStyle w:val="BodyText"/>
        <w:spacing w:before="1"/>
        <w:rPr>
          <w:b/>
          <w:sz w:val="18"/>
        </w:rPr>
      </w:pPr>
    </w:p>
    <w:p w14:paraId="3FC38B99" w14:textId="77777777" w:rsidR="00E76E61" w:rsidRDefault="00E76E61">
      <w:pPr>
        <w:pStyle w:val="BodyText"/>
        <w:spacing w:before="3"/>
        <w:rPr>
          <w:b/>
          <w:sz w:val="14"/>
        </w:rPr>
      </w:pPr>
    </w:p>
    <w:p w14:paraId="4BCF32DD" w14:textId="77777777" w:rsidR="00E76E61" w:rsidRDefault="00E76E61">
      <w:pPr>
        <w:pStyle w:val="BodyText"/>
        <w:spacing w:before="3"/>
        <w:rPr>
          <w:b/>
          <w:sz w:val="14"/>
        </w:rPr>
      </w:pPr>
    </w:p>
    <w:p w14:paraId="66DF30A9" w14:textId="77777777" w:rsidR="00E76E61" w:rsidRDefault="00E76E61">
      <w:pPr>
        <w:pStyle w:val="BodyText"/>
        <w:spacing w:before="3"/>
        <w:rPr>
          <w:b/>
          <w:sz w:val="14"/>
        </w:rPr>
      </w:pPr>
    </w:p>
    <w:p w14:paraId="1B5A9E36" w14:textId="77777777" w:rsidR="00E76E61" w:rsidRDefault="00E76E61">
      <w:pPr>
        <w:pStyle w:val="BodyText"/>
        <w:spacing w:before="1"/>
        <w:rPr>
          <w:b/>
          <w:sz w:val="18"/>
        </w:rPr>
      </w:pPr>
    </w:p>
    <w:p w14:paraId="788B05C5" w14:textId="77777777" w:rsidR="00926863" w:rsidRDefault="00926863">
      <w:pPr>
        <w:spacing w:before="100"/>
        <w:ind w:right="426"/>
        <w:jc w:val="right"/>
        <w:rPr>
          <w:i/>
          <w:color w:val="79B74B"/>
          <w:sz w:val="18"/>
        </w:rPr>
      </w:pPr>
    </w:p>
    <w:p w14:paraId="7E7436C9" w14:textId="0C669FA2" w:rsidR="00E76E61" w:rsidRPr="00926863" w:rsidRDefault="001E34E4">
      <w:pPr>
        <w:spacing w:before="100"/>
        <w:ind w:right="426"/>
        <w:jc w:val="right"/>
        <w:rPr>
          <w:i/>
          <w:color w:val="000000" w:themeColor="text1"/>
          <w:sz w:val="18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503305352" behindDoc="1" locked="0" layoutInCell="1" allowOverlap="1" wp14:anchorId="61FB6F89" wp14:editId="6B0A7CE7">
                <wp:simplePos x="0" y="0"/>
                <wp:positionH relativeFrom="page">
                  <wp:posOffset>764540</wp:posOffset>
                </wp:positionH>
                <wp:positionV relativeFrom="paragraph">
                  <wp:posOffset>-861060</wp:posOffset>
                </wp:positionV>
                <wp:extent cx="6254750" cy="0"/>
                <wp:effectExtent l="12065" t="6985" r="10160" b="12065"/>
                <wp:wrapNone/>
                <wp:docPr id="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DDF87" id="Line 16" o:spid="_x0000_s1026" style="position:absolute;z-index:-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2pt,-67.8pt" to="552.7pt,-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" strokecolor="#0b1c31" strokeweight=".25pt">
                <w10:wrap anchorx="page"/>
              </v:lin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503305376" behindDoc="1" locked="0" layoutInCell="1" allowOverlap="1" wp14:anchorId="05F2B390" wp14:editId="61FD8DB9">
                <wp:simplePos x="0" y="0"/>
                <wp:positionH relativeFrom="page">
                  <wp:posOffset>764540</wp:posOffset>
                </wp:positionH>
                <wp:positionV relativeFrom="paragraph">
                  <wp:posOffset>-558800</wp:posOffset>
                </wp:positionV>
                <wp:extent cx="6254750" cy="0"/>
                <wp:effectExtent l="12065" t="13970" r="10160" b="508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3458" id="Line 15" o:spid="_x0000_s1026" style="position:absolute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2pt,-44pt" to="552.7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" strokecolor="#0b1c31" strokeweight=".25pt">
                <w10:wrap anchorx="page"/>
              </v:lin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503305400" behindDoc="1" locked="0" layoutInCell="1" allowOverlap="1" wp14:anchorId="4ADF5827" wp14:editId="6F91D71A">
                <wp:simplePos x="0" y="0"/>
                <wp:positionH relativeFrom="page">
                  <wp:posOffset>764540</wp:posOffset>
                </wp:positionH>
                <wp:positionV relativeFrom="paragraph">
                  <wp:posOffset>-257175</wp:posOffset>
                </wp:positionV>
                <wp:extent cx="6254750" cy="0"/>
                <wp:effectExtent l="12065" t="10795" r="10160" b="825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5206" id="Line 14" o:spid="_x0000_s1026" style="position:absolute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.2pt,-20.25pt" to="552.7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" strokecolor="#0b1c31" strokeweight=".25pt">
                <w10:wrap anchorx="page"/>
              </v:line>
            </w:pict>
          </mc:Fallback>
        </mc:AlternateContent>
      </w:r>
      <w:r w:rsidR="00AE0445" w:rsidRPr="00926863">
        <w:rPr>
          <w:i/>
          <w:color w:val="000000" w:themeColor="text1"/>
          <w:sz w:val="18"/>
        </w:rPr>
        <w:t>see next page &gt;&gt;</w:t>
      </w:r>
    </w:p>
    <w:p w14:paraId="4B66AD90" w14:textId="77777777" w:rsidR="00E76E61" w:rsidRDefault="00E76E61">
      <w:pPr>
        <w:jc w:val="right"/>
        <w:rPr>
          <w:sz w:val="18"/>
        </w:rPr>
        <w:sectPr w:rsidR="00E76E6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500" w:right="0" w:bottom="160" w:left="0" w:header="720" w:footer="0" w:gutter="0"/>
          <w:cols w:space="720"/>
        </w:sectPr>
      </w:pPr>
    </w:p>
    <w:p w14:paraId="3D1D408F" w14:textId="4E0A37B5" w:rsidR="00E76E61" w:rsidRDefault="001E34E4">
      <w:pPr>
        <w:pStyle w:val="BodyText"/>
        <w:spacing w:before="4"/>
        <w:rPr>
          <w:rFonts w:ascii="Times New Roman"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5448" behindDoc="1" locked="0" layoutInCell="1" allowOverlap="1" wp14:anchorId="7545BCE3" wp14:editId="2241B6B0">
                <wp:simplePos x="0" y="0"/>
                <wp:positionH relativeFrom="page">
                  <wp:posOffset>3340735</wp:posOffset>
                </wp:positionH>
                <wp:positionV relativeFrom="page">
                  <wp:posOffset>4262755</wp:posOffset>
                </wp:positionV>
                <wp:extent cx="212725" cy="0"/>
                <wp:effectExtent l="6985" t="5080" r="8890" b="13970"/>
                <wp:wrapNone/>
                <wp:docPr id="1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BF1C" id="Line 13" o:spid="_x0000_s1026" style="position:absolute;z-index:-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05pt,335.65pt" to="279.8pt,3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" strokecolor="#0b1c31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472" behindDoc="1" locked="0" layoutInCell="1" allowOverlap="1" wp14:anchorId="0F6C3FD0" wp14:editId="12E697A2">
                <wp:simplePos x="0" y="0"/>
                <wp:positionH relativeFrom="page">
                  <wp:posOffset>764540</wp:posOffset>
                </wp:positionH>
                <wp:positionV relativeFrom="page">
                  <wp:posOffset>5023485</wp:posOffset>
                </wp:positionV>
                <wp:extent cx="6254750" cy="0"/>
                <wp:effectExtent l="12065" t="13335" r="10160" b="5715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5F54" id="Line 12" o:spid="_x0000_s1026" style="position:absolute;z-index:-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395.55pt" to="552.7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496" behindDoc="1" locked="0" layoutInCell="1" allowOverlap="1" wp14:anchorId="46D8BF0B" wp14:editId="504C98BE">
                <wp:simplePos x="0" y="0"/>
                <wp:positionH relativeFrom="page">
                  <wp:posOffset>762000</wp:posOffset>
                </wp:positionH>
                <wp:positionV relativeFrom="page">
                  <wp:posOffset>6978015</wp:posOffset>
                </wp:positionV>
                <wp:extent cx="6254115" cy="0"/>
                <wp:effectExtent l="9525" t="5715" r="13335" b="13335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A4EC1" id="Line 11" o:spid="_x0000_s1026" style="position:absolute;z-index:-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49.45pt" to="552.45pt,5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520" behindDoc="1" locked="0" layoutInCell="1" allowOverlap="1" wp14:anchorId="0425D07B" wp14:editId="5C46F1AE">
                <wp:simplePos x="0" y="0"/>
                <wp:positionH relativeFrom="page">
                  <wp:posOffset>762000</wp:posOffset>
                </wp:positionH>
                <wp:positionV relativeFrom="page">
                  <wp:posOffset>7280275</wp:posOffset>
                </wp:positionV>
                <wp:extent cx="6254115" cy="0"/>
                <wp:effectExtent l="9525" t="12700" r="13335" b="635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0D49" id="Line 10" o:spid="_x0000_s1026" style="position:absolute;z-index:-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73.25pt" to="552.45pt,5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544" behindDoc="1" locked="0" layoutInCell="1" allowOverlap="1" wp14:anchorId="39BBBD19" wp14:editId="15CFF3C8">
                <wp:simplePos x="0" y="0"/>
                <wp:positionH relativeFrom="page">
                  <wp:posOffset>762000</wp:posOffset>
                </wp:positionH>
                <wp:positionV relativeFrom="page">
                  <wp:posOffset>7582535</wp:posOffset>
                </wp:positionV>
                <wp:extent cx="6254115" cy="0"/>
                <wp:effectExtent l="9525" t="10160" r="13335" b="889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9DBE" id="Line 9" o:spid="_x0000_s1026" style="position:absolute;z-index:-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597.05pt" to="552.45pt,5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568" behindDoc="1" locked="0" layoutInCell="1" allowOverlap="1" wp14:anchorId="72524DAF" wp14:editId="1F686998">
                <wp:simplePos x="0" y="0"/>
                <wp:positionH relativeFrom="page">
                  <wp:posOffset>764540</wp:posOffset>
                </wp:positionH>
                <wp:positionV relativeFrom="page">
                  <wp:posOffset>7884160</wp:posOffset>
                </wp:positionV>
                <wp:extent cx="6254750" cy="0"/>
                <wp:effectExtent l="12065" t="6985" r="10160" b="12065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9BAA0" id="Line 8" o:spid="_x0000_s1026" style="position:absolute;z-index:-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620.8pt" to="552.7pt,6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592" behindDoc="1" locked="0" layoutInCell="1" allowOverlap="1" wp14:anchorId="5A7B181A" wp14:editId="24B8FE15">
                <wp:simplePos x="0" y="0"/>
                <wp:positionH relativeFrom="page">
                  <wp:posOffset>764540</wp:posOffset>
                </wp:positionH>
                <wp:positionV relativeFrom="page">
                  <wp:posOffset>8186420</wp:posOffset>
                </wp:positionV>
                <wp:extent cx="6254750" cy="0"/>
                <wp:effectExtent l="12065" t="13970" r="10160" b="508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195C1" id="Line 7" o:spid="_x0000_s1026" style="position:absolute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644.6pt" to="552.7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616" behindDoc="1" locked="0" layoutInCell="1" allowOverlap="1" wp14:anchorId="3F587C15" wp14:editId="27596EFF">
                <wp:simplePos x="0" y="0"/>
                <wp:positionH relativeFrom="page">
                  <wp:posOffset>764540</wp:posOffset>
                </wp:positionH>
                <wp:positionV relativeFrom="page">
                  <wp:posOffset>8488680</wp:posOffset>
                </wp:positionV>
                <wp:extent cx="6254750" cy="0"/>
                <wp:effectExtent l="12065" t="11430" r="10160" b="762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DF894" id="Line 6" o:spid="_x0000_s1026" style="position:absolute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pt,668.4pt" to="552.7pt,6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640" behindDoc="1" locked="0" layoutInCell="1" allowOverlap="1" wp14:anchorId="409CF4EA" wp14:editId="4A119C32">
                <wp:simplePos x="0" y="0"/>
                <wp:positionH relativeFrom="page">
                  <wp:posOffset>762000</wp:posOffset>
                </wp:positionH>
                <wp:positionV relativeFrom="page">
                  <wp:posOffset>8790940</wp:posOffset>
                </wp:positionV>
                <wp:extent cx="6254115" cy="0"/>
                <wp:effectExtent l="9525" t="8890" r="13335" b="1016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4DC15" id="Line 5" o:spid="_x0000_s1026" style="position:absolute;z-index:-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692.2pt" to="552.45pt,6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" strokecolor="#0b1c31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5664" behindDoc="1" locked="0" layoutInCell="1" allowOverlap="1" wp14:anchorId="606C9331" wp14:editId="75309DAC">
                <wp:simplePos x="0" y="0"/>
                <wp:positionH relativeFrom="page">
                  <wp:posOffset>762000</wp:posOffset>
                </wp:positionH>
                <wp:positionV relativeFrom="page">
                  <wp:posOffset>9097645</wp:posOffset>
                </wp:positionV>
                <wp:extent cx="6254115" cy="0"/>
                <wp:effectExtent l="9525" t="10795" r="13335" b="8255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C0DDD" id="Line 4" o:spid="_x0000_s1026" style="position:absolute;z-index:-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pt,716.35pt" to="552.45pt,7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" strokecolor="#0b1c31" strokeweight=".25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080" w:type="dxa"/>
        <w:tblBorders>
          <w:top w:val="single" w:sz="2" w:space="0" w:color="0B1C31"/>
          <w:left w:val="single" w:sz="2" w:space="0" w:color="0B1C31"/>
          <w:bottom w:val="single" w:sz="2" w:space="0" w:color="0B1C31"/>
          <w:right w:val="single" w:sz="2" w:space="0" w:color="0B1C31"/>
          <w:insideH w:val="single" w:sz="2" w:space="0" w:color="0B1C31"/>
          <w:insideV w:val="single" w:sz="2" w:space="0" w:color="0B1C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7"/>
        <w:gridCol w:w="4104"/>
        <w:gridCol w:w="2244"/>
      </w:tblGrid>
      <w:tr w:rsidR="00E76E61" w14:paraId="3E3F8585" w14:textId="77777777">
        <w:trPr>
          <w:trHeight w:hRule="exact" w:val="706"/>
        </w:trPr>
        <w:tc>
          <w:tcPr>
            <w:tcW w:w="10075" w:type="dxa"/>
            <w:gridSpan w:val="3"/>
          </w:tcPr>
          <w:p w14:paraId="26428039" w14:textId="77777777" w:rsidR="00E76E61" w:rsidRDefault="00AE0445">
            <w:pPr>
              <w:pStyle w:val="TableParagraph"/>
              <w:spacing w:before="176" w:line="202" w:lineRule="exact"/>
              <w:ind w:left="2974" w:right="2924"/>
              <w:jc w:val="center"/>
              <w:rPr>
                <w:rFonts w:ascii="Sofia Pro"/>
              </w:rPr>
            </w:pPr>
            <w:r>
              <w:rPr>
                <w:rFonts w:ascii="Sofia Pro"/>
                <w:color w:val="1F3B71"/>
              </w:rPr>
              <w:t>Incident category:</w:t>
            </w:r>
          </w:p>
          <w:p w14:paraId="603DCF1D" w14:textId="77777777" w:rsidR="00E76E61" w:rsidRDefault="00AE0445">
            <w:pPr>
              <w:pStyle w:val="TableParagraph"/>
              <w:spacing w:line="229" w:lineRule="exact"/>
              <w:ind w:left="2974" w:right="2934"/>
              <w:jc w:val="center"/>
              <w:rPr>
                <w:i/>
                <w:sz w:val="20"/>
              </w:rPr>
            </w:pPr>
            <w:r>
              <w:rPr>
                <w:i/>
                <w:color w:val="0B1C31"/>
                <w:sz w:val="20"/>
              </w:rPr>
              <w:t>(please see attached for definitions of offenses.)</w:t>
            </w:r>
          </w:p>
        </w:tc>
      </w:tr>
      <w:tr w:rsidR="00E76E61" w14:paraId="6B689B5F" w14:textId="77777777">
        <w:trPr>
          <w:trHeight w:hRule="exact" w:val="375"/>
        </w:trPr>
        <w:tc>
          <w:tcPr>
            <w:tcW w:w="3727" w:type="dxa"/>
          </w:tcPr>
          <w:p w14:paraId="25F20E11" w14:textId="77777777" w:rsidR="00E76E61" w:rsidRDefault="00AE0445">
            <w:pPr>
              <w:pStyle w:val="TableParagraph"/>
              <w:tabs>
                <w:tab w:val="left" w:pos="430"/>
              </w:tabs>
              <w:spacing w:before="31"/>
              <w:ind w:left="95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1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Homicide</w:t>
            </w:r>
          </w:p>
        </w:tc>
        <w:tc>
          <w:tcPr>
            <w:tcW w:w="4104" w:type="dxa"/>
          </w:tcPr>
          <w:p w14:paraId="52127858" w14:textId="77777777" w:rsidR="00E76E61" w:rsidRDefault="00AE0445">
            <w:pPr>
              <w:pStyle w:val="TableParagraph"/>
              <w:tabs>
                <w:tab w:val="left" w:pos="764"/>
              </w:tabs>
              <w:spacing w:before="31"/>
              <w:ind w:left="42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6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Burglary</w:t>
            </w:r>
          </w:p>
        </w:tc>
        <w:tc>
          <w:tcPr>
            <w:tcW w:w="2244" w:type="dxa"/>
            <w:vMerge w:val="restart"/>
          </w:tcPr>
          <w:p w14:paraId="299F9D77" w14:textId="77777777" w:rsidR="00E76E61" w:rsidRDefault="00AE0445">
            <w:pPr>
              <w:pStyle w:val="TableParagraph"/>
              <w:tabs>
                <w:tab w:val="left" w:pos="436"/>
              </w:tabs>
              <w:spacing w:before="44" w:line="240" w:lineRule="exact"/>
              <w:ind w:left="462" w:right="418" w:hanging="361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8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I am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not</w:t>
            </w:r>
            <w:r>
              <w:rPr>
                <w:color w:val="0B1C31"/>
                <w:spacing w:val="-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sure how</w:t>
            </w:r>
            <w:r>
              <w:rPr>
                <w:color w:val="0B1C31"/>
                <w:spacing w:val="-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to</w:t>
            </w:r>
            <w:r>
              <w:rPr>
                <w:color w:val="0B1C31"/>
                <w:spacing w:val="-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classify this</w:t>
            </w:r>
            <w:r>
              <w:rPr>
                <w:color w:val="0B1C31"/>
                <w:spacing w:val="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incident.</w:t>
            </w:r>
          </w:p>
        </w:tc>
      </w:tr>
      <w:tr w:rsidR="00E76E61" w14:paraId="31C606F6" w14:textId="77777777">
        <w:trPr>
          <w:trHeight w:hRule="exact" w:val="400"/>
        </w:trPr>
        <w:tc>
          <w:tcPr>
            <w:tcW w:w="3727" w:type="dxa"/>
          </w:tcPr>
          <w:p w14:paraId="271D6DBF" w14:textId="77777777" w:rsidR="00E76E61" w:rsidRDefault="00AE0445">
            <w:pPr>
              <w:pStyle w:val="TableParagraph"/>
              <w:tabs>
                <w:tab w:val="left" w:pos="430"/>
              </w:tabs>
              <w:spacing w:before="56"/>
              <w:ind w:left="95"/>
              <w:rPr>
                <w:sz w:val="20"/>
              </w:rPr>
            </w:pPr>
            <w:r>
              <w:rPr>
                <w:rFonts w:ascii="Times New Roman"/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rFonts w:ascii="Times New Roman"/>
                <w:color w:val="0B1C31"/>
                <w:sz w:val="20"/>
                <w:u w:val="single" w:color="0B1C31"/>
              </w:rPr>
              <w:tab/>
            </w:r>
            <w:r>
              <w:rPr>
                <w:rFonts w:ascii="Times New Roman"/>
                <w:color w:val="0B1C31"/>
                <w:spacing w:val="-1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Sex</w:t>
            </w:r>
            <w:r>
              <w:rPr>
                <w:color w:val="0B1C31"/>
                <w:spacing w:val="-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Offense</w:t>
            </w:r>
          </w:p>
        </w:tc>
        <w:tc>
          <w:tcPr>
            <w:tcW w:w="4104" w:type="dxa"/>
          </w:tcPr>
          <w:p w14:paraId="2F07F0F5" w14:textId="77777777" w:rsidR="00E76E61" w:rsidRDefault="00AE0445">
            <w:pPr>
              <w:pStyle w:val="TableParagraph"/>
              <w:tabs>
                <w:tab w:val="left" w:pos="764"/>
              </w:tabs>
              <w:spacing w:before="56"/>
              <w:ind w:left="429"/>
              <w:rPr>
                <w:sz w:val="20"/>
              </w:rPr>
            </w:pPr>
            <w:r>
              <w:rPr>
                <w:rFonts w:ascii="Times New Roman"/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rFonts w:ascii="Times New Roman"/>
                <w:color w:val="0B1C31"/>
                <w:sz w:val="20"/>
                <w:u w:val="single" w:color="0B1C31"/>
              </w:rPr>
              <w:tab/>
            </w:r>
            <w:r>
              <w:rPr>
                <w:rFonts w:ascii="Times New Roman"/>
                <w:color w:val="0B1C31"/>
                <w:spacing w:val="1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Burglary</w:t>
            </w:r>
          </w:p>
        </w:tc>
        <w:tc>
          <w:tcPr>
            <w:tcW w:w="2244" w:type="dxa"/>
            <w:vMerge/>
          </w:tcPr>
          <w:p w14:paraId="5EB3C629" w14:textId="77777777" w:rsidR="00E76E61" w:rsidRDefault="00E76E61"/>
        </w:tc>
      </w:tr>
      <w:tr w:rsidR="00E76E61" w14:paraId="0A90AB56" w14:textId="77777777">
        <w:trPr>
          <w:trHeight w:hRule="exact" w:val="423"/>
        </w:trPr>
        <w:tc>
          <w:tcPr>
            <w:tcW w:w="3727" w:type="dxa"/>
          </w:tcPr>
          <w:p w14:paraId="1505CCB5" w14:textId="77777777" w:rsidR="00E76E61" w:rsidRDefault="00AE0445">
            <w:pPr>
              <w:pStyle w:val="TableParagraph"/>
              <w:tabs>
                <w:tab w:val="left" w:pos="430"/>
              </w:tabs>
              <w:spacing w:before="56"/>
              <w:ind w:left="95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15"/>
                <w:sz w:val="20"/>
              </w:rPr>
              <w:t xml:space="preserve"> </w:t>
            </w:r>
            <w:r>
              <w:rPr>
                <w:color w:val="0B1C31"/>
                <w:spacing w:val="-4"/>
                <w:sz w:val="20"/>
              </w:rPr>
              <w:t>Aggravated</w:t>
            </w:r>
            <w:r>
              <w:rPr>
                <w:color w:val="0B1C31"/>
                <w:spacing w:val="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Assault</w:t>
            </w:r>
          </w:p>
        </w:tc>
        <w:tc>
          <w:tcPr>
            <w:tcW w:w="4104" w:type="dxa"/>
          </w:tcPr>
          <w:p w14:paraId="1A8AFE38" w14:textId="77777777" w:rsidR="00E76E61" w:rsidRDefault="00AE0445">
            <w:pPr>
              <w:pStyle w:val="TableParagraph"/>
              <w:tabs>
                <w:tab w:val="left" w:pos="764"/>
              </w:tabs>
              <w:spacing w:before="56"/>
              <w:ind w:left="42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6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Arson</w:t>
            </w:r>
          </w:p>
        </w:tc>
        <w:tc>
          <w:tcPr>
            <w:tcW w:w="2244" w:type="dxa"/>
            <w:vMerge w:val="restart"/>
          </w:tcPr>
          <w:p w14:paraId="6147623D" w14:textId="77777777" w:rsidR="00E76E61" w:rsidRDefault="00E76E61"/>
        </w:tc>
      </w:tr>
      <w:tr w:rsidR="00E76E61" w14:paraId="1CA907FE" w14:textId="77777777">
        <w:trPr>
          <w:trHeight w:hRule="exact" w:val="444"/>
        </w:trPr>
        <w:tc>
          <w:tcPr>
            <w:tcW w:w="7831" w:type="dxa"/>
            <w:gridSpan w:val="2"/>
          </w:tcPr>
          <w:p w14:paraId="6B09A84E" w14:textId="77777777" w:rsidR="00E76E61" w:rsidRDefault="00AE0445">
            <w:pPr>
              <w:pStyle w:val="TableParagraph"/>
              <w:tabs>
                <w:tab w:val="left" w:pos="334"/>
              </w:tabs>
              <w:spacing w:before="91"/>
              <w:ind w:left="0" w:right="389"/>
              <w:jc w:val="center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Motor </w:t>
            </w:r>
            <w:r>
              <w:rPr>
                <w:color w:val="0B1C31"/>
                <w:spacing w:val="-3"/>
                <w:sz w:val="20"/>
              </w:rPr>
              <w:t>Vehicle</w:t>
            </w:r>
            <w:r>
              <w:rPr>
                <w:color w:val="0B1C31"/>
                <w:sz w:val="20"/>
              </w:rPr>
              <w:t xml:space="preserve"> Theft</w:t>
            </w:r>
          </w:p>
        </w:tc>
        <w:tc>
          <w:tcPr>
            <w:tcW w:w="2244" w:type="dxa"/>
            <w:vMerge/>
          </w:tcPr>
          <w:p w14:paraId="6C8A9CAA" w14:textId="77777777" w:rsidR="00E76E61" w:rsidRDefault="00E76E61"/>
        </w:tc>
      </w:tr>
      <w:tr w:rsidR="00E76E61" w14:paraId="066E1324" w14:textId="77777777">
        <w:trPr>
          <w:trHeight w:hRule="exact" w:val="442"/>
        </w:trPr>
        <w:tc>
          <w:tcPr>
            <w:tcW w:w="3727" w:type="dxa"/>
          </w:tcPr>
          <w:p w14:paraId="1BA453D9" w14:textId="77777777" w:rsidR="00E76E61" w:rsidRDefault="00AE0445">
            <w:pPr>
              <w:pStyle w:val="TableParagraph"/>
              <w:tabs>
                <w:tab w:val="left" w:pos="435"/>
              </w:tabs>
              <w:spacing w:before="105"/>
              <w:ind w:left="100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Dating</w:t>
            </w:r>
            <w:r>
              <w:rPr>
                <w:color w:val="0B1C31"/>
                <w:spacing w:val="-12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Violence</w:t>
            </w:r>
          </w:p>
        </w:tc>
        <w:tc>
          <w:tcPr>
            <w:tcW w:w="4104" w:type="dxa"/>
          </w:tcPr>
          <w:p w14:paraId="0A3164A2" w14:textId="77777777" w:rsidR="00E76E61" w:rsidRDefault="00AE0445">
            <w:pPr>
              <w:pStyle w:val="TableParagraph"/>
              <w:tabs>
                <w:tab w:val="left" w:pos="784"/>
              </w:tabs>
              <w:spacing w:before="105"/>
              <w:ind w:left="44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Domestic</w:t>
            </w:r>
            <w:r>
              <w:rPr>
                <w:color w:val="0B1C31"/>
                <w:spacing w:val="-1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Violence</w:t>
            </w:r>
          </w:p>
        </w:tc>
        <w:tc>
          <w:tcPr>
            <w:tcW w:w="2244" w:type="dxa"/>
            <w:vMerge/>
          </w:tcPr>
          <w:p w14:paraId="23EE4231" w14:textId="77777777" w:rsidR="00E76E61" w:rsidRDefault="00E76E61"/>
        </w:tc>
      </w:tr>
      <w:tr w:rsidR="00E76E61" w14:paraId="0C3F556E" w14:textId="77777777">
        <w:trPr>
          <w:trHeight w:hRule="exact" w:val="463"/>
        </w:trPr>
        <w:tc>
          <w:tcPr>
            <w:tcW w:w="3727" w:type="dxa"/>
          </w:tcPr>
          <w:p w14:paraId="47E10E8A" w14:textId="77777777" w:rsidR="00E76E61" w:rsidRDefault="00AE0445">
            <w:pPr>
              <w:pStyle w:val="TableParagraph"/>
              <w:tabs>
                <w:tab w:val="left" w:pos="430"/>
              </w:tabs>
              <w:spacing w:before="183"/>
              <w:ind w:left="95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1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Stalking</w:t>
            </w:r>
          </w:p>
        </w:tc>
        <w:tc>
          <w:tcPr>
            <w:tcW w:w="4104" w:type="dxa"/>
          </w:tcPr>
          <w:p w14:paraId="1FF7A265" w14:textId="77777777" w:rsidR="00E76E61" w:rsidRDefault="00AE0445">
            <w:pPr>
              <w:pStyle w:val="TableParagraph"/>
              <w:tabs>
                <w:tab w:val="left" w:pos="784"/>
              </w:tabs>
              <w:spacing w:before="23" w:line="224" w:lineRule="exact"/>
              <w:ind w:left="44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pacing w:val="-5"/>
                <w:sz w:val="20"/>
              </w:rPr>
              <w:t>Hate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pacing w:val="-4"/>
                <w:sz w:val="20"/>
              </w:rPr>
              <w:t>Crime</w:t>
            </w:r>
          </w:p>
          <w:p w14:paraId="7A1DC37F" w14:textId="77777777" w:rsidR="00E76E61" w:rsidRDefault="00AE0445">
            <w:pPr>
              <w:pStyle w:val="TableParagraph"/>
              <w:spacing w:line="175" w:lineRule="exact"/>
              <w:ind w:left="818"/>
              <w:rPr>
                <w:i/>
                <w:sz w:val="16"/>
              </w:rPr>
            </w:pPr>
            <w:r>
              <w:rPr>
                <w:i/>
                <w:color w:val="0B1C31"/>
                <w:sz w:val="16"/>
              </w:rPr>
              <w:t>(please see below for additional information)</w:t>
            </w:r>
          </w:p>
        </w:tc>
        <w:tc>
          <w:tcPr>
            <w:tcW w:w="2244" w:type="dxa"/>
            <w:vMerge/>
          </w:tcPr>
          <w:p w14:paraId="62E1D1ED" w14:textId="77777777" w:rsidR="00E76E61" w:rsidRDefault="00E76E61"/>
        </w:tc>
      </w:tr>
      <w:tr w:rsidR="00E76E61" w14:paraId="0D1FB42B" w14:textId="77777777">
        <w:trPr>
          <w:trHeight w:hRule="exact" w:val="379"/>
        </w:trPr>
        <w:tc>
          <w:tcPr>
            <w:tcW w:w="3727" w:type="dxa"/>
          </w:tcPr>
          <w:p w14:paraId="74BD18C0" w14:textId="77777777" w:rsidR="00E76E61" w:rsidRDefault="00AE0445">
            <w:pPr>
              <w:pStyle w:val="TableParagraph"/>
              <w:tabs>
                <w:tab w:val="left" w:pos="435"/>
              </w:tabs>
              <w:spacing w:before="120"/>
              <w:ind w:left="100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Arrest for Liquor </w:t>
            </w:r>
            <w:r>
              <w:rPr>
                <w:color w:val="0B1C31"/>
                <w:spacing w:val="-3"/>
                <w:sz w:val="20"/>
              </w:rPr>
              <w:t>Law</w:t>
            </w:r>
            <w:r>
              <w:rPr>
                <w:color w:val="0B1C31"/>
                <w:spacing w:val="-22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Violation</w:t>
            </w:r>
          </w:p>
        </w:tc>
        <w:tc>
          <w:tcPr>
            <w:tcW w:w="4104" w:type="dxa"/>
          </w:tcPr>
          <w:p w14:paraId="156B7C02" w14:textId="77777777" w:rsidR="00E76E61" w:rsidRDefault="00AE0445">
            <w:pPr>
              <w:pStyle w:val="TableParagraph"/>
              <w:tabs>
                <w:tab w:val="left" w:pos="784"/>
              </w:tabs>
              <w:spacing w:before="120"/>
              <w:ind w:left="44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 xml:space="preserve">Referral </w:t>
            </w:r>
            <w:r>
              <w:rPr>
                <w:color w:val="0B1C31"/>
                <w:sz w:val="20"/>
              </w:rPr>
              <w:t xml:space="preserve">for Liquor </w:t>
            </w:r>
            <w:r>
              <w:rPr>
                <w:color w:val="0B1C31"/>
                <w:spacing w:val="-3"/>
                <w:sz w:val="20"/>
              </w:rPr>
              <w:t>Law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Violation</w:t>
            </w:r>
          </w:p>
        </w:tc>
        <w:tc>
          <w:tcPr>
            <w:tcW w:w="2244" w:type="dxa"/>
            <w:vMerge/>
          </w:tcPr>
          <w:p w14:paraId="57810EC0" w14:textId="77777777" w:rsidR="00E76E61" w:rsidRDefault="00E76E61"/>
        </w:tc>
      </w:tr>
      <w:tr w:rsidR="00E76E61" w14:paraId="41B753F7" w14:textId="77777777">
        <w:trPr>
          <w:trHeight w:hRule="exact" w:val="446"/>
        </w:trPr>
        <w:tc>
          <w:tcPr>
            <w:tcW w:w="3727" w:type="dxa"/>
          </w:tcPr>
          <w:p w14:paraId="144F95FD" w14:textId="77777777" w:rsidR="00E76E61" w:rsidRDefault="00AE0445">
            <w:pPr>
              <w:pStyle w:val="TableParagraph"/>
              <w:tabs>
                <w:tab w:val="left" w:pos="430"/>
              </w:tabs>
              <w:spacing w:before="141"/>
              <w:ind w:left="95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1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Arrest for Drug </w:t>
            </w:r>
            <w:r>
              <w:rPr>
                <w:color w:val="0B1C31"/>
                <w:spacing w:val="-3"/>
                <w:sz w:val="20"/>
              </w:rPr>
              <w:t>Law</w:t>
            </w:r>
            <w:r>
              <w:rPr>
                <w:color w:val="0B1C31"/>
                <w:spacing w:val="-22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Violation</w:t>
            </w:r>
          </w:p>
        </w:tc>
        <w:tc>
          <w:tcPr>
            <w:tcW w:w="4104" w:type="dxa"/>
          </w:tcPr>
          <w:p w14:paraId="4C39BF82" w14:textId="77777777" w:rsidR="00E76E61" w:rsidRDefault="00AE0445">
            <w:pPr>
              <w:pStyle w:val="TableParagraph"/>
              <w:tabs>
                <w:tab w:val="left" w:pos="784"/>
              </w:tabs>
              <w:spacing w:before="141"/>
              <w:ind w:left="449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 xml:space="preserve">Referral </w:t>
            </w:r>
            <w:r>
              <w:rPr>
                <w:color w:val="0B1C31"/>
                <w:sz w:val="20"/>
              </w:rPr>
              <w:t xml:space="preserve">for Drug </w:t>
            </w:r>
            <w:r>
              <w:rPr>
                <w:color w:val="0B1C31"/>
                <w:spacing w:val="-3"/>
                <w:sz w:val="20"/>
              </w:rPr>
              <w:t>Law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Violation</w:t>
            </w:r>
          </w:p>
        </w:tc>
        <w:tc>
          <w:tcPr>
            <w:tcW w:w="2244" w:type="dxa"/>
            <w:vMerge/>
          </w:tcPr>
          <w:p w14:paraId="5E74CBB2" w14:textId="77777777" w:rsidR="00E76E61" w:rsidRDefault="00E76E61"/>
        </w:tc>
      </w:tr>
      <w:tr w:rsidR="00E76E61" w14:paraId="0BCD523C" w14:textId="77777777">
        <w:trPr>
          <w:trHeight w:hRule="exact" w:val="423"/>
        </w:trPr>
        <w:tc>
          <w:tcPr>
            <w:tcW w:w="3727" w:type="dxa"/>
          </w:tcPr>
          <w:p w14:paraId="311CFE94" w14:textId="77777777" w:rsidR="00E76E61" w:rsidRDefault="00AE0445">
            <w:pPr>
              <w:pStyle w:val="TableParagraph"/>
              <w:tabs>
                <w:tab w:val="left" w:pos="435"/>
              </w:tabs>
              <w:spacing w:before="134"/>
              <w:ind w:left="100"/>
              <w:rPr>
                <w:sz w:val="20"/>
              </w:rPr>
            </w:pPr>
            <w:r>
              <w:rPr>
                <w:color w:val="0B1C31"/>
                <w:sz w:val="20"/>
                <w:u w:val="single" w:color="0B1C31"/>
              </w:rPr>
              <w:t xml:space="preserve"> </w:t>
            </w:r>
            <w:r>
              <w:rPr>
                <w:color w:val="0B1C31"/>
                <w:sz w:val="20"/>
                <w:u w:val="single" w:color="0B1C31"/>
              </w:rPr>
              <w:tab/>
            </w:r>
            <w:r>
              <w:rPr>
                <w:color w:val="0B1C31"/>
                <w:spacing w:val="-2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Arrest for </w:t>
            </w:r>
            <w:r>
              <w:rPr>
                <w:color w:val="0B1C31"/>
                <w:spacing w:val="-3"/>
                <w:sz w:val="20"/>
              </w:rPr>
              <w:t>Weapons Law</w:t>
            </w:r>
            <w:r>
              <w:rPr>
                <w:color w:val="0B1C31"/>
                <w:spacing w:val="-1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Violation</w:t>
            </w:r>
          </w:p>
        </w:tc>
        <w:tc>
          <w:tcPr>
            <w:tcW w:w="4104" w:type="dxa"/>
          </w:tcPr>
          <w:p w14:paraId="405F310F" w14:textId="77777777" w:rsidR="00E76E61" w:rsidRDefault="00AE0445">
            <w:pPr>
              <w:pStyle w:val="TableParagraph"/>
              <w:spacing w:before="94"/>
              <w:ind w:left="818"/>
              <w:rPr>
                <w:sz w:val="20"/>
              </w:rPr>
            </w:pPr>
            <w:r>
              <w:rPr>
                <w:color w:val="0B1C31"/>
                <w:sz w:val="20"/>
              </w:rPr>
              <w:t>Referral for Weapons Law Violation</w:t>
            </w:r>
          </w:p>
        </w:tc>
        <w:tc>
          <w:tcPr>
            <w:tcW w:w="2244" w:type="dxa"/>
            <w:vMerge/>
          </w:tcPr>
          <w:p w14:paraId="1EE9D642" w14:textId="77777777" w:rsidR="00E76E61" w:rsidRDefault="00E76E61"/>
        </w:tc>
      </w:tr>
      <w:tr w:rsidR="00E76E61" w14:paraId="4CBD0E25" w14:textId="77777777">
        <w:trPr>
          <w:trHeight w:hRule="exact" w:val="1305"/>
        </w:trPr>
        <w:tc>
          <w:tcPr>
            <w:tcW w:w="10075" w:type="dxa"/>
            <w:gridSpan w:val="3"/>
          </w:tcPr>
          <w:p w14:paraId="5ED87A5F" w14:textId="77777777" w:rsidR="00E76E61" w:rsidRDefault="00AE0445">
            <w:pPr>
              <w:pStyle w:val="TableParagraph"/>
              <w:spacing w:before="112"/>
              <w:ind w:left="95"/>
              <w:rPr>
                <w:sz w:val="20"/>
              </w:rPr>
            </w:pPr>
            <w:r>
              <w:rPr>
                <w:color w:val="0B1C31"/>
                <w:sz w:val="20"/>
              </w:rPr>
              <w:t>Other Crime Category</w:t>
            </w:r>
          </w:p>
          <w:p w14:paraId="31DB7FA8" w14:textId="77777777" w:rsidR="00E76E61" w:rsidRDefault="00AE0445">
            <w:pPr>
              <w:pStyle w:val="TableParagraph"/>
              <w:spacing w:before="152"/>
              <w:ind w:left="95"/>
              <w:rPr>
                <w:sz w:val="20"/>
              </w:rPr>
            </w:pPr>
            <w:r>
              <w:rPr>
                <w:color w:val="0B1C31"/>
                <w:sz w:val="20"/>
              </w:rPr>
              <w:t>If the crime was not listed above, please enter the additional crime category:</w:t>
            </w:r>
          </w:p>
        </w:tc>
      </w:tr>
    </w:tbl>
    <w:p w14:paraId="0BD4918A" w14:textId="58DF611A" w:rsidR="00E76E61" w:rsidRDefault="001E34E4">
      <w:pPr>
        <w:pStyle w:val="BodyText"/>
        <w:spacing w:before="8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12" behindDoc="0" locked="0" layoutInCell="1" allowOverlap="1" wp14:anchorId="4057A501" wp14:editId="68ECA0BD">
                <wp:simplePos x="0" y="0"/>
                <wp:positionH relativeFrom="page">
                  <wp:posOffset>685800</wp:posOffset>
                </wp:positionH>
                <wp:positionV relativeFrom="paragraph">
                  <wp:posOffset>185420</wp:posOffset>
                </wp:positionV>
                <wp:extent cx="6397625" cy="3872865"/>
                <wp:effectExtent l="9525" t="13970" r="12700" b="8890"/>
                <wp:wrapTopAndBottom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38728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AF4D3F" w14:textId="77777777" w:rsidR="00E76E61" w:rsidRDefault="00AE0445">
                            <w:pPr>
                              <w:pStyle w:val="BodyText"/>
                              <w:tabs>
                                <w:tab w:val="left" w:pos="6059"/>
                                <w:tab w:val="left" w:pos="6774"/>
                                <w:tab w:val="left" w:pos="7109"/>
                              </w:tabs>
                              <w:spacing w:line="400" w:lineRule="exact"/>
                              <w:ind w:left="90" w:right="2671"/>
                            </w:pPr>
                            <w:r>
                              <w:rPr>
                                <w:color w:val="0B1C31"/>
                              </w:rPr>
                              <w:t xml:space="preserve">Is there any evidence that this crime was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motivated</w:t>
                            </w:r>
                            <w:r>
                              <w:rPr>
                                <w:color w:val="0B1C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0B1C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bias?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9"/>
                              </w:rPr>
                              <w:t>Yes</w:t>
                            </w:r>
                            <w:r>
                              <w:rPr>
                                <w:color w:val="0B1C31"/>
                                <w:spacing w:val="-9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9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No</w:t>
                            </w:r>
                            <w:r>
                              <w:rPr>
                                <w:color w:val="0B1C31"/>
                              </w:rPr>
                              <w:t xml:space="preserve"> If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 xml:space="preserve">yes, </w:t>
                            </w:r>
                            <w:r>
                              <w:rPr>
                                <w:color w:val="0B1C31"/>
                              </w:rPr>
                              <w:t>please choose any/all categories of prejudice that</w:t>
                            </w:r>
                            <w:r>
                              <w:rPr>
                                <w:color w:val="0B1C31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pacing w:val="-3"/>
                              </w:rPr>
                              <w:t>apply.</w:t>
                            </w:r>
                          </w:p>
                          <w:p w14:paraId="343367B1" w14:textId="77777777" w:rsidR="00E76E61" w:rsidRDefault="00AE0445">
                            <w:pPr>
                              <w:pStyle w:val="BodyText"/>
                              <w:tabs>
                                <w:tab w:val="left" w:pos="510"/>
                                <w:tab w:val="left" w:pos="2488"/>
                                <w:tab w:val="left" w:pos="2823"/>
                                <w:tab w:val="left" w:pos="4799"/>
                                <w:tab w:val="left" w:pos="5134"/>
                                <w:tab w:val="left" w:pos="7115"/>
                                <w:tab w:val="left" w:pos="7450"/>
                              </w:tabs>
                              <w:spacing w:before="32"/>
                              <w:ind w:left="175"/>
                            </w:pP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Race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Disability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Gender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National</w:t>
                            </w:r>
                            <w:r>
                              <w:rPr>
                                <w:color w:val="0B1C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Origin</w:t>
                            </w:r>
                          </w:p>
                          <w:p w14:paraId="331DCA2B" w14:textId="77777777" w:rsidR="00E76E61" w:rsidRDefault="00AE0445">
                            <w:pPr>
                              <w:pStyle w:val="BodyText"/>
                              <w:tabs>
                                <w:tab w:val="left" w:pos="510"/>
                                <w:tab w:val="left" w:pos="2488"/>
                                <w:tab w:val="left" w:pos="2823"/>
                                <w:tab w:val="left" w:pos="4799"/>
                                <w:tab w:val="left" w:pos="5134"/>
                                <w:tab w:val="left" w:pos="7115"/>
                                <w:tab w:val="left" w:pos="7450"/>
                              </w:tabs>
                              <w:spacing w:before="152"/>
                              <w:ind w:left="175"/>
                            </w:pP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Ethnicity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Gender Identity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Religion</w:t>
                            </w:r>
                            <w:r>
                              <w:rPr>
                                <w:color w:val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u w:val="single" w:color="0B1C31"/>
                              </w:rPr>
                              <w:tab/>
                            </w:r>
                            <w:r>
                              <w:rPr>
                                <w:color w:val="0B1C31"/>
                              </w:rPr>
                              <w:t>Sexual</w:t>
                            </w:r>
                            <w:r>
                              <w:rPr>
                                <w:color w:val="0B1C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</w:rPr>
                              <w:t>Orientation</w:t>
                            </w:r>
                          </w:p>
                          <w:p w14:paraId="18E1976F" w14:textId="77777777" w:rsidR="00E76E61" w:rsidRDefault="00AE0445">
                            <w:pPr>
                              <w:pStyle w:val="BodyText"/>
                              <w:spacing w:before="215" w:line="240" w:lineRule="exact"/>
                              <w:ind w:left="117" w:right="466"/>
                            </w:pPr>
                            <w:r>
                              <w:rPr>
                                <w:color w:val="0B1C31"/>
                              </w:rPr>
                              <w:t>If you answered “yes” to the Motivated by Bias question, please provide a brief summary of the evidence supporting a bias motivation: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A501" id="Text Box 3" o:spid="_x0000_s1030" type="#_x0000_t202" style="position:absolute;margin-left:54pt;margin-top:14.6pt;width:503.75pt;height:304.95pt;z-index: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" filled="f" strokecolor="#0b1c31" strokeweight=".25pt">
                <v:textbox inset="0,0,0,0">
                  <w:txbxContent>
                    <w:p w14:paraId="64AF4D3F" w14:textId="77777777" w:rsidR="00E76E61" w:rsidRDefault="00AE0445">
                      <w:pPr>
                        <w:pStyle w:val="BodyText"/>
                        <w:tabs>
                          <w:tab w:val="left" w:pos="6059"/>
                          <w:tab w:val="left" w:pos="6774"/>
                          <w:tab w:val="left" w:pos="7109"/>
                        </w:tabs>
                        <w:spacing w:line="400" w:lineRule="exact"/>
                        <w:ind w:left="90" w:right="2671"/>
                      </w:pPr>
                      <w:r>
                        <w:rPr>
                          <w:color w:val="0B1C31"/>
                        </w:rPr>
                        <w:t xml:space="preserve">Is there any evidence that this crime was </w:t>
                      </w:r>
                      <w:r>
                        <w:rPr>
                          <w:color w:val="0B1C31"/>
                          <w:spacing w:val="-3"/>
                        </w:rPr>
                        <w:t>motivated</w:t>
                      </w:r>
                      <w:r>
                        <w:rPr>
                          <w:color w:val="0B1C31"/>
                          <w:spacing w:val="-4"/>
                        </w:rPr>
                        <w:t xml:space="preserve"> </w:t>
                      </w:r>
                      <w:r>
                        <w:rPr>
                          <w:color w:val="0B1C31"/>
                          <w:spacing w:val="-3"/>
                        </w:rPr>
                        <w:t>by</w:t>
                      </w:r>
                      <w:r>
                        <w:rPr>
                          <w:color w:val="0B1C31"/>
                          <w:spacing w:val="-1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bias?</w:t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9"/>
                        </w:rPr>
                        <w:t>Yes</w:t>
                      </w:r>
                      <w:r>
                        <w:rPr>
                          <w:color w:val="0B1C31"/>
                          <w:spacing w:val="-9"/>
                        </w:rPr>
                        <w:tab/>
                      </w:r>
                      <w:r>
                        <w:rPr>
                          <w:color w:val="0B1C31"/>
                          <w:spacing w:val="-9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3"/>
                        </w:rPr>
                        <w:t>No</w:t>
                      </w:r>
                      <w:r>
                        <w:rPr>
                          <w:color w:val="0B1C31"/>
                        </w:rPr>
                        <w:t xml:space="preserve"> If </w:t>
                      </w:r>
                      <w:r>
                        <w:rPr>
                          <w:color w:val="0B1C31"/>
                          <w:spacing w:val="-3"/>
                        </w:rPr>
                        <w:t xml:space="preserve">yes, </w:t>
                      </w:r>
                      <w:r>
                        <w:rPr>
                          <w:color w:val="0B1C31"/>
                        </w:rPr>
                        <w:t>please choose any/all categories of prejudice that</w:t>
                      </w:r>
                      <w:r>
                        <w:rPr>
                          <w:color w:val="0B1C31"/>
                          <w:spacing w:val="-28"/>
                        </w:rPr>
                        <w:t xml:space="preserve"> </w:t>
                      </w:r>
                      <w:r>
                        <w:rPr>
                          <w:color w:val="0B1C31"/>
                          <w:spacing w:val="-3"/>
                        </w:rPr>
                        <w:t>apply.</w:t>
                      </w:r>
                    </w:p>
                    <w:p w14:paraId="343367B1" w14:textId="77777777" w:rsidR="00E76E61" w:rsidRDefault="00AE0445">
                      <w:pPr>
                        <w:pStyle w:val="BodyText"/>
                        <w:tabs>
                          <w:tab w:val="left" w:pos="510"/>
                          <w:tab w:val="left" w:pos="2488"/>
                          <w:tab w:val="left" w:pos="2823"/>
                          <w:tab w:val="left" w:pos="4799"/>
                          <w:tab w:val="left" w:pos="5134"/>
                          <w:tab w:val="left" w:pos="7115"/>
                          <w:tab w:val="left" w:pos="7450"/>
                        </w:tabs>
                        <w:spacing w:before="32"/>
                        <w:ind w:left="175"/>
                      </w:pP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34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Race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Disability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Gender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National</w:t>
                      </w:r>
                      <w:r>
                        <w:rPr>
                          <w:color w:val="0B1C31"/>
                          <w:spacing w:val="-2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Origin</w:t>
                      </w:r>
                    </w:p>
                    <w:p w14:paraId="331DCA2B" w14:textId="77777777" w:rsidR="00E76E61" w:rsidRDefault="00AE0445">
                      <w:pPr>
                        <w:pStyle w:val="BodyText"/>
                        <w:tabs>
                          <w:tab w:val="left" w:pos="510"/>
                          <w:tab w:val="left" w:pos="2488"/>
                          <w:tab w:val="left" w:pos="2823"/>
                          <w:tab w:val="left" w:pos="4799"/>
                          <w:tab w:val="left" w:pos="5134"/>
                          <w:tab w:val="left" w:pos="7115"/>
                          <w:tab w:val="left" w:pos="7450"/>
                        </w:tabs>
                        <w:spacing w:before="152"/>
                        <w:ind w:left="175"/>
                      </w:pP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  <w:spacing w:val="-34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Ethnicity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Gender Identity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Religion</w:t>
                      </w:r>
                      <w:r>
                        <w:rPr>
                          <w:color w:val="0B1C31"/>
                        </w:rPr>
                        <w:tab/>
                      </w:r>
                      <w:r>
                        <w:rPr>
                          <w:color w:val="0B1C31"/>
                          <w:u w:val="single" w:color="0B1C31"/>
                        </w:rPr>
                        <w:t xml:space="preserve"> </w:t>
                      </w:r>
                      <w:r>
                        <w:rPr>
                          <w:color w:val="0B1C31"/>
                          <w:u w:val="single" w:color="0B1C31"/>
                        </w:rPr>
                        <w:tab/>
                      </w:r>
                      <w:r>
                        <w:rPr>
                          <w:color w:val="0B1C31"/>
                        </w:rPr>
                        <w:t>Sexual</w:t>
                      </w:r>
                      <w:r>
                        <w:rPr>
                          <w:color w:val="0B1C31"/>
                          <w:spacing w:val="-2"/>
                        </w:rPr>
                        <w:t xml:space="preserve"> </w:t>
                      </w:r>
                      <w:r>
                        <w:rPr>
                          <w:color w:val="0B1C31"/>
                        </w:rPr>
                        <w:t>Orientation</w:t>
                      </w:r>
                    </w:p>
                    <w:p w14:paraId="18E1976F" w14:textId="77777777" w:rsidR="00E76E61" w:rsidRDefault="00AE0445">
                      <w:pPr>
                        <w:pStyle w:val="BodyText"/>
                        <w:spacing w:before="215" w:line="240" w:lineRule="exact"/>
                        <w:ind w:left="117" w:right="466"/>
                      </w:pPr>
                      <w:r>
                        <w:rPr>
                          <w:color w:val="0B1C31"/>
                        </w:rPr>
                        <w:t>If you answered “yes” to the Motivated by Bias question, please provide a brief summary of the evidence supporting a bias motivation: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E0046A" w14:textId="77777777" w:rsidR="00E76E61" w:rsidRDefault="00E76E61">
      <w:pPr>
        <w:rPr>
          <w:rFonts w:ascii="Times New Roman"/>
          <w:sz w:val="21"/>
        </w:rPr>
        <w:sectPr w:rsidR="00E76E61">
          <w:headerReference w:type="default" r:id="rId13"/>
          <w:footerReference w:type="default" r:id="rId14"/>
          <w:pgSz w:w="12240" w:h="15840"/>
          <w:pgMar w:top="2020" w:right="0" w:bottom="1060" w:left="0" w:header="1022" w:footer="879" w:gutter="0"/>
          <w:cols w:space="720"/>
        </w:sectPr>
      </w:pPr>
    </w:p>
    <w:p w14:paraId="511659EE" w14:textId="6013589B" w:rsidR="00E76E61" w:rsidRDefault="00E76E61">
      <w:pPr>
        <w:pStyle w:val="BodyText"/>
        <w:rPr>
          <w:rFonts w:ascii="Times New Roman"/>
        </w:rPr>
      </w:pPr>
    </w:p>
    <w:p w14:paraId="0E3EE300" w14:textId="4391D1C9" w:rsidR="00160604" w:rsidRDefault="00BC6E7A">
      <w:pPr>
        <w:pStyle w:val="BodyText"/>
        <w:ind w:left="1080"/>
        <w:rPr>
          <w:rFonts w:ascii="Times New Roman"/>
        </w:rPr>
      </w:pPr>
      <w:r w:rsidRPr="00BC6E7A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03307712" behindDoc="0" locked="0" layoutInCell="1" allowOverlap="1" wp14:anchorId="6241B07B" wp14:editId="4227E80A">
                <wp:simplePos x="0" y="0"/>
                <wp:positionH relativeFrom="column">
                  <wp:posOffset>672465</wp:posOffset>
                </wp:positionH>
                <wp:positionV relativeFrom="paragraph">
                  <wp:posOffset>123825</wp:posOffset>
                </wp:positionV>
                <wp:extent cx="6391275" cy="3277870"/>
                <wp:effectExtent l="0" t="0" r="0" b="0"/>
                <wp:wrapThrough wrapText="bothSides">
                  <wp:wrapPolygon edited="0">
                    <wp:start x="0" y="0"/>
                    <wp:lineTo x="0" y="21592"/>
                    <wp:lineTo x="21589" y="21592"/>
                    <wp:lineTo x="21589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27787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251FD1" w14:textId="77777777" w:rsidR="00BC6E7A" w:rsidRPr="006D77D6" w:rsidRDefault="00BC6E7A" w:rsidP="00BC6E7A">
                            <w:pPr>
                              <w:spacing w:before="196"/>
                              <w:ind w:left="110"/>
                              <w:rPr>
                                <w:rFonts w:ascii="Sofia Pro"/>
                              </w:rPr>
                            </w:pPr>
                            <w:r w:rsidRPr="006D77D6">
                              <w:rPr>
                                <w:rFonts w:ascii="Sofia Pro"/>
                                <w:color w:val="1F3B71"/>
                              </w:rPr>
                              <w:t>Location</w:t>
                            </w:r>
                          </w:p>
                          <w:p w14:paraId="6B427BE0" w14:textId="77777777" w:rsidR="00BC6E7A" w:rsidRPr="006D77D6" w:rsidRDefault="00BC6E7A" w:rsidP="00BC6E7A">
                            <w:pPr>
                              <w:spacing w:before="102" w:line="240" w:lineRule="exact"/>
                              <w:ind w:left="110"/>
                              <w:rPr>
                                <w:i/>
                                <w:sz w:val="20"/>
                              </w:rPr>
                            </w:pPr>
                            <w:r w:rsidRPr="006D77D6">
                              <w:rPr>
                                <w:color w:val="0B1C31"/>
                                <w:sz w:val="20"/>
                              </w:rPr>
                              <w:t xml:space="preserve">What best describes the location of the crime? </w:t>
                            </w:r>
                            <w:r w:rsidRPr="006D77D6">
                              <w:rPr>
                                <w:i/>
                                <w:color w:val="0B1C31"/>
                                <w:sz w:val="20"/>
                              </w:rPr>
                              <w:t>(If the crime occurred in multiple places, check all that apply. Please see the attached for further explanation as to the geography.)</w:t>
                            </w:r>
                          </w:p>
                          <w:p w14:paraId="7097303E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48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color w:val="0B1C31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On campus, residence</w:t>
                            </w:r>
                            <w:r w:rsidRPr="006D77D6">
                              <w:rPr>
                                <w:color w:val="0B1C31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hall</w:t>
                            </w:r>
                          </w:p>
                          <w:p w14:paraId="73229BB4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color w:val="0B1C31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On campus, not in a residence</w:t>
                            </w:r>
                            <w:r w:rsidRPr="006D77D6">
                              <w:rPr>
                                <w:color w:val="0B1C31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hall</w:t>
                            </w:r>
                          </w:p>
                          <w:p w14:paraId="11BC38DC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color w:val="0B1C31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Public property immediately adjacent to</w:t>
                            </w:r>
                            <w:r w:rsidRPr="006D77D6">
                              <w:rPr>
                                <w:color w:val="0B1C31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campus</w:t>
                            </w:r>
                          </w:p>
                          <w:p w14:paraId="7CDE1C1F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rFonts w:ascii="Times New Roman"/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rFonts w:ascii="Times New Roman"/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rFonts w:ascii="Times New Roman"/>
                                <w:color w:val="0B1C31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 xml:space="preserve">Non-campus in a University owned leased or controlled space </w:t>
                            </w:r>
                            <w:r w:rsidRPr="006D77D6"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(fraternity, sorority,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off-campus</w:t>
                            </w:r>
                            <w:r w:rsidRPr="006D77D6">
                              <w:rPr>
                                <w:color w:val="0B1C31"/>
                                <w:spacing w:val="-28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classroom)</w:t>
                            </w:r>
                          </w:p>
                          <w:p w14:paraId="6FE9C70C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color w:val="0B1C31"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Unknown location,</w:t>
                            </w:r>
                            <w:r w:rsidRPr="006D77D6"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other</w:t>
                            </w:r>
                          </w:p>
                          <w:p w14:paraId="768605E0" w14:textId="77777777" w:rsidR="00BC6E7A" w:rsidRPr="006D77D6" w:rsidRDefault="00BC6E7A" w:rsidP="00BC6E7A">
                            <w:pPr>
                              <w:tabs>
                                <w:tab w:val="left" w:pos="445"/>
                              </w:tabs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 w:rsidRPr="006D77D6">
                              <w:rPr>
                                <w:rFonts w:ascii="Times New Roman"/>
                                <w:color w:val="0B1C31"/>
                                <w:sz w:val="20"/>
                                <w:u w:val="single" w:color="0B1C31"/>
                              </w:rPr>
                              <w:t xml:space="preserve"> </w:t>
                            </w:r>
                            <w:r w:rsidRPr="006D77D6">
                              <w:rPr>
                                <w:rFonts w:ascii="Times New Roman"/>
                                <w:color w:val="0B1C31"/>
                                <w:sz w:val="20"/>
                                <w:u w:val="single" w:color="0B1C31"/>
                              </w:rPr>
                              <w:tab/>
                            </w:r>
                            <w:r w:rsidRPr="006D77D6">
                              <w:rPr>
                                <w:rFonts w:ascii="Times New Roman"/>
                                <w:color w:val="0B1C31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I do not know which category this location would fall</w:t>
                            </w:r>
                            <w:r w:rsidRPr="006D77D6">
                              <w:rPr>
                                <w:color w:val="0B1C31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 w:rsidRPr="006D77D6">
                              <w:rPr>
                                <w:color w:val="0B1C31"/>
                                <w:sz w:val="20"/>
                              </w:rPr>
                              <w:t>under.</w:t>
                            </w:r>
                          </w:p>
                          <w:p w14:paraId="0E9C5F95" w14:textId="338050D5" w:rsidR="00BC6E7A" w:rsidRDefault="00BC6E7A" w:rsidP="00BC6E7A">
                            <w:pPr>
                              <w:spacing w:before="101"/>
                              <w:ind w:left="1445" w:right="1457"/>
                              <w:jc w:val="center"/>
                              <w:rPr>
                                <w:i/>
                                <w:color w:val="0B1C31"/>
                                <w:sz w:val="20"/>
                              </w:rPr>
                            </w:pPr>
                            <w:r w:rsidRPr="006D77D6">
                              <w:rPr>
                                <w:i/>
                                <w:color w:val="0B1C31"/>
                                <w:sz w:val="20"/>
                              </w:rPr>
                              <w:t>Please review the information within the form. When complete, submit the form to:</w:t>
                            </w:r>
                            <w:r w:rsidR="00C04562">
                              <w:rPr>
                                <w:i/>
                                <w:color w:val="0B1C31"/>
                                <w:sz w:val="20"/>
                              </w:rPr>
                              <w:br/>
                            </w:r>
                          </w:p>
                          <w:p w14:paraId="38F96A99" w14:textId="26D0E957" w:rsidR="00C04562" w:rsidRPr="006D77D6" w:rsidRDefault="001E34E4" w:rsidP="00C04562">
                            <w:pPr>
                              <w:jc w:val="center"/>
                              <w:rPr>
                                <w:color w:val="732117"/>
                                <w:sz w:val="18"/>
                              </w:rPr>
                            </w:pPr>
                            <w:r>
                              <w:rPr>
                                <w:color w:val="732117"/>
                                <w:sz w:val="18"/>
                              </w:rPr>
                              <w:t>Texas State University Police Department</w:t>
                            </w:r>
                          </w:p>
                          <w:p w14:paraId="537B35A4" w14:textId="51D52D00" w:rsidR="00C04562" w:rsidRPr="006D77D6" w:rsidRDefault="00C04562" w:rsidP="00C04562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color w:val="732117"/>
                                <w:sz w:val="18"/>
                              </w:rPr>
                            </w:pPr>
                            <w:r w:rsidRPr="006D77D6">
                              <w:rPr>
                                <w:color w:val="732117"/>
                                <w:sz w:val="18"/>
                              </w:rPr>
                              <w:t xml:space="preserve">Attn: </w:t>
                            </w:r>
                            <w:r w:rsidR="001E34E4">
                              <w:rPr>
                                <w:color w:val="732117"/>
                                <w:sz w:val="18"/>
                              </w:rPr>
                              <w:t>Lt. Art Arevalo</w:t>
                            </w:r>
                          </w:p>
                          <w:p w14:paraId="38C5A80D" w14:textId="53F3B48D" w:rsidR="00C04562" w:rsidRPr="001E34E4" w:rsidRDefault="001E34E4" w:rsidP="00C04562">
                            <w:pPr>
                              <w:jc w:val="center"/>
                              <w:rPr>
                                <w:color w:val="732117" w:themeColor="accent2" w:themeShade="BF"/>
                                <w:sz w:val="18"/>
                              </w:rPr>
                            </w:pPr>
                            <w:hyperlink r:id="rId15" w:history="1">
                              <w:r w:rsidRPr="001E34E4">
                                <w:rPr>
                                  <w:rStyle w:val="Hyperlink"/>
                                  <w:color w:val="732117" w:themeColor="accent2" w:themeShade="BF"/>
                                  <w:sz w:val="18"/>
                                </w:rPr>
                                <w:t>a_a1379@txstate.edu</w:t>
                              </w:r>
                            </w:hyperlink>
                          </w:p>
                          <w:p w14:paraId="11CCBB8A" w14:textId="2ED65567" w:rsidR="00C04562" w:rsidRPr="006D77D6" w:rsidRDefault="001E34E4" w:rsidP="00C04562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color w:val="732117"/>
                                <w:sz w:val="18"/>
                              </w:rPr>
                            </w:pPr>
                            <w:r>
                              <w:rPr>
                                <w:color w:val="732117"/>
                                <w:sz w:val="18"/>
                              </w:rPr>
                              <w:t>512-245-2805</w:t>
                            </w:r>
                            <w:r w:rsidR="00C04562" w:rsidRPr="006D77D6">
                              <w:rPr>
                                <w:color w:val="732117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color w:val="732117"/>
                                <w:sz w:val="18"/>
                              </w:rPr>
                              <w:t>Nueces Bldg, UPD</w:t>
                            </w:r>
                          </w:p>
                          <w:p w14:paraId="75061874" w14:textId="77777777" w:rsidR="00BC6E7A" w:rsidRDefault="00BC6E7A" w:rsidP="00BC6E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1B07B" id="Rectangle 41" o:spid="_x0000_s1031" style="position:absolute;left:0;text-align:left;margin-left:52.95pt;margin-top:9.75pt;width:503.25pt;height:258.1pt;z-index:5033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" filled="f" strokecolor="windowText" strokeweight=".25pt">
                <v:textbox>
                  <w:txbxContent>
                    <w:p w14:paraId="40251FD1" w14:textId="77777777" w:rsidR="00BC6E7A" w:rsidRPr="006D77D6" w:rsidRDefault="00BC6E7A" w:rsidP="00BC6E7A">
                      <w:pPr>
                        <w:spacing w:before="196"/>
                        <w:ind w:left="110"/>
                        <w:rPr>
                          <w:rFonts w:ascii="Sofia Pro"/>
                        </w:rPr>
                      </w:pPr>
                      <w:r w:rsidRPr="006D77D6">
                        <w:rPr>
                          <w:rFonts w:ascii="Sofia Pro"/>
                          <w:color w:val="1F3B71"/>
                        </w:rPr>
                        <w:t>Location</w:t>
                      </w:r>
                    </w:p>
                    <w:p w14:paraId="6B427BE0" w14:textId="77777777" w:rsidR="00BC6E7A" w:rsidRPr="006D77D6" w:rsidRDefault="00BC6E7A" w:rsidP="00BC6E7A">
                      <w:pPr>
                        <w:spacing w:before="102" w:line="240" w:lineRule="exact"/>
                        <w:ind w:left="110"/>
                        <w:rPr>
                          <w:i/>
                          <w:sz w:val="20"/>
                        </w:rPr>
                      </w:pPr>
                      <w:r w:rsidRPr="006D77D6">
                        <w:rPr>
                          <w:color w:val="0B1C31"/>
                          <w:sz w:val="20"/>
                        </w:rPr>
                        <w:t xml:space="preserve">What best describes the location of the crime? </w:t>
                      </w:r>
                      <w:r w:rsidRPr="006D77D6">
                        <w:rPr>
                          <w:i/>
                          <w:color w:val="0B1C31"/>
                          <w:sz w:val="20"/>
                        </w:rPr>
                        <w:t>(If the crime occurred in multiple places, check all that apply. Please see the attached for further explanation as to the geography.)</w:t>
                      </w:r>
                    </w:p>
                    <w:p w14:paraId="7097303E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48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color w:val="0B1C31"/>
                          <w:spacing w:val="-29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On campus, residence</w:t>
                      </w:r>
                      <w:r w:rsidRPr="006D77D6">
                        <w:rPr>
                          <w:color w:val="0B1C31"/>
                          <w:spacing w:val="-11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hall</w:t>
                      </w:r>
                    </w:p>
                    <w:p w14:paraId="73229BB4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52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color w:val="0B1C31"/>
                          <w:spacing w:val="-29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On campus, not in a residence</w:t>
                      </w:r>
                      <w:r w:rsidRPr="006D77D6">
                        <w:rPr>
                          <w:color w:val="0B1C31"/>
                          <w:spacing w:val="-11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hall</w:t>
                      </w:r>
                    </w:p>
                    <w:p w14:paraId="11BC38DC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52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color w:val="0B1C31"/>
                          <w:spacing w:val="-29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Public property immediately adjacent to</w:t>
                      </w:r>
                      <w:r w:rsidRPr="006D77D6">
                        <w:rPr>
                          <w:color w:val="0B1C31"/>
                          <w:spacing w:val="-22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campus</w:t>
                      </w:r>
                    </w:p>
                    <w:p w14:paraId="7CDE1C1F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52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rFonts w:ascii="Times New Roman"/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rFonts w:ascii="Times New Roman"/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rFonts w:ascii="Times New Roman"/>
                          <w:color w:val="0B1C31"/>
                          <w:spacing w:val="-26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 xml:space="preserve">Non-campus in a University owned leased or controlled space </w:t>
                      </w:r>
                      <w:r w:rsidRPr="006D77D6">
                        <w:rPr>
                          <w:color w:val="0B1C31"/>
                          <w:spacing w:val="-3"/>
                          <w:sz w:val="20"/>
                        </w:rPr>
                        <w:t xml:space="preserve">(fraternity, sorority, </w:t>
                      </w:r>
                      <w:r w:rsidRPr="006D77D6">
                        <w:rPr>
                          <w:color w:val="0B1C31"/>
                          <w:sz w:val="20"/>
                        </w:rPr>
                        <w:t>off-campus</w:t>
                      </w:r>
                      <w:r w:rsidRPr="006D77D6">
                        <w:rPr>
                          <w:color w:val="0B1C31"/>
                          <w:spacing w:val="-28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classroom)</w:t>
                      </w:r>
                    </w:p>
                    <w:p w14:paraId="6FE9C70C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52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color w:val="0B1C31"/>
                          <w:spacing w:val="-29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Unknown location,</w:t>
                      </w:r>
                      <w:r w:rsidRPr="006D77D6"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other</w:t>
                      </w:r>
                    </w:p>
                    <w:p w14:paraId="768605E0" w14:textId="77777777" w:rsidR="00BC6E7A" w:rsidRPr="006D77D6" w:rsidRDefault="00BC6E7A" w:rsidP="00BC6E7A">
                      <w:pPr>
                        <w:tabs>
                          <w:tab w:val="left" w:pos="445"/>
                        </w:tabs>
                        <w:spacing w:before="152"/>
                        <w:ind w:left="110"/>
                        <w:rPr>
                          <w:sz w:val="20"/>
                        </w:rPr>
                      </w:pPr>
                      <w:r w:rsidRPr="006D77D6">
                        <w:rPr>
                          <w:rFonts w:ascii="Times New Roman"/>
                          <w:color w:val="0B1C31"/>
                          <w:sz w:val="20"/>
                          <w:u w:val="single" w:color="0B1C31"/>
                        </w:rPr>
                        <w:t xml:space="preserve"> </w:t>
                      </w:r>
                      <w:r w:rsidRPr="006D77D6">
                        <w:rPr>
                          <w:rFonts w:ascii="Times New Roman"/>
                          <w:color w:val="0B1C31"/>
                          <w:sz w:val="20"/>
                          <w:u w:val="single" w:color="0B1C31"/>
                        </w:rPr>
                        <w:tab/>
                      </w:r>
                      <w:r w:rsidRPr="006D77D6">
                        <w:rPr>
                          <w:rFonts w:ascii="Times New Roman"/>
                          <w:color w:val="0B1C31"/>
                          <w:spacing w:val="-26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I do not know which category this location would fall</w:t>
                      </w:r>
                      <w:r w:rsidRPr="006D77D6">
                        <w:rPr>
                          <w:color w:val="0B1C31"/>
                          <w:spacing w:val="-31"/>
                          <w:sz w:val="20"/>
                        </w:rPr>
                        <w:t xml:space="preserve"> </w:t>
                      </w:r>
                      <w:r w:rsidRPr="006D77D6">
                        <w:rPr>
                          <w:color w:val="0B1C31"/>
                          <w:sz w:val="20"/>
                        </w:rPr>
                        <w:t>under.</w:t>
                      </w:r>
                    </w:p>
                    <w:p w14:paraId="0E9C5F95" w14:textId="338050D5" w:rsidR="00BC6E7A" w:rsidRDefault="00BC6E7A" w:rsidP="00BC6E7A">
                      <w:pPr>
                        <w:spacing w:before="101"/>
                        <w:ind w:left="1445" w:right="1457"/>
                        <w:jc w:val="center"/>
                        <w:rPr>
                          <w:i/>
                          <w:color w:val="0B1C31"/>
                          <w:sz w:val="20"/>
                        </w:rPr>
                      </w:pPr>
                      <w:r w:rsidRPr="006D77D6">
                        <w:rPr>
                          <w:i/>
                          <w:color w:val="0B1C31"/>
                          <w:sz w:val="20"/>
                        </w:rPr>
                        <w:t>Please review the information within the form. When complete, submit the form to:</w:t>
                      </w:r>
                      <w:r w:rsidR="00C04562">
                        <w:rPr>
                          <w:i/>
                          <w:color w:val="0B1C31"/>
                          <w:sz w:val="20"/>
                        </w:rPr>
                        <w:br/>
                      </w:r>
                    </w:p>
                    <w:p w14:paraId="38F96A99" w14:textId="26D0E957" w:rsidR="00C04562" w:rsidRPr="006D77D6" w:rsidRDefault="001E34E4" w:rsidP="00C04562">
                      <w:pPr>
                        <w:jc w:val="center"/>
                        <w:rPr>
                          <w:color w:val="732117"/>
                          <w:sz w:val="18"/>
                        </w:rPr>
                      </w:pPr>
                      <w:r>
                        <w:rPr>
                          <w:color w:val="732117"/>
                          <w:sz w:val="18"/>
                        </w:rPr>
                        <w:t>Texas State University Police Department</w:t>
                      </w:r>
                    </w:p>
                    <w:p w14:paraId="537B35A4" w14:textId="51D52D00" w:rsidR="00C04562" w:rsidRPr="006D77D6" w:rsidRDefault="00C04562" w:rsidP="00C04562">
                      <w:pPr>
                        <w:widowControl/>
                        <w:autoSpaceDE/>
                        <w:autoSpaceDN/>
                        <w:jc w:val="center"/>
                        <w:rPr>
                          <w:color w:val="732117"/>
                          <w:sz w:val="18"/>
                        </w:rPr>
                      </w:pPr>
                      <w:r w:rsidRPr="006D77D6">
                        <w:rPr>
                          <w:color w:val="732117"/>
                          <w:sz w:val="18"/>
                        </w:rPr>
                        <w:t xml:space="preserve">Attn: </w:t>
                      </w:r>
                      <w:r w:rsidR="001E34E4">
                        <w:rPr>
                          <w:color w:val="732117"/>
                          <w:sz w:val="18"/>
                        </w:rPr>
                        <w:t>Lt. Art Arevalo</w:t>
                      </w:r>
                    </w:p>
                    <w:p w14:paraId="38C5A80D" w14:textId="53F3B48D" w:rsidR="00C04562" w:rsidRPr="001E34E4" w:rsidRDefault="001E34E4" w:rsidP="00C04562">
                      <w:pPr>
                        <w:jc w:val="center"/>
                        <w:rPr>
                          <w:color w:val="732117" w:themeColor="accent2" w:themeShade="BF"/>
                          <w:sz w:val="18"/>
                        </w:rPr>
                      </w:pPr>
                      <w:hyperlink r:id="rId16" w:history="1">
                        <w:r w:rsidRPr="001E34E4">
                          <w:rPr>
                            <w:rStyle w:val="Hyperlink"/>
                            <w:color w:val="732117" w:themeColor="accent2" w:themeShade="BF"/>
                            <w:sz w:val="18"/>
                          </w:rPr>
                          <w:t>a_a1379@txstate.edu</w:t>
                        </w:r>
                      </w:hyperlink>
                    </w:p>
                    <w:p w14:paraId="11CCBB8A" w14:textId="2ED65567" w:rsidR="00C04562" w:rsidRPr="006D77D6" w:rsidRDefault="001E34E4" w:rsidP="00C04562">
                      <w:pPr>
                        <w:widowControl/>
                        <w:autoSpaceDE/>
                        <w:autoSpaceDN/>
                        <w:jc w:val="center"/>
                        <w:rPr>
                          <w:color w:val="732117"/>
                          <w:sz w:val="18"/>
                        </w:rPr>
                      </w:pPr>
                      <w:r>
                        <w:rPr>
                          <w:color w:val="732117"/>
                          <w:sz w:val="18"/>
                        </w:rPr>
                        <w:t>512-245-2805</w:t>
                      </w:r>
                      <w:r w:rsidR="00C04562" w:rsidRPr="006D77D6">
                        <w:rPr>
                          <w:color w:val="732117"/>
                          <w:sz w:val="18"/>
                        </w:rPr>
                        <w:t xml:space="preserve">, </w:t>
                      </w:r>
                      <w:r>
                        <w:rPr>
                          <w:color w:val="732117"/>
                          <w:sz w:val="18"/>
                        </w:rPr>
                        <w:t>Nueces Bldg, UPD</w:t>
                      </w:r>
                    </w:p>
                    <w:p w14:paraId="75061874" w14:textId="77777777" w:rsidR="00BC6E7A" w:rsidRDefault="00BC6E7A" w:rsidP="00BC6E7A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B9A1C6E" w14:textId="1E627E3E" w:rsidR="00BC6E7A" w:rsidRPr="00BC6E7A" w:rsidRDefault="00BC6E7A" w:rsidP="00BC6E7A">
      <w:pPr>
        <w:widowControl/>
        <w:autoSpaceDE/>
        <w:autoSpaceDN/>
        <w:rPr>
          <w:rFonts w:ascii="Calibri" w:eastAsia="Calibri" w:hAnsi="Calibri" w:cs="Times New Roman"/>
          <w:sz w:val="24"/>
          <w:szCs w:val="24"/>
        </w:rPr>
      </w:pPr>
    </w:p>
    <w:p w14:paraId="7AD34799" w14:textId="720F3F97" w:rsidR="00160604" w:rsidRDefault="00160604" w:rsidP="00160604"/>
    <w:p w14:paraId="4D7E8263" w14:textId="095CDF05" w:rsidR="00160604" w:rsidRDefault="00160604">
      <w:pPr>
        <w:pStyle w:val="BodyText"/>
        <w:ind w:left="1080"/>
        <w:rPr>
          <w:rFonts w:ascii="Times New Roman"/>
        </w:rPr>
      </w:pPr>
    </w:p>
    <w:p w14:paraId="4AE46821" w14:textId="377BA55D" w:rsidR="00160604" w:rsidRDefault="00160604">
      <w:pPr>
        <w:pStyle w:val="BodyText"/>
        <w:ind w:left="1080"/>
        <w:rPr>
          <w:rFonts w:ascii="Times New Roman"/>
        </w:rPr>
      </w:pPr>
    </w:p>
    <w:p w14:paraId="1D839F6D" w14:textId="5D87ECBE" w:rsidR="00160604" w:rsidRDefault="00160604">
      <w:pPr>
        <w:pStyle w:val="BodyText"/>
        <w:ind w:left="1080"/>
        <w:rPr>
          <w:rFonts w:ascii="Times New Roman"/>
        </w:rPr>
      </w:pPr>
    </w:p>
    <w:p w14:paraId="42920E30" w14:textId="7837271E" w:rsidR="00160604" w:rsidRDefault="00160604">
      <w:pPr>
        <w:pStyle w:val="BodyText"/>
        <w:ind w:left="1080"/>
        <w:rPr>
          <w:rFonts w:ascii="Times New Roman"/>
        </w:rPr>
      </w:pPr>
    </w:p>
    <w:p w14:paraId="76E4A860" w14:textId="3D1C5C18" w:rsidR="00160604" w:rsidRDefault="00160604">
      <w:pPr>
        <w:pStyle w:val="BodyText"/>
        <w:ind w:left="1080"/>
        <w:rPr>
          <w:rFonts w:ascii="Times New Roman"/>
        </w:rPr>
      </w:pPr>
    </w:p>
    <w:p w14:paraId="0405C9E2" w14:textId="6D1E8950" w:rsidR="00160604" w:rsidRDefault="00160604">
      <w:pPr>
        <w:pStyle w:val="BodyText"/>
        <w:ind w:left="1080"/>
        <w:rPr>
          <w:rFonts w:ascii="Times New Roman"/>
        </w:rPr>
      </w:pPr>
    </w:p>
    <w:p w14:paraId="4786B454" w14:textId="15C0D482" w:rsidR="00160604" w:rsidRDefault="00160604">
      <w:pPr>
        <w:pStyle w:val="BodyText"/>
        <w:ind w:left="1080"/>
        <w:rPr>
          <w:rFonts w:ascii="Times New Roman"/>
        </w:rPr>
      </w:pPr>
    </w:p>
    <w:p w14:paraId="21A53879" w14:textId="5A744B1A" w:rsidR="00160604" w:rsidRDefault="00160604">
      <w:pPr>
        <w:pStyle w:val="BodyText"/>
        <w:ind w:left="1080"/>
        <w:rPr>
          <w:rFonts w:ascii="Times New Roman"/>
        </w:rPr>
      </w:pPr>
    </w:p>
    <w:p w14:paraId="3A7219C9" w14:textId="4653F8BB" w:rsidR="00160604" w:rsidRDefault="00160604">
      <w:pPr>
        <w:pStyle w:val="BodyText"/>
        <w:ind w:left="1080"/>
        <w:rPr>
          <w:rFonts w:ascii="Times New Roman"/>
        </w:rPr>
      </w:pPr>
    </w:p>
    <w:p w14:paraId="1E79E711" w14:textId="45A23571" w:rsidR="00160604" w:rsidRDefault="00160604">
      <w:pPr>
        <w:pStyle w:val="BodyText"/>
        <w:ind w:left="1080"/>
        <w:rPr>
          <w:rFonts w:ascii="Times New Roman"/>
        </w:rPr>
      </w:pPr>
    </w:p>
    <w:p w14:paraId="7AE907B7" w14:textId="58D9E540" w:rsidR="00160604" w:rsidRDefault="00160604">
      <w:pPr>
        <w:pStyle w:val="BodyText"/>
        <w:ind w:left="1080"/>
        <w:rPr>
          <w:rFonts w:ascii="Times New Roman"/>
        </w:rPr>
      </w:pPr>
    </w:p>
    <w:p w14:paraId="3A3CA623" w14:textId="43BE570B" w:rsidR="00160604" w:rsidRDefault="00160604">
      <w:pPr>
        <w:pStyle w:val="BodyText"/>
        <w:ind w:left="1080"/>
        <w:rPr>
          <w:rFonts w:ascii="Times New Roman"/>
        </w:rPr>
      </w:pPr>
    </w:p>
    <w:p w14:paraId="781E2206" w14:textId="370C4900" w:rsidR="00160604" w:rsidRDefault="00160604">
      <w:pPr>
        <w:pStyle w:val="BodyText"/>
        <w:ind w:left="1080"/>
        <w:rPr>
          <w:rFonts w:ascii="Times New Roman"/>
        </w:rPr>
      </w:pPr>
    </w:p>
    <w:p w14:paraId="6D59528C" w14:textId="16C0C4FD" w:rsidR="00160604" w:rsidRDefault="00160604">
      <w:pPr>
        <w:pStyle w:val="BodyText"/>
        <w:ind w:left="1080"/>
        <w:rPr>
          <w:rFonts w:ascii="Times New Roman"/>
        </w:rPr>
      </w:pPr>
    </w:p>
    <w:p w14:paraId="7C51E8C3" w14:textId="6D5B6C49" w:rsidR="00160604" w:rsidRDefault="00160604">
      <w:pPr>
        <w:pStyle w:val="BodyText"/>
        <w:ind w:left="1080"/>
        <w:rPr>
          <w:rFonts w:ascii="Times New Roman"/>
        </w:rPr>
      </w:pPr>
    </w:p>
    <w:p w14:paraId="675618A4" w14:textId="6CFC299C" w:rsidR="00160604" w:rsidRDefault="00160604">
      <w:pPr>
        <w:pStyle w:val="BodyText"/>
        <w:ind w:left="1080"/>
        <w:rPr>
          <w:rFonts w:ascii="Times New Roman"/>
        </w:rPr>
      </w:pPr>
    </w:p>
    <w:p w14:paraId="20D5444E" w14:textId="30AA16EA" w:rsidR="00160604" w:rsidRDefault="00160604">
      <w:pPr>
        <w:pStyle w:val="BodyText"/>
        <w:ind w:left="1080"/>
        <w:rPr>
          <w:rFonts w:ascii="Times New Roman"/>
        </w:rPr>
      </w:pPr>
    </w:p>
    <w:p w14:paraId="083DD9CA" w14:textId="47D8D880" w:rsidR="00160604" w:rsidRDefault="00160604">
      <w:pPr>
        <w:pStyle w:val="BodyText"/>
        <w:ind w:left="1080"/>
        <w:rPr>
          <w:rFonts w:ascii="Times New Roman"/>
        </w:rPr>
      </w:pPr>
    </w:p>
    <w:p w14:paraId="64F6703A" w14:textId="5D3C5715" w:rsidR="00160604" w:rsidRDefault="00160604">
      <w:pPr>
        <w:pStyle w:val="BodyText"/>
        <w:ind w:left="1080"/>
        <w:rPr>
          <w:rFonts w:ascii="Times New Roman"/>
        </w:rPr>
      </w:pPr>
    </w:p>
    <w:p w14:paraId="6EE59DB0" w14:textId="79DF59B4" w:rsidR="00160604" w:rsidRDefault="00160604">
      <w:pPr>
        <w:pStyle w:val="BodyText"/>
        <w:ind w:left="1080"/>
        <w:rPr>
          <w:rFonts w:ascii="Times New Roman"/>
        </w:rPr>
      </w:pPr>
    </w:p>
    <w:p w14:paraId="49BB69A8" w14:textId="77777777" w:rsidR="00E76E61" w:rsidRDefault="00E76E61">
      <w:pPr>
        <w:pStyle w:val="BodyText"/>
        <w:spacing w:before="2"/>
        <w:rPr>
          <w:rFonts w:ascii="Times New Roman"/>
          <w:sz w:val="19"/>
        </w:rPr>
      </w:pPr>
    </w:p>
    <w:tbl>
      <w:tblPr>
        <w:tblW w:w="0" w:type="auto"/>
        <w:tblInd w:w="1072" w:type="dxa"/>
        <w:tblBorders>
          <w:top w:val="single" w:sz="2" w:space="0" w:color="0B1C31"/>
          <w:left w:val="single" w:sz="2" w:space="0" w:color="0B1C31"/>
          <w:bottom w:val="single" w:sz="2" w:space="0" w:color="0B1C31"/>
          <w:right w:val="single" w:sz="2" w:space="0" w:color="0B1C31"/>
          <w:insideH w:val="single" w:sz="2" w:space="0" w:color="0B1C31"/>
          <w:insideV w:val="single" w:sz="2" w:space="0" w:color="0B1C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821"/>
      </w:tblGrid>
      <w:tr w:rsidR="00E76E61" w14:paraId="32DACF37" w14:textId="77777777">
        <w:trPr>
          <w:trHeight w:hRule="exact" w:val="546"/>
        </w:trPr>
        <w:tc>
          <w:tcPr>
            <w:tcW w:w="10075" w:type="dxa"/>
            <w:gridSpan w:val="2"/>
          </w:tcPr>
          <w:p w14:paraId="35D1208F" w14:textId="77777777" w:rsidR="00E76E61" w:rsidRDefault="00AE0445">
            <w:pPr>
              <w:pStyle w:val="TableParagraph"/>
              <w:spacing w:before="176"/>
              <w:ind w:left="2974" w:right="2924"/>
              <w:jc w:val="center"/>
              <w:rPr>
                <w:rFonts w:ascii="Sofia Pro"/>
              </w:rPr>
            </w:pPr>
            <w:r>
              <w:rPr>
                <w:rFonts w:ascii="Sofia Pro"/>
                <w:color w:val="1F3B71"/>
              </w:rPr>
              <w:t>Crime Definitions</w:t>
            </w:r>
          </w:p>
        </w:tc>
      </w:tr>
      <w:tr w:rsidR="00E76E61" w14:paraId="0879DF96" w14:textId="77777777">
        <w:trPr>
          <w:trHeight w:hRule="exact" w:val="1016"/>
        </w:trPr>
        <w:tc>
          <w:tcPr>
            <w:tcW w:w="2254" w:type="dxa"/>
          </w:tcPr>
          <w:p w14:paraId="0F4C2C7A" w14:textId="77777777" w:rsidR="00E76E61" w:rsidRDefault="00AE0445">
            <w:pPr>
              <w:pStyle w:val="TableParagraph"/>
              <w:spacing w:before="147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Homicide</w:t>
            </w:r>
          </w:p>
        </w:tc>
        <w:tc>
          <w:tcPr>
            <w:tcW w:w="7821" w:type="dxa"/>
          </w:tcPr>
          <w:p w14:paraId="78530056" w14:textId="77777777" w:rsidR="00E76E61" w:rsidRDefault="00AE0445">
            <w:pPr>
              <w:pStyle w:val="TableParagraph"/>
              <w:numPr>
                <w:ilvl w:val="0"/>
                <w:numId w:val="18"/>
              </w:numPr>
              <w:tabs>
                <w:tab w:val="left" w:pos="585"/>
                <w:tab w:val="left" w:pos="586"/>
              </w:tabs>
              <w:spacing w:before="167" w:line="230" w:lineRule="exact"/>
              <w:ind w:right="205"/>
              <w:rPr>
                <w:sz w:val="20"/>
              </w:rPr>
            </w:pPr>
            <w:r>
              <w:rPr>
                <w:color w:val="0B1C31"/>
                <w:sz w:val="20"/>
              </w:rPr>
              <w:t>Murder/non-negligent manslaughter: the willful (non- negligent) killing of</w:t>
            </w:r>
            <w:r>
              <w:rPr>
                <w:color w:val="0B1C31"/>
                <w:spacing w:val="-1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one human being </w:t>
            </w:r>
            <w:r>
              <w:rPr>
                <w:color w:val="0B1C31"/>
                <w:spacing w:val="-3"/>
                <w:sz w:val="20"/>
              </w:rPr>
              <w:t>by</w:t>
            </w:r>
            <w:r>
              <w:rPr>
                <w:color w:val="0B1C31"/>
                <w:spacing w:val="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another</w:t>
            </w:r>
          </w:p>
          <w:p w14:paraId="2340D00A" w14:textId="77777777" w:rsidR="00E76E61" w:rsidRDefault="00AE0445">
            <w:pPr>
              <w:pStyle w:val="TableParagraph"/>
              <w:numPr>
                <w:ilvl w:val="0"/>
                <w:numId w:val="18"/>
              </w:numPr>
              <w:tabs>
                <w:tab w:val="left" w:pos="585"/>
                <w:tab w:val="left" w:pos="586"/>
              </w:tabs>
              <w:spacing w:line="227" w:lineRule="exact"/>
              <w:rPr>
                <w:sz w:val="20"/>
              </w:rPr>
            </w:pPr>
            <w:r>
              <w:rPr>
                <w:color w:val="0B1C31"/>
                <w:spacing w:val="-3"/>
                <w:sz w:val="20"/>
              </w:rPr>
              <w:t xml:space="preserve">Negligent Manslaughter: </w:t>
            </w:r>
            <w:r>
              <w:rPr>
                <w:color w:val="0B1C31"/>
                <w:sz w:val="20"/>
              </w:rPr>
              <w:t xml:space="preserve">the killing of another </w:t>
            </w:r>
            <w:r>
              <w:rPr>
                <w:color w:val="0B1C31"/>
                <w:spacing w:val="-3"/>
                <w:sz w:val="20"/>
              </w:rPr>
              <w:t>person through gross</w:t>
            </w:r>
            <w:r>
              <w:rPr>
                <w:color w:val="0B1C31"/>
                <w:spacing w:val="-21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>negligence</w:t>
            </w:r>
          </w:p>
        </w:tc>
      </w:tr>
      <w:tr w:rsidR="00E76E61" w14:paraId="146D413A" w14:textId="77777777">
        <w:trPr>
          <w:trHeight w:hRule="exact" w:val="3546"/>
        </w:trPr>
        <w:tc>
          <w:tcPr>
            <w:tcW w:w="2254" w:type="dxa"/>
          </w:tcPr>
          <w:p w14:paraId="468329B3" w14:textId="77777777" w:rsidR="00E76E61" w:rsidRDefault="00AE0445">
            <w:pPr>
              <w:pStyle w:val="TableParagraph"/>
              <w:spacing w:before="147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Sex Offenses</w:t>
            </w:r>
          </w:p>
        </w:tc>
        <w:tc>
          <w:tcPr>
            <w:tcW w:w="7821" w:type="dxa"/>
          </w:tcPr>
          <w:p w14:paraId="30E39850" w14:textId="77777777" w:rsidR="00E76E61" w:rsidRDefault="00AE0445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586"/>
              </w:tabs>
              <w:spacing w:before="167" w:line="230" w:lineRule="exact"/>
              <w:ind w:right="532"/>
              <w:rPr>
                <w:sz w:val="20"/>
              </w:rPr>
            </w:pPr>
            <w:r>
              <w:rPr>
                <w:color w:val="0B1C31"/>
                <w:sz w:val="20"/>
              </w:rPr>
              <w:t>Sex offenses: Any sexual act directed against another person without the consent of the victim, including instances where the victim is incapable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of giving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consent</w:t>
            </w:r>
          </w:p>
          <w:p w14:paraId="2656F833" w14:textId="77777777" w:rsidR="00E76E61" w:rsidRDefault="00AE0445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586"/>
              </w:tabs>
              <w:spacing w:line="230" w:lineRule="exact"/>
              <w:ind w:right="404"/>
              <w:rPr>
                <w:sz w:val="20"/>
              </w:rPr>
            </w:pPr>
            <w:r>
              <w:rPr>
                <w:color w:val="0B1C31"/>
                <w:sz w:val="20"/>
              </w:rPr>
              <w:t>Rape: The penetration, no matter how slight, of the vagina or anus with</w:t>
            </w:r>
            <w:r>
              <w:rPr>
                <w:color w:val="0B1C31"/>
                <w:spacing w:val="-2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any body part or object, or oral penetration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a sex </w:t>
            </w:r>
            <w:r>
              <w:rPr>
                <w:color w:val="0B1C31"/>
                <w:spacing w:val="-3"/>
                <w:sz w:val="20"/>
              </w:rPr>
              <w:t xml:space="preserve">organ </w:t>
            </w:r>
            <w:r>
              <w:rPr>
                <w:color w:val="0B1C31"/>
                <w:sz w:val="20"/>
              </w:rPr>
              <w:t>of another person, without the consent of the</w:t>
            </w:r>
            <w:r>
              <w:rPr>
                <w:color w:val="0B1C31"/>
                <w:spacing w:val="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victim</w:t>
            </w:r>
          </w:p>
          <w:p w14:paraId="717C8CC6" w14:textId="77777777" w:rsidR="00E76E61" w:rsidRDefault="00AE0445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586"/>
              </w:tabs>
              <w:spacing w:line="230" w:lineRule="exact"/>
              <w:ind w:right="341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Fondling: The touching of the </w:t>
            </w:r>
            <w:r>
              <w:rPr>
                <w:color w:val="0B1C31"/>
                <w:spacing w:val="-3"/>
                <w:sz w:val="20"/>
              </w:rPr>
              <w:t xml:space="preserve">private </w:t>
            </w:r>
            <w:r>
              <w:rPr>
                <w:color w:val="0B1C31"/>
                <w:sz w:val="20"/>
              </w:rPr>
              <w:t>body parts of another person for the purpose of sexual gratification, without the consent of the victim, including instances where the victim is incapable of giving consent because of</w:t>
            </w:r>
            <w:r>
              <w:rPr>
                <w:color w:val="0B1C31"/>
                <w:spacing w:val="-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his/her age or because of his/her temporary or permanent mental</w:t>
            </w:r>
            <w:r>
              <w:rPr>
                <w:color w:val="0B1C31"/>
                <w:spacing w:val="-1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incapacity</w:t>
            </w:r>
          </w:p>
          <w:p w14:paraId="52317660" w14:textId="77777777" w:rsidR="00E76E61" w:rsidRDefault="00AE0445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586"/>
              </w:tabs>
              <w:spacing w:line="230" w:lineRule="exact"/>
              <w:ind w:right="651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Incest: Sexual intercourse between persons who </w:t>
            </w:r>
            <w:r>
              <w:rPr>
                <w:color w:val="0B1C31"/>
                <w:spacing w:val="-3"/>
                <w:sz w:val="20"/>
              </w:rPr>
              <w:t xml:space="preserve">are </w:t>
            </w:r>
            <w:r>
              <w:rPr>
                <w:color w:val="0B1C31"/>
                <w:sz w:val="20"/>
              </w:rPr>
              <w:t>related to each</w:t>
            </w:r>
            <w:r>
              <w:rPr>
                <w:color w:val="0B1C31"/>
                <w:spacing w:val="-3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other within the degrees wherein marriage is prohibited </w:t>
            </w:r>
            <w:r>
              <w:rPr>
                <w:color w:val="0B1C31"/>
                <w:spacing w:val="-3"/>
                <w:sz w:val="20"/>
              </w:rPr>
              <w:t>by</w:t>
            </w:r>
            <w:r>
              <w:rPr>
                <w:color w:val="0B1C31"/>
                <w:spacing w:val="-23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>law</w:t>
            </w:r>
          </w:p>
          <w:p w14:paraId="4E9710D3" w14:textId="77777777" w:rsidR="00E76E61" w:rsidRDefault="00AE0445">
            <w:pPr>
              <w:pStyle w:val="TableParagraph"/>
              <w:numPr>
                <w:ilvl w:val="0"/>
                <w:numId w:val="17"/>
              </w:numPr>
              <w:tabs>
                <w:tab w:val="left" w:pos="585"/>
                <w:tab w:val="left" w:pos="586"/>
              </w:tabs>
              <w:spacing w:line="230" w:lineRule="exact"/>
              <w:ind w:right="371"/>
              <w:rPr>
                <w:sz w:val="20"/>
              </w:rPr>
            </w:pPr>
            <w:r>
              <w:rPr>
                <w:color w:val="0B1C31"/>
                <w:sz w:val="20"/>
              </w:rPr>
              <w:t>Statutory Rape: Sexual intercourse with a person who is under the</w:t>
            </w:r>
            <w:r>
              <w:rPr>
                <w:color w:val="0B1C31"/>
                <w:spacing w:val="-2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statutory age of</w:t>
            </w:r>
            <w:r>
              <w:rPr>
                <w:color w:val="0B1C31"/>
                <w:spacing w:val="-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consent</w:t>
            </w:r>
          </w:p>
        </w:tc>
      </w:tr>
      <w:tr w:rsidR="00E76E61" w14:paraId="04E1B266" w14:textId="77777777">
        <w:trPr>
          <w:trHeight w:hRule="exact" w:val="932"/>
        </w:trPr>
        <w:tc>
          <w:tcPr>
            <w:tcW w:w="2254" w:type="dxa"/>
          </w:tcPr>
          <w:p w14:paraId="3E6C07FE" w14:textId="77777777" w:rsidR="00E76E61" w:rsidRDefault="00AE0445">
            <w:pPr>
              <w:pStyle w:val="TableParagraph"/>
              <w:spacing w:before="107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Robbery</w:t>
            </w:r>
          </w:p>
        </w:tc>
        <w:tc>
          <w:tcPr>
            <w:tcW w:w="7821" w:type="dxa"/>
          </w:tcPr>
          <w:p w14:paraId="517B5E69" w14:textId="77777777" w:rsidR="00E76E61" w:rsidRDefault="00AE0445">
            <w:pPr>
              <w:pStyle w:val="TableParagraph"/>
              <w:numPr>
                <w:ilvl w:val="0"/>
                <w:numId w:val="16"/>
              </w:numPr>
              <w:tabs>
                <w:tab w:val="left" w:pos="585"/>
                <w:tab w:val="left" w:pos="586"/>
              </w:tabs>
              <w:spacing w:before="125" w:line="230" w:lineRule="exact"/>
              <w:ind w:right="270"/>
              <w:rPr>
                <w:sz w:val="20"/>
              </w:rPr>
            </w:pPr>
            <w:r>
              <w:rPr>
                <w:color w:val="0B1C31"/>
                <w:spacing w:val="-3"/>
                <w:sz w:val="20"/>
              </w:rPr>
              <w:t xml:space="preserve">Taking </w:t>
            </w:r>
            <w:r>
              <w:rPr>
                <w:color w:val="0B1C31"/>
                <w:sz w:val="20"/>
              </w:rPr>
              <w:t xml:space="preserve">or attempting to take anything of value from the care, </w:t>
            </w:r>
            <w:r>
              <w:rPr>
                <w:color w:val="0B1C31"/>
                <w:spacing w:val="-3"/>
                <w:sz w:val="20"/>
              </w:rPr>
              <w:t xml:space="preserve">custody, </w:t>
            </w:r>
            <w:r>
              <w:rPr>
                <w:color w:val="0B1C31"/>
                <w:sz w:val="20"/>
              </w:rPr>
              <w:t xml:space="preserve">or control of a person or persons </w:t>
            </w:r>
            <w:r>
              <w:rPr>
                <w:color w:val="0B1C31"/>
                <w:spacing w:val="-3"/>
                <w:sz w:val="20"/>
              </w:rPr>
              <w:t xml:space="preserve">by force </w:t>
            </w:r>
            <w:r>
              <w:rPr>
                <w:color w:val="0B1C31"/>
                <w:sz w:val="20"/>
              </w:rPr>
              <w:t xml:space="preserve">or threat of </w:t>
            </w:r>
            <w:r>
              <w:rPr>
                <w:color w:val="0B1C31"/>
                <w:spacing w:val="-3"/>
                <w:sz w:val="20"/>
              </w:rPr>
              <w:t xml:space="preserve">force </w:t>
            </w:r>
            <w:r>
              <w:rPr>
                <w:color w:val="0B1C31"/>
                <w:sz w:val="20"/>
              </w:rPr>
              <w:t>or violence and/or</w:t>
            </w:r>
            <w:r>
              <w:rPr>
                <w:color w:val="0B1C31"/>
                <w:spacing w:val="-14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>putting the victim in</w:t>
            </w:r>
            <w:r>
              <w:rPr>
                <w:color w:val="0B1C31"/>
                <w:spacing w:val="-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fear</w:t>
            </w:r>
          </w:p>
        </w:tc>
      </w:tr>
      <w:tr w:rsidR="00E76E61" w14:paraId="63FEAD91" w14:textId="77777777">
        <w:trPr>
          <w:trHeight w:hRule="exact" w:val="726"/>
        </w:trPr>
        <w:tc>
          <w:tcPr>
            <w:tcW w:w="2254" w:type="dxa"/>
          </w:tcPr>
          <w:p w14:paraId="618594C5" w14:textId="77777777" w:rsidR="00E76E61" w:rsidRDefault="00AE0445">
            <w:pPr>
              <w:pStyle w:val="TableParagraph"/>
              <w:spacing w:before="105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Aggravated Assault</w:t>
            </w:r>
          </w:p>
        </w:tc>
        <w:tc>
          <w:tcPr>
            <w:tcW w:w="7821" w:type="dxa"/>
          </w:tcPr>
          <w:p w14:paraId="111E071D" w14:textId="77777777" w:rsidR="00E76E61" w:rsidRPr="001E34E4" w:rsidRDefault="00AE0445">
            <w:pPr>
              <w:pStyle w:val="TableParagraph"/>
              <w:numPr>
                <w:ilvl w:val="0"/>
                <w:numId w:val="15"/>
              </w:numPr>
              <w:tabs>
                <w:tab w:val="left" w:pos="585"/>
                <w:tab w:val="left" w:pos="586"/>
              </w:tabs>
              <w:spacing w:before="125" w:line="230" w:lineRule="exact"/>
              <w:ind w:right="696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Unlawful attack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>one person upon another for the purpose of</w:t>
            </w:r>
            <w:r>
              <w:rPr>
                <w:color w:val="0B1C31"/>
                <w:spacing w:val="-1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inflicting </w:t>
            </w:r>
            <w:r>
              <w:rPr>
                <w:color w:val="0B1C31"/>
                <w:spacing w:val="-3"/>
                <w:sz w:val="20"/>
              </w:rPr>
              <w:t xml:space="preserve">severe </w:t>
            </w:r>
            <w:r>
              <w:rPr>
                <w:color w:val="0B1C31"/>
                <w:sz w:val="20"/>
              </w:rPr>
              <w:t xml:space="preserve">or </w:t>
            </w:r>
            <w:r>
              <w:rPr>
                <w:color w:val="0B1C31"/>
                <w:spacing w:val="-4"/>
                <w:sz w:val="20"/>
              </w:rPr>
              <w:t xml:space="preserve">aggravated </w:t>
            </w:r>
            <w:r>
              <w:rPr>
                <w:color w:val="0B1C31"/>
                <w:sz w:val="20"/>
              </w:rPr>
              <w:t>bodily</w:t>
            </w:r>
            <w:r>
              <w:rPr>
                <w:color w:val="0B1C31"/>
                <w:spacing w:val="1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injury</w:t>
            </w:r>
          </w:p>
          <w:p w14:paraId="4F268458" w14:textId="77777777" w:rsidR="001E34E4" w:rsidRDefault="001E34E4" w:rsidP="001E34E4">
            <w:pPr>
              <w:rPr>
                <w:color w:val="0B1C31"/>
                <w:sz w:val="20"/>
              </w:rPr>
            </w:pPr>
          </w:p>
          <w:p w14:paraId="5CA93FBA" w14:textId="4803A6E5" w:rsidR="001E34E4" w:rsidRPr="001E34E4" w:rsidRDefault="001E34E4" w:rsidP="001E34E4">
            <w:pPr>
              <w:jc w:val="center"/>
            </w:pPr>
          </w:p>
        </w:tc>
      </w:tr>
    </w:tbl>
    <w:p w14:paraId="3C557C34" w14:textId="77777777" w:rsidR="00E76E61" w:rsidRDefault="00E76E61">
      <w:pPr>
        <w:spacing w:line="230" w:lineRule="exact"/>
        <w:rPr>
          <w:sz w:val="20"/>
        </w:rPr>
        <w:sectPr w:rsidR="00E76E61">
          <w:pgSz w:w="12240" w:h="15840"/>
          <w:pgMar w:top="2020" w:right="0" w:bottom="1060" w:left="0" w:header="1022" w:footer="879" w:gutter="0"/>
          <w:cols w:space="720"/>
        </w:sectPr>
      </w:pPr>
    </w:p>
    <w:p w14:paraId="368A9947" w14:textId="77777777" w:rsidR="00E76E61" w:rsidRDefault="00E76E61">
      <w:pPr>
        <w:pStyle w:val="BodyText"/>
        <w:spacing w:before="9"/>
        <w:rPr>
          <w:rFonts w:ascii="Times New Roman"/>
          <w:sz w:val="26"/>
        </w:rPr>
      </w:pPr>
    </w:p>
    <w:tbl>
      <w:tblPr>
        <w:tblW w:w="0" w:type="auto"/>
        <w:tblInd w:w="1072" w:type="dxa"/>
        <w:tblBorders>
          <w:top w:val="single" w:sz="2" w:space="0" w:color="0B1C31"/>
          <w:left w:val="single" w:sz="2" w:space="0" w:color="0B1C31"/>
          <w:bottom w:val="single" w:sz="2" w:space="0" w:color="0B1C31"/>
          <w:right w:val="single" w:sz="2" w:space="0" w:color="0B1C31"/>
          <w:insideH w:val="single" w:sz="2" w:space="0" w:color="0B1C31"/>
          <w:insideV w:val="single" w:sz="2" w:space="0" w:color="0B1C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821"/>
      </w:tblGrid>
      <w:tr w:rsidR="00E76E61" w14:paraId="26C7B7CA" w14:textId="77777777">
        <w:trPr>
          <w:trHeight w:hRule="exact" w:val="427"/>
        </w:trPr>
        <w:tc>
          <w:tcPr>
            <w:tcW w:w="2254" w:type="dxa"/>
          </w:tcPr>
          <w:p w14:paraId="7E271015" w14:textId="77777777" w:rsidR="00E76E61" w:rsidRDefault="00AE0445">
            <w:pPr>
              <w:pStyle w:val="TableParagraph"/>
              <w:spacing w:before="84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Burglary</w:t>
            </w:r>
          </w:p>
        </w:tc>
        <w:tc>
          <w:tcPr>
            <w:tcW w:w="7821" w:type="dxa"/>
          </w:tcPr>
          <w:p w14:paraId="3BA0E6EC" w14:textId="77777777" w:rsidR="00E76E61" w:rsidRDefault="00AE0445">
            <w:pPr>
              <w:pStyle w:val="TableParagraph"/>
              <w:numPr>
                <w:ilvl w:val="0"/>
                <w:numId w:val="14"/>
              </w:numPr>
              <w:tabs>
                <w:tab w:val="left" w:pos="585"/>
                <w:tab w:val="left" w:pos="586"/>
              </w:tabs>
              <w:spacing w:before="84"/>
              <w:rPr>
                <w:sz w:val="20"/>
              </w:rPr>
            </w:pPr>
            <w:r>
              <w:rPr>
                <w:color w:val="0B1C31"/>
                <w:spacing w:val="-3"/>
                <w:sz w:val="20"/>
              </w:rPr>
              <w:t>Unlawful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entry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of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>structure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to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commit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pacing w:val="-5"/>
                <w:sz w:val="20"/>
              </w:rPr>
              <w:t>felony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or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theft</w:t>
            </w:r>
          </w:p>
        </w:tc>
      </w:tr>
      <w:tr w:rsidR="00E76E61" w14:paraId="07BE4A2A" w14:textId="77777777">
        <w:trPr>
          <w:trHeight w:hRule="exact" w:val="425"/>
        </w:trPr>
        <w:tc>
          <w:tcPr>
            <w:tcW w:w="2254" w:type="dxa"/>
          </w:tcPr>
          <w:p w14:paraId="56E281DE" w14:textId="77777777" w:rsidR="00E76E61" w:rsidRDefault="00AE0445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Motor Vehicle Theft</w:t>
            </w:r>
          </w:p>
        </w:tc>
        <w:tc>
          <w:tcPr>
            <w:tcW w:w="7821" w:type="dxa"/>
          </w:tcPr>
          <w:p w14:paraId="4A9D1869" w14:textId="77777777" w:rsidR="00E76E61" w:rsidRDefault="00AE0445">
            <w:pPr>
              <w:pStyle w:val="TableParagraph"/>
              <w:numPr>
                <w:ilvl w:val="0"/>
                <w:numId w:val="13"/>
              </w:numPr>
              <w:tabs>
                <w:tab w:val="left" w:pos="585"/>
                <w:tab w:val="left" w:pos="586"/>
              </w:tabs>
              <w:spacing w:before="81"/>
              <w:rPr>
                <w:sz w:val="20"/>
              </w:rPr>
            </w:pPr>
            <w:r>
              <w:rPr>
                <w:color w:val="0B1C31"/>
                <w:sz w:val="20"/>
              </w:rPr>
              <w:t>The theft or attempted theft of a motor</w:t>
            </w:r>
            <w:r>
              <w:rPr>
                <w:color w:val="0B1C31"/>
                <w:spacing w:val="-1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vehicle</w:t>
            </w:r>
          </w:p>
        </w:tc>
      </w:tr>
      <w:tr w:rsidR="00E76E61" w14:paraId="1851A72F" w14:textId="77777777">
        <w:trPr>
          <w:trHeight w:hRule="exact" w:val="802"/>
        </w:trPr>
        <w:tc>
          <w:tcPr>
            <w:tcW w:w="2254" w:type="dxa"/>
          </w:tcPr>
          <w:p w14:paraId="2A2FF4D1" w14:textId="77777777" w:rsidR="00E76E61" w:rsidRDefault="00AE0445">
            <w:pPr>
              <w:pStyle w:val="TableParagraph"/>
              <w:spacing w:before="10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Arson</w:t>
            </w:r>
          </w:p>
        </w:tc>
        <w:tc>
          <w:tcPr>
            <w:tcW w:w="7821" w:type="dxa"/>
          </w:tcPr>
          <w:p w14:paraId="0CCFBB50" w14:textId="77777777" w:rsidR="00E76E61" w:rsidRDefault="00AE0445">
            <w:pPr>
              <w:pStyle w:val="TableParagraph"/>
              <w:numPr>
                <w:ilvl w:val="0"/>
                <w:numId w:val="12"/>
              </w:numPr>
              <w:tabs>
                <w:tab w:val="left" w:pos="585"/>
                <w:tab w:val="left" w:pos="586"/>
              </w:tabs>
              <w:spacing w:before="40" w:line="230" w:lineRule="exact"/>
              <w:ind w:right="333"/>
              <w:rPr>
                <w:sz w:val="20"/>
              </w:rPr>
            </w:pPr>
            <w:r>
              <w:rPr>
                <w:color w:val="0B1C31"/>
                <w:sz w:val="20"/>
              </w:rPr>
              <w:t>Willful or malicious burning or attempt to burn with or without intent to defraud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dwelling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house,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public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building,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motor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vehicle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or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aircraft,</w:t>
            </w:r>
            <w:r>
              <w:rPr>
                <w:color w:val="0B1C31"/>
                <w:spacing w:val="-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personal property of another,</w:t>
            </w:r>
            <w:r>
              <w:rPr>
                <w:color w:val="0B1C31"/>
                <w:spacing w:val="-13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etc.</w:t>
            </w:r>
          </w:p>
        </w:tc>
      </w:tr>
      <w:tr w:rsidR="00E76E61" w14:paraId="42624C7A" w14:textId="77777777">
        <w:trPr>
          <w:trHeight w:hRule="exact" w:val="1578"/>
        </w:trPr>
        <w:tc>
          <w:tcPr>
            <w:tcW w:w="2254" w:type="dxa"/>
          </w:tcPr>
          <w:p w14:paraId="0F87759E" w14:textId="77777777" w:rsidR="00E76E61" w:rsidRDefault="00AE0445"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Dating Violence</w:t>
            </w:r>
          </w:p>
        </w:tc>
        <w:tc>
          <w:tcPr>
            <w:tcW w:w="7821" w:type="dxa"/>
          </w:tcPr>
          <w:p w14:paraId="5AB7E312" w14:textId="77777777" w:rsidR="00E76E61" w:rsidRDefault="00AE0445">
            <w:pPr>
              <w:pStyle w:val="TableParagraph"/>
              <w:numPr>
                <w:ilvl w:val="0"/>
                <w:numId w:val="11"/>
              </w:numPr>
              <w:tabs>
                <w:tab w:val="left" w:pos="585"/>
                <w:tab w:val="left" w:pos="586"/>
              </w:tabs>
              <w:spacing w:before="123" w:line="230" w:lineRule="exact"/>
              <w:ind w:right="95"/>
              <w:rPr>
                <w:sz w:val="20"/>
              </w:rPr>
            </w:pPr>
            <w:r>
              <w:rPr>
                <w:color w:val="0B1C31"/>
                <w:spacing w:val="-5"/>
                <w:sz w:val="20"/>
              </w:rPr>
              <w:t xml:space="preserve">Violence </w:t>
            </w:r>
            <w:r>
              <w:rPr>
                <w:color w:val="0B1C31"/>
                <w:spacing w:val="-4"/>
                <w:sz w:val="20"/>
              </w:rPr>
              <w:t xml:space="preserve">committed by </w:t>
            </w:r>
            <w:r>
              <w:rPr>
                <w:color w:val="0B1C31"/>
                <w:sz w:val="20"/>
              </w:rPr>
              <w:t xml:space="preserve">a </w:t>
            </w:r>
            <w:r>
              <w:rPr>
                <w:color w:val="0B1C31"/>
                <w:spacing w:val="-5"/>
                <w:sz w:val="20"/>
              </w:rPr>
              <w:t xml:space="preserve">person </w:t>
            </w:r>
            <w:r>
              <w:rPr>
                <w:color w:val="0B1C31"/>
                <w:spacing w:val="-3"/>
                <w:sz w:val="20"/>
              </w:rPr>
              <w:t xml:space="preserve">who </w:t>
            </w:r>
            <w:r>
              <w:rPr>
                <w:color w:val="0B1C31"/>
                <w:sz w:val="20"/>
              </w:rPr>
              <w:t xml:space="preserve">is or </w:t>
            </w:r>
            <w:r>
              <w:rPr>
                <w:color w:val="0B1C31"/>
                <w:spacing w:val="-3"/>
                <w:sz w:val="20"/>
              </w:rPr>
              <w:t xml:space="preserve">has been </w:t>
            </w:r>
            <w:r>
              <w:rPr>
                <w:color w:val="0B1C31"/>
                <w:sz w:val="20"/>
              </w:rPr>
              <w:t xml:space="preserve">in a </w:t>
            </w:r>
            <w:r>
              <w:rPr>
                <w:color w:val="0B1C31"/>
                <w:spacing w:val="-4"/>
                <w:sz w:val="20"/>
              </w:rPr>
              <w:t xml:space="preserve">social </w:t>
            </w:r>
            <w:r>
              <w:rPr>
                <w:color w:val="0B1C31"/>
                <w:spacing w:val="-5"/>
                <w:sz w:val="20"/>
              </w:rPr>
              <w:t xml:space="preserve">relationship </w:t>
            </w:r>
            <w:r>
              <w:rPr>
                <w:color w:val="0B1C31"/>
                <w:sz w:val="20"/>
              </w:rPr>
              <w:t xml:space="preserve">of a </w:t>
            </w:r>
            <w:r>
              <w:rPr>
                <w:color w:val="0B1C31"/>
                <w:spacing w:val="-5"/>
                <w:sz w:val="20"/>
              </w:rPr>
              <w:t xml:space="preserve">romantic </w:t>
            </w:r>
            <w:r>
              <w:rPr>
                <w:color w:val="0B1C31"/>
                <w:sz w:val="20"/>
              </w:rPr>
              <w:t xml:space="preserve">or </w:t>
            </w:r>
            <w:r>
              <w:rPr>
                <w:color w:val="0B1C31"/>
                <w:spacing w:val="-5"/>
                <w:sz w:val="20"/>
              </w:rPr>
              <w:t xml:space="preserve">intimate nature </w:t>
            </w:r>
            <w:r>
              <w:rPr>
                <w:color w:val="0B1C31"/>
                <w:spacing w:val="-3"/>
                <w:sz w:val="20"/>
              </w:rPr>
              <w:t xml:space="preserve">with </w:t>
            </w:r>
            <w:r>
              <w:rPr>
                <w:color w:val="0B1C31"/>
                <w:sz w:val="20"/>
              </w:rPr>
              <w:t xml:space="preserve">the </w:t>
            </w:r>
            <w:r>
              <w:rPr>
                <w:color w:val="0B1C31"/>
                <w:spacing w:val="-4"/>
                <w:sz w:val="20"/>
              </w:rPr>
              <w:t xml:space="preserve">victim; </w:t>
            </w:r>
            <w:r>
              <w:rPr>
                <w:color w:val="0B1C31"/>
                <w:spacing w:val="-3"/>
                <w:sz w:val="20"/>
              </w:rPr>
              <w:t xml:space="preserve">and </w:t>
            </w:r>
            <w:r>
              <w:rPr>
                <w:color w:val="0B1C31"/>
                <w:spacing w:val="-5"/>
                <w:sz w:val="20"/>
              </w:rPr>
              <w:t xml:space="preserve">where </w:t>
            </w:r>
            <w:r>
              <w:rPr>
                <w:color w:val="0B1C31"/>
                <w:sz w:val="20"/>
              </w:rPr>
              <w:t xml:space="preserve">the </w:t>
            </w:r>
            <w:r>
              <w:rPr>
                <w:color w:val="0B1C31"/>
                <w:spacing w:val="-4"/>
                <w:sz w:val="20"/>
              </w:rPr>
              <w:t xml:space="preserve">existence </w:t>
            </w:r>
            <w:r>
              <w:rPr>
                <w:color w:val="0B1C31"/>
                <w:sz w:val="20"/>
              </w:rPr>
              <w:t xml:space="preserve">of </w:t>
            </w:r>
            <w:r>
              <w:rPr>
                <w:color w:val="0B1C31"/>
                <w:spacing w:val="-3"/>
                <w:sz w:val="20"/>
              </w:rPr>
              <w:t xml:space="preserve">such </w:t>
            </w:r>
            <w:r>
              <w:rPr>
                <w:color w:val="0B1C31"/>
                <w:sz w:val="20"/>
              </w:rPr>
              <w:t xml:space="preserve">a </w:t>
            </w:r>
            <w:r>
              <w:rPr>
                <w:color w:val="0B1C31"/>
                <w:spacing w:val="-5"/>
                <w:sz w:val="20"/>
              </w:rPr>
              <w:t xml:space="preserve">relationship </w:t>
            </w:r>
            <w:r>
              <w:rPr>
                <w:color w:val="0B1C31"/>
                <w:spacing w:val="-4"/>
                <w:sz w:val="20"/>
              </w:rPr>
              <w:t xml:space="preserve">shall </w:t>
            </w:r>
            <w:r>
              <w:rPr>
                <w:color w:val="0B1C31"/>
                <w:sz w:val="20"/>
              </w:rPr>
              <w:t xml:space="preserve">be </w:t>
            </w:r>
            <w:r>
              <w:rPr>
                <w:color w:val="0B1C31"/>
                <w:spacing w:val="-4"/>
                <w:sz w:val="20"/>
              </w:rPr>
              <w:t xml:space="preserve">determined based </w:t>
            </w:r>
            <w:r>
              <w:rPr>
                <w:color w:val="0B1C31"/>
                <w:sz w:val="20"/>
              </w:rPr>
              <w:t xml:space="preserve">on a </w:t>
            </w:r>
            <w:r>
              <w:rPr>
                <w:color w:val="0B1C31"/>
                <w:spacing w:val="-5"/>
                <w:sz w:val="20"/>
              </w:rPr>
              <w:t xml:space="preserve">consideration </w:t>
            </w:r>
            <w:r>
              <w:rPr>
                <w:color w:val="0B1C31"/>
                <w:sz w:val="20"/>
              </w:rPr>
              <w:t>of the</w:t>
            </w:r>
            <w:r>
              <w:rPr>
                <w:color w:val="0B1C31"/>
                <w:spacing w:val="-36"/>
                <w:sz w:val="20"/>
              </w:rPr>
              <w:t xml:space="preserve"> </w:t>
            </w:r>
            <w:r>
              <w:rPr>
                <w:color w:val="0B1C31"/>
                <w:spacing w:val="-5"/>
                <w:sz w:val="20"/>
              </w:rPr>
              <w:t>following factors:</w:t>
            </w:r>
          </w:p>
          <w:p w14:paraId="5B8F1DFA" w14:textId="77777777" w:rsidR="00E76E61" w:rsidRDefault="00AE0445">
            <w:pPr>
              <w:pStyle w:val="TableParagraph"/>
              <w:numPr>
                <w:ilvl w:val="1"/>
                <w:numId w:val="11"/>
              </w:numPr>
              <w:tabs>
                <w:tab w:val="left" w:pos="945"/>
                <w:tab w:val="left" w:pos="946"/>
              </w:tabs>
              <w:spacing w:line="219" w:lineRule="exact"/>
              <w:rPr>
                <w:sz w:val="20"/>
              </w:rPr>
            </w:pPr>
            <w:r>
              <w:rPr>
                <w:color w:val="0B1C31"/>
                <w:sz w:val="20"/>
              </w:rPr>
              <w:t>the length of the</w:t>
            </w:r>
            <w:r>
              <w:rPr>
                <w:color w:val="0B1C31"/>
                <w:spacing w:val="-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relationship</w:t>
            </w:r>
          </w:p>
          <w:p w14:paraId="1C7DE400" w14:textId="77777777" w:rsidR="00E76E61" w:rsidRDefault="00AE0445">
            <w:pPr>
              <w:pStyle w:val="TableParagraph"/>
              <w:numPr>
                <w:ilvl w:val="1"/>
                <w:numId w:val="11"/>
              </w:numPr>
              <w:tabs>
                <w:tab w:val="left" w:pos="945"/>
                <w:tab w:val="left" w:pos="946"/>
              </w:tabs>
              <w:spacing w:line="230" w:lineRule="exact"/>
              <w:rPr>
                <w:sz w:val="20"/>
              </w:rPr>
            </w:pPr>
            <w:r>
              <w:rPr>
                <w:color w:val="0B1C31"/>
                <w:sz w:val="20"/>
              </w:rPr>
              <w:t>the type of the</w:t>
            </w:r>
            <w:r>
              <w:rPr>
                <w:color w:val="0B1C31"/>
                <w:spacing w:val="-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relationship</w:t>
            </w:r>
          </w:p>
          <w:p w14:paraId="24A0A839" w14:textId="77777777" w:rsidR="00E76E61" w:rsidRDefault="00AE0445">
            <w:pPr>
              <w:pStyle w:val="TableParagraph"/>
              <w:numPr>
                <w:ilvl w:val="1"/>
                <w:numId w:val="11"/>
              </w:numPr>
              <w:tabs>
                <w:tab w:val="left" w:pos="945"/>
                <w:tab w:val="left" w:pos="946"/>
              </w:tabs>
              <w:spacing w:line="239" w:lineRule="exact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the </w:t>
            </w:r>
            <w:r>
              <w:rPr>
                <w:color w:val="0B1C31"/>
                <w:spacing w:val="-3"/>
                <w:sz w:val="20"/>
              </w:rPr>
              <w:t xml:space="preserve">frequency </w:t>
            </w:r>
            <w:r>
              <w:rPr>
                <w:color w:val="0B1C31"/>
                <w:sz w:val="20"/>
              </w:rPr>
              <w:t xml:space="preserve">of </w:t>
            </w:r>
            <w:r>
              <w:rPr>
                <w:color w:val="0B1C31"/>
                <w:spacing w:val="-3"/>
                <w:sz w:val="20"/>
              </w:rPr>
              <w:t xml:space="preserve">interaction between </w:t>
            </w:r>
            <w:r>
              <w:rPr>
                <w:color w:val="0B1C31"/>
                <w:sz w:val="20"/>
              </w:rPr>
              <w:t xml:space="preserve">the </w:t>
            </w:r>
            <w:r>
              <w:rPr>
                <w:color w:val="0B1C31"/>
                <w:spacing w:val="-3"/>
                <w:sz w:val="20"/>
              </w:rPr>
              <w:t xml:space="preserve">persons </w:t>
            </w:r>
            <w:r>
              <w:rPr>
                <w:color w:val="0B1C31"/>
                <w:spacing w:val="-5"/>
                <w:sz w:val="20"/>
              </w:rPr>
              <w:t xml:space="preserve">involved </w:t>
            </w:r>
            <w:r>
              <w:rPr>
                <w:color w:val="0B1C31"/>
                <w:sz w:val="20"/>
              </w:rPr>
              <w:t>in the</w:t>
            </w:r>
            <w:r>
              <w:rPr>
                <w:color w:val="0B1C31"/>
                <w:spacing w:val="-9"/>
                <w:sz w:val="20"/>
              </w:rPr>
              <w:t xml:space="preserve"> </w:t>
            </w:r>
            <w:r>
              <w:rPr>
                <w:color w:val="0B1C31"/>
                <w:spacing w:val="-3"/>
                <w:sz w:val="20"/>
              </w:rPr>
              <w:t>relationship</w:t>
            </w:r>
          </w:p>
        </w:tc>
      </w:tr>
      <w:tr w:rsidR="00E76E61" w14:paraId="0AB4A38E" w14:textId="77777777">
        <w:trPr>
          <w:trHeight w:hRule="exact" w:val="1993"/>
        </w:trPr>
        <w:tc>
          <w:tcPr>
            <w:tcW w:w="2254" w:type="dxa"/>
          </w:tcPr>
          <w:p w14:paraId="501CBFE2" w14:textId="77777777" w:rsidR="00E76E61" w:rsidRDefault="00AE0445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Domestic Violence</w:t>
            </w:r>
          </w:p>
        </w:tc>
        <w:tc>
          <w:tcPr>
            <w:tcW w:w="7821" w:type="dxa"/>
          </w:tcPr>
          <w:p w14:paraId="79FA1997" w14:textId="77777777" w:rsidR="00E76E61" w:rsidRDefault="00AE0445">
            <w:pPr>
              <w:pStyle w:val="TableParagraph"/>
              <w:numPr>
                <w:ilvl w:val="0"/>
                <w:numId w:val="10"/>
              </w:numPr>
              <w:tabs>
                <w:tab w:val="left" w:pos="585"/>
                <w:tab w:val="left" w:pos="586"/>
              </w:tabs>
              <w:spacing w:before="101" w:line="230" w:lineRule="exact"/>
              <w:ind w:right="394"/>
              <w:rPr>
                <w:sz w:val="20"/>
              </w:rPr>
            </w:pPr>
            <w:r>
              <w:rPr>
                <w:color w:val="0B1C31"/>
                <w:spacing w:val="-4"/>
                <w:sz w:val="20"/>
              </w:rPr>
              <w:t xml:space="preserve">Felony </w:t>
            </w:r>
            <w:r>
              <w:rPr>
                <w:color w:val="0B1C31"/>
                <w:sz w:val="20"/>
              </w:rPr>
              <w:t xml:space="preserve">or misdemeanor crimes of violence committed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>a current or</w:t>
            </w:r>
            <w:r>
              <w:rPr>
                <w:color w:val="0B1C31"/>
                <w:spacing w:val="-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former spouse or intimate partner of the victim,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a person with whom the victim shares a child in common,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a person who is cohabitating with or has cohabitated with the victim as a spouse or intimate partner,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a person similarly situated to a spouse of the victim under the domestic or family violence </w:t>
            </w:r>
            <w:r>
              <w:rPr>
                <w:color w:val="0B1C31"/>
                <w:spacing w:val="-3"/>
                <w:sz w:val="20"/>
              </w:rPr>
              <w:t xml:space="preserve">laws </w:t>
            </w:r>
            <w:r>
              <w:rPr>
                <w:color w:val="0B1C31"/>
                <w:sz w:val="20"/>
              </w:rPr>
              <w:t xml:space="preserve">of the jurisdiction...or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any other person against an adult or youth victim who is protected from that </w:t>
            </w:r>
            <w:r>
              <w:rPr>
                <w:color w:val="0B1C31"/>
                <w:spacing w:val="-5"/>
                <w:sz w:val="20"/>
              </w:rPr>
              <w:t xml:space="preserve">person’s </w:t>
            </w:r>
            <w:r>
              <w:rPr>
                <w:color w:val="0B1C31"/>
                <w:sz w:val="20"/>
              </w:rPr>
              <w:t xml:space="preserve">acts under the domestic or family violence </w:t>
            </w:r>
            <w:r>
              <w:rPr>
                <w:color w:val="0B1C31"/>
                <w:spacing w:val="-3"/>
                <w:sz w:val="20"/>
              </w:rPr>
              <w:t xml:space="preserve">laws </w:t>
            </w:r>
            <w:r>
              <w:rPr>
                <w:color w:val="0B1C31"/>
                <w:sz w:val="20"/>
              </w:rPr>
              <w:t>of the</w:t>
            </w:r>
            <w:r>
              <w:rPr>
                <w:color w:val="0B1C31"/>
                <w:spacing w:val="-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jurisdiction</w:t>
            </w:r>
          </w:p>
        </w:tc>
      </w:tr>
      <w:tr w:rsidR="00E76E61" w14:paraId="4DAC1FCF" w14:textId="77777777">
        <w:trPr>
          <w:trHeight w:hRule="exact" w:val="963"/>
        </w:trPr>
        <w:tc>
          <w:tcPr>
            <w:tcW w:w="2254" w:type="dxa"/>
          </w:tcPr>
          <w:p w14:paraId="4EF32F10" w14:textId="77777777" w:rsidR="00E76E61" w:rsidRDefault="00AE0445">
            <w:pPr>
              <w:pStyle w:val="TableParagraph"/>
              <w:spacing w:before="18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Stalking</w:t>
            </w:r>
          </w:p>
        </w:tc>
        <w:tc>
          <w:tcPr>
            <w:tcW w:w="7821" w:type="dxa"/>
          </w:tcPr>
          <w:p w14:paraId="626166A8" w14:textId="77777777" w:rsidR="00E76E61" w:rsidRDefault="00AE0445">
            <w:pPr>
              <w:pStyle w:val="TableParagraph"/>
              <w:numPr>
                <w:ilvl w:val="0"/>
                <w:numId w:val="9"/>
              </w:numPr>
              <w:tabs>
                <w:tab w:val="left" w:pos="585"/>
                <w:tab w:val="left" w:pos="586"/>
              </w:tabs>
              <w:spacing w:before="141" w:line="230" w:lineRule="exact"/>
              <w:ind w:right="145"/>
              <w:rPr>
                <w:sz w:val="20"/>
              </w:rPr>
            </w:pPr>
            <w:r>
              <w:rPr>
                <w:color w:val="0B1C31"/>
                <w:sz w:val="20"/>
              </w:rPr>
              <w:t>Engaging in a course of conduct directed at a specific person that would</w:t>
            </w:r>
            <w:r>
              <w:rPr>
                <w:color w:val="0B1C31"/>
                <w:spacing w:val="-3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cause a reasonable person to fear for his or her safety or the safety of others, or suffer substantial emotional</w:t>
            </w:r>
            <w:r>
              <w:rPr>
                <w:color w:val="0B1C31"/>
                <w:spacing w:val="-16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distress</w:t>
            </w:r>
          </w:p>
        </w:tc>
      </w:tr>
      <w:tr w:rsidR="00E76E61" w14:paraId="542A998F" w14:textId="77777777">
        <w:trPr>
          <w:trHeight w:hRule="exact" w:val="733"/>
        </w:trPr>
        <w:tc>
          <w:tcPr>
            <w:tcW w:w="2254" w:type="dxa"/>
          </w:tcPr>
          <w:p w14:paraId="5F4D2DCD" w14:textId="77777777" w:rsidR="00E76E61" w:rsidRDefault="00AE0445">
            <w:pPr>
              <w:pStyle w:val="TableParagraph"/>
              <w:spacing w:before="12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Liquor Law Violation</w:t>
            </w:r>
          </w:p>
        </w:tc>
        <w:tc>
          <w:tcPr>
            <w:tcW w:w="7821" w:type="dxa"/>
          </w:tcPr>
          <w:p w14:paraId="2EE2F700" w14:textId="77777777" w:rsidR="00E76E61" w:rsidRDefault="00AE0445">
            <w:pPr>
              <w:pStyle w:val="TableParagraph"/>
              <w:numPr>
                <w:ilvl w:val="0"/>
                <w:numId w:val="8"/>
              </w:numPr>
              <w:tabs>
                <w:tab w:val="left" w:pos="585"/>
                <w:tab w:val="left" w:pos="586"/>
              </w:tabs>
              <w:spacing w:before="141" w:line="230" w:lineRule="exact"/>
              <w:ind w:right="212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The violation of state or local </w:t>
            </w:r>
            <w:r>
              <w:rPr>
                <w:color w:val="0B1C31"/>
                <w:spacing w:val="-3"/>
                <w:sz w:val="20"/>
              </w:rPr>
              <w:t xml:space="preserve">laws </w:t>
            </w:r>
            <w:r>
              <w:rPr>
                <w:color w:val="0B1C31"/>
                <w:sz w:val="20"/>
              </w:rPr>
              <w:t>or ordinances prohibiting the</w:t>
            </w:r>
            <w:r>
              <w:rPr>
                <w:color w:val="0B1C31"/>
                <w:spacing w:val="-30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manufacture, sale, purchase, transportation, possession, or use of alcoholic</w:t>
            </w:r>
            <w:r>
              <w:rPr>
                <w:color w:val="0B1C31"/>
                <w:spacing w:val="-3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beverages</w:t>
            </w:r>
          </w:p>
        </w:tc>
      </w:tr>
      <w:tr w:rsidR="00E76E61" w14:paraId="5046D893" w14:textId="77777777">
        <w:trPr>
          <w:trHeight w:hRule="exact" w:val="963"/>
        </w:trPr>
        <w:tc>
          <w:tcPr>
            <w:tcW w:w="2254" w:type="dxa"/>
          </w:tcPr>
          <w:p w14:paraId="0151E5A2" w14:textId="77777777" w:rsidR="00E76E61" w:rsidRDefault="00AE0445">
            <w:pPr>
              <w:pStyle w:val="TableParagraph"/>
              <w:spacing w:before="12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Drug Law Violation</w:t>
            </w:r>
          </w:p>
        </w:tc>
        <w:tc>
          <w:tcPr>
            <w:tcW w:w="7821" w:type="dxa"/>
          </w:tcPr>
          <w:p w14:paraId="3DE333CB" w14:textId="77777777" w:rsidR="00E76E61" w:rsidRDefault="00AE0445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before="141" w:line="230" w:lineRule="exact"/>
              <w:ind w:right="437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The violation of </w:t>
            </w:r>
            <w:r>
              <w:rPr>
                <w:color w:val="0B1C31"/>
                <w:spacing w:val="-3"/>
                <w:sz w:val="20"/>
              </w:rPr>
              <w:t xml:space="preserve">laws </w:t>
            </w:r>
            <w:r>
              <w:rPr>
                <w:color w:val="0B1C31"/>
                <w:sz w:val="20"/>
              </w:rPr>
              <w:t>prohibiting the production, distribution and/or use of certain controlled substances and the equipment or devices utilized in</w:t>
            </w:r>
            <w:r>
              <w:rPr>
                <w:color w:val="0B1C31"/>
                <w:spacing w:val="-7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their preparation and/or</w:t>
            </w:r>
            <w:r>
              <w:rPr>
                <w:color w:val="0B1C31"/>
                <w:spacing w:val="-16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use</w:t>
            </w:r>
          </w:p>
        </w:tc>
      </w:tr>
      <w:tr w:rsidR="00E76E61" w14:paraId="56CDD43E" w14:textId="77777777">
        <w:trPr>
          <w:trHeight w:hRule="exact" w:val="963"/>
        </w:trPr>
        <w:tc>
          <w:tcPr>
            <w:tcW w:w="2254" w:type="dxa"/>
          </w:tcPr>
          <w:p w14:paraId="48EF5EF0" w14:textId="77777777" w:rsidR="00E76E61" w:rsidRDefault="00AE0445">
            <w:pPr>
              <w:pStyle w:val="TableParagraph"/>
              <w:spacing w:before="133" w:line="240" w:lineRule="exact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Illegal Weapons Possession</w:t>
            </w:r>
          </w:p>
        </w:tc>
        <w:tc>
          <w:tcPr>
            <w:tcW w:w="7821" w:type="dxa"/>
          </w:tcPr>
          <w:p w14:paraId="2219E75E" w14:textId="77777777" w:rsidR="00E76E61" w:rsidRDefault="00AE0445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before="141" w:line="230" w:lineRule="exact"/>
              <w:ind w:right="211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The violation of </w:t>
            </w:r>
            <w:r>
              <w:rPr>
                <w:color w:val="0B1C31"/>
                <w:spacing w:val="-3"/>
                <w:sz w:val="20"/>
              </w:rPr>
              <w:t xml:space="preserve">laws </w:t>
            </w:r>
            <w:r>
              <w:rPr>
                <w:color w:val="0B1C31"/>
                <w:sz w:val="20"/>
              </w:rPr>
              <w:t>or ordinances prohibiting the manufacture, sale, purchase, transportation, possession, concealment, or use of firearms,</w:t>
            </w:r>
            <w:r>
              <w:rPr>
                <w:color w:val="0B1C31"/>
                <w:spacing w:val="-28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cutting instruments, explosives, incendiary devices, or other deadly</w:t>
            </w:r>
            <w:r>
              <w:rPr>
                <w:color w:val="0B1C31"/>
                <w:spacing w:val="-32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weapons</w:t>
            </w:r>
          </w:p>
        </w:tc>
      </w:tr>
      <w:tr w:rsidR="00E76E61" w14:paraId="0CFAF84C" w14:textId="77777777">
        <w:trPr>
          <w:trHeight w:hRule="exact" w:val="573"/>
        </w:trPr>
        <w:tc>
          <w:tcPr>
            <w:tcW w:w="2254" w:type="dxa"/>
          </w:tcPr>
          <w:p w14:paraId="31543939" w14:textId="77777777" w:rsidR="00E76E61" w:rsidRDefault="00AE0445">
            <w:pPr>
              <w:pStyle w:val="TableParagraph"/>
              <w:spacing w:before="40"/>
              <w:ind w:left="122"/>
              <w:rPr>
                <w:sz w:val="20"/>
              </w:rPr>
            </w:pPr>
            <w:r>
              <w:rPr>
                <w:color w:val="0B1C31"/>
                <w:sz w:val="20"/>
              </w:rPr>
              <w:t>Larceny-theft</w:t>
            </w:r>
          </w:p>
        </w:tc>
        <w:tc>
          <w:tcPr>
            <w:tcW w:w="7821" w:type="dxa"/>
          </w:tcPr>
          <w:p w14:paraId="07240C5D" w14:textId="77777777" w:rsidR="00E76E61" w:rsidRDefault="00AE0445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before="60" w:line="230" w:lineRule="exact"/>
              <w:ind w:right="521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The unlawful taking, carrying, leading, or riding </w:t>
            </w:r>
            <w:r>
              <w:rPr>
                <w:color w:val="0B1C31"/>
                <w:spacing w:val="-6"/>
                <w:sz w:val="20"/>
              </w:rPr>
              <w:t xml:space="preserve">away </w:t>
            </w:r>
            <w:r>
              <w:rPr>
                <w:color w:val="0B1C31"/>
                <w:sz w:val="20"/>
              </w:rPr>
              <w:t>of property from</w:t>
            </w:r>
            <w:r>
              <w:rPr>
                <w:color w:val="0B1C31"/>
                <w:spacing w:val="-2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the possession or constructive possession of</w:t>
            </w:r>
            <w:r>
              <w:rPr>
                <w:color w:val="0B1C31"/>
                <w:spacing w:val="-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another</w:t>
            </w:r>
          </w:p>
        </w:tc>
      </w:tr>
      <w:tr w:rsidR="00E76E61" w14:paraId="04006D0E" w14:textId="77777777">
        <w:trPr>
          <w:trHeight w:hRule="exact" w:val="1142"/>
        </w:trPr>
        <w:tc>
          <w:tcPr>
            <w:tcW w:w="2254" w:type="dxa"/>
          </w:tcPr>
          <w:p w14:paraId="13142B0B" w14:textId="77777777" w:rsidR="00E76E61" w:rsidRDefault="00AE0445">
            <w:pPr>
              <w:pStyle w:val="TableParagraph"/>
              <w:spacing w:before="121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Simple Assault</w:t>
            </w:r>
          </w:p>
        </w:tc>
        <w:tc>
          <w:tcPr>
            <w:tcW w:w="7821" w:type="dxa"/>
          </w:tcPr>
          <w:p w14:paraId="07C3F7A7" w14:textId="77777777" w:rsidR="00E76E61" w:rsidRDefault="00AE0445">
            <w:pPr>
              <w:pStyle w:val="TableParagraph"/>
              <w:numPr>
                <w:ilvl w:val="0"/>
                <w:numId w:val="4"/>
              </w:numPr>
              <w:tabs>
                <w:tab w:val="left" w:pos="585"/>
                <w:tab w:val="left" w:pos="586"/>
              </w:tabs>
              <w:spacing w:before="141" w:line="230" w:lineRule="exact"/>
              <w:ind w:right="763"/>
              <w:rPr>
                <w:sz w:val="20"/>
              </w:rPr>
            </w:pPr>
            <w:r>
              <w:rPr>
                <w:color w:val="0B1C31"/>
                <w:sz w:val="20"/>
              </w:rPr>
              <w:t xml:space="preserve">An unlawful physical attack </w:t>
            </w:r>
            <w:r>
              <w:rPr>
                <w:color w:val="0B1C31"/>
                <w:spacing w:val="-3"/>
                <w:sz w:val="20"/>
              </w:rPr>
              <w:t xml:space="preserve">by </w:t>
            </w:r>
            <w:r>
              <w:rPr>
                <w:color w:val="0B1C31"/>
                <w:sz w:val="20"/>
              </w:rPr>
              <w:t xml:space="preserve">one person on another where neither the offender displays a weapon, nor the victim suffers obvious </w:t>
            </w:r>
            <w:r>
              <w:rPr>
                <w:color w:val="0B1C31"/>
                <w:spacing w:val="-3"/>
                <w:sz w:val="20"/>
              </w:rPr>
              <w:t>severe</w:t>
            </w:r>
            <w:r>
              <w:rPr>
                <w:color w:val="0B1C31"/>
                <w:spacing w:val="-3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 xml:space="preserve">or </w:t>
            </w:r>
            <w:r>
              <w:rPr>
                <w:color w:val="0B1C31"/>
                <w:spacing w:val="-3"/>
                <w:sz w:val="20"/>
              </w:rPr>
              <w:t xml:space="preserve">aggravated </w:t>
            </w:r>
            <w:r>
              <w:rPr>
                <w:color w:val="0B1C31"/>
                <w:sz w:val="20"/>
              </w:rPr>
              <w:t xml:space="preserve">bodily injury involving apparent </w:t>
            </w:r>
            <w:r>
              <w:rPr>
                <w:color w:val="0B1C31"/>
                <w:spacing w:val="-3"/>
                <w:sz w:val="20"/>
              </w:rPr>
              <w:t xml:space="preserve">broken </w:t>
            </w:r>
            <w:r>
              <w:rPr>
                <w:color w:val="0B1C31"/>
                <w:sz w:val="20"/>
              </w:rPr>
              <w:t xml:space="preserve">bones, loss of teeth, possible internal </w:t>
            </w:r>
            <w:r>
              <w:rPr>
                <w:color w:val="0B1C31"/>
                <w:spacing w:val="-3"/>
                <w:sz w:val="20"/>
              </w:rPr>
              <w:t xml:space="preserve">injury, severe </w:t>
            </w:r>
            <w:r>
              <w:rPr>
                <w:color w:val="0B1C31"/>
                <w:sz w:val="20"/>
              </w:rPr>
              <w:t>laceration, or loss of</w:t>
            </w:r>
            <w:r>
              <w:rPr>
                <w:color w:val="0B1C31"/>
                <w:spacing w:val="-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consciousness</w:t>
            </w:r>
          </w:p>
        </w:tc>
      </w:tr>
      <w:tr w:rsidR="00E76E61" w14:paraId="2B01976D" w14:textId="77777777">
        <w:trPr>
          <w:trHeight w:hRule="exact" w:val="822"/>
        </w:trPr>
        <w:tc>
          <w:tcPr>
            <w:tcW w:w="2254" w:type="dxa"/>
          </w:tcPr>
          <w:p w14:paraId="1F646C15" w14:textId="77777777" w:rsidR="00E76E61" w:rsidRDefault="00AE0445">
            <w:pPr>
              <w:pStyle w:val="TableParagraph"/>
              <w:spacing w:before="50"/>
              <w:ind w:left="122"/>
              <w:rPr>
                <w:sz w:val="20"/>
              </w:rPr>
            </w:pPr>
            <w:r>
              <w:rPr>
                <w:color w:val="0B1C31"/>
                <w:sz w:val="20"/>
              </w:rPr>
              <w:t>Intimidation</w:t>
            </w:r>
          </w:p>
        </w:tc>
        <w:tc>
          <w:tcPr>
            <w:tcW w:w="7821" w:type="dxa"/>
          </w:tcPr>
          <w:p w14:paraId="6A932BBB" w14:textId="77777777" w:rsidR="00E76E61" w:rsidRDefault="00AE0445">
            <w:pPr>
              <w:pStyle w:val="TableParagraph"/>
              <w:numPr>
                <w:ilvl w:val="0"/>
                <w:numId w:val="3"/>
              </w:numPr>
              <w:tabs>
                <w:tab w:val="left" w:pos="585"/>
                <w:tab w:val="left" w:pos="586"/>
              </w:tabs>
              <w:spacing w:before="70" w:line="230" w:lineRule="exact"/>
              <w:ind w:right="246"/>
              <w:rPr>
                <w:sz w:val="20"/>
              </w:rPr>
            </w:pPr>
            <w:r>
              <w:rPr>
                <w:color w:val="0B1C31"/>
                <w:spacing w:val="-7"/>
                <w:sz w:val="20"/>
              </w:rPr>
              <w:t xml:space="preserve">To </w:t>
            </w:r>
            <w:r>
              <w:rPr>
                <w:color w:val="0B1C31"/>
                <w:sz w:val="20"/>
              </w:rPr>
              <w:t>unlawfully place another person in reasonable fear of bodily harm</w:t>
            </w:r>
            <w:r>
              <w:rPr>
                <w:color w:val="0B1C31"/>
                <w:spacing w:val="-35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through the use of threatening words and/or other conduct, but without displaying a weapon or subjecting the victim to actual physical</w:t>
            </w:r>
            <w:r>
              <w:rPr>
                <w:color w:val="0B1C31"/>
                <w:spacing w:val="-14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attack</w:t>
            </w:r>
          </w:p>
        </w:tc>
      </w:tr>
      <w:tr w:rsidR="00E76E61" w14:paraId="5A847853" w14:textId="77777777">
        <w:trPr>
          <w:trHeight w:hRule="exact" w:val="906"/>
        </w:trPr>
        <w:tc>
          <w:tcPr>
            <w:tcW w:w="2254" w:type="dxa"/>
          </w:tcPr>
          <w:p w14:paraId="771AF90D" w14:textId="77777777" w:rsidR="00E76E61" w:rsidRDefault="00AE0445">
            <w:pPr>
              <w:pStyle w:val="TableParagraph"/>
              <w:spacing w:before="115" w:line="240" w:lineRule="exact"/>
              <w:ind w:left="117"/>
              <w:rPr>
                <w:sz w:val="20"/>
              </w:rPr>
            </w:pPr>
            <w:r>
              <w:rPr>
                <w:color w:val="0B1C31"/>
                <w:sz w:val="20"/>
              </w:rPr>
              <w:t>Destruction/damage/ vandalism of property</w:t>
            </w:r>
          </w:p>
        </w:tc>
        <w:tc>
          <w:tcPr>
            <w:tcW w:w="7821" w:type="dxa"/>
          </w:tcPr>
          <w:p w14:paraId="60D15A5C" w14:textId="77777777" w:rsidR="00E76E61" w:rsidRDefault="00AE0445">
            <w:pPr>
              <w:pStyle w:val="TableParagraph"/>
              <w:numPr>
                <w:ilvl w:val="0"/>
                <w:numId w:val="2"/>
              </w:numPr>
              <w:tabs>
                <w:tab w:val="left" w:pos="585"/>
                <w:tab w:val="left" w:pos="586"/>
              </w:tabs>
              <w:spacing w:before="123" w:line="230" w:lineRule="exact"/>
              <w:ind w:right="365"/>
              <w:rPr>
                <w:sz w:val="20"/>
              </w:rPr>
            </w:pPr>
            <w:r>
              <w:rPr>
                <w:color w:val="0B1C31"/>
                <w:spacing w:val="-7"/>
                <w:sz w:val="20"/>
              </w:rPr>
              <w:t xml:space="preserve">To </w:t>
            </w:r>
            <w:r>
              <w:rPr>
                <w:color w:val="0B1C31"/>
                <w:sz w:val="20"/>
              </w:rPr>
              <w:t xml:space="preserve">willfully and maliciously </w:t>
            </w:r>
            <w:r>
              <w:rPr>
                <w:color w:val="0B1C31"/>
                <w:spacing w:val="-3"/>
                <w:sz w:val="20"/>
              </w:rPr>
              <w:t xml:space="preserve">destroy, </w:t>
            </w:r>
            <w:r>
              <w:rPr>
                <w:color w:val="0B1C31"/>
                <w:sz w:val="20"/>
              </w:rPr>
              <w:t>damage, deface or otherwise injure</w:t>
            </w:r>
            <w:r>
              <w:rPr>
                <w:color w:val="0B1C31"/>
                <w:spacing w:val="-19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real or personal property without the consent of the owner or the person having custody or control of</w:t>
            </w:r>
            <w:r>
              <w:rPr>
                <w:color w:val="0B1C31"/>
                <w:spacing w:val="-11"/>
                <w:sz w:val="20"/>
              </w:rPr>
              <w:t xml:space="preserve"> </w:t>
            </w:r>
            <w:r>
              <w:rPr>
                <w:color w:val="0B1C31"/>
                <w:sz w:val="20"/>
              </w:rPr>
              <w:t>it</w:t>
            </w:r>
          </w:p>
        </w:tc>
      </w:tr>
    </w:tbl>
    <w:p w14:paraId="2709007D" w14:textId="77777777" w:rsidR="00E76E61" w:rsidRDefault="00E76E61">
      <w:pPr>
        <w:spacing w:line="230" w:lineRule="exact"/>
        <w:rPr>
          <w:sz w:val="20"/>
        </w:rPr>
        <w:sectPr w:rsidR="00E76E61">
          <w:pgSz w:w="12240" w:h="15840"/>
          <w:pgMar w:top="2020" w:right="0" w:bottom="1060" w:left="0" w:header="1022" w:footer="879" w:gutter="0"/>
          <w:cols w:space="720"/>
        </w:sectPr>
      </w:pPr>
    </w:p>
    <w:p w14:paraId="1F648A50" w14:textId="77777777" w:rsidR="00E76E61" w:rsidRDefault="00E76E61">
      <w:pPr>
        <w:pStyle w:val="BodyText"/>
        <w:rPr>
          <w:rFonts w:ascii="Times New Roman"/>
        </w:rPr>
      </w:pPr>
    </w:p>
    <w:p w14:paraId="6F1ADCCD" w14:textId="77777777" w:rsidR="00E76E61" w:rsidRDefault="00E76E61">
      <w:pPr>
        <w:pStyle w:val="BodyText"/>
        <w:spacing w:before="2" w:after="1"/>
        <w:rPr>
          <w:rFonts w:ascii="Times New Roman"/>
          <w:sz w:val="14"/>
        </w:rPr>
      </w:pPr>
    </w:p>
    <w:p w14:paraId="74959816" w14:textId="6AF9E7EC" w:rsidR="00E76E61" w:rsidRDefault="00AE0445">
      <w:pPr>
        <w:pStyle w:val="BodyText"/>
        <w:ind w:left="1079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  <w:r w:rsidR="001E34E4">
        <w:rPr>
          <w:rFonts w:ascii="Times New Roman"/>
          <w:noProof/>
          <w:spacing w:val="-49"/>
        </w:rPr>
        <mc:AlternateContent>
          <mc:Choice Requires="wps">
            <w:drawing>
              <wp:inline distT="0" distB="0" distL="0" distR="0" wp14:anchorId="2C7AA82E" wp14:editId="4F221E86">
                <wp:extent cx="6397625" cy="3147060"/>
                <wp:effectExtent l="9525" t="8890" r="12700" b="6350"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31470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B1C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100F22" w14:textId="77777777" w:rsidR="00E76E61" w:rsidRDefault="00AE0445">
                            <w:pPr>
                              <w:spacing w:before="196"/>
                              <w:ind w:left="110"/>
                              <w:rPr>
                                <w:rFonts w:ascii="Sofia Pro"/>
                              </w:rPr>
                            </w:pPr>
                            <w:r>
                              <w:rPr>
                                <w:rFonts w:ascii="Sofia Pro"/>
                                <w:color w:val="1F3B71"/>
                              </w:rPr>
                              <w:t>Geography Definitions</w:t>
                            </w:r>
                          </w:p>
                          <w:p w14:paraId="7C21784B" w14:textId="77777777" w:rsidR="00E76E61" w:rsidRDefault="00AE0445">
                            <w:pPr>
                              <w:pStyle w:val="BodyText"/>
                              <w:spacing w:before="90" w:line="244" w:lineRule="exact"/>
                              <w:ind w:left="110"/>
                            </w:pPr>
                            <w:r>
                              <w:rPr>
                                <w:color w:val="0B1C31"/>
                              </w:rPr>
                              <w:t>On campus:</w:t>
                            </w:r>
                          </w:p>
                          <w:p w14:paraId="2B10D97F" w14:textId="77777777" w:rsidR="00E76E61" w:rsidRDefault="00AE04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  <w:tab w:val="left" w:pos="831"/>
                              </w:tabs>
                              <w:spacing w:before="16"/>
                              <w:ind w:right="39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 xml:space="preserve">any building or property owned or controlled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an institution within the same reasonably contiguous geographic area and used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the institution in direct support of, or in a manner</w:t>
                            </w:r>
                            <w:r>
                              <w:rPr>
                                <w:color w:val="0B1C31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related to, the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institution’s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educational purposes, including residence halls;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and</w:t>
                            </w:r>
                          </w:p>
                          <w:p w14:paraId="4074A78A" w14:textId="77777777" w:rsidR="00E76E61" w:rsidRDefault="00AE04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  <w:tab w:val="left" w:pos="831"/>
                              </w:tabs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property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reasonably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contiguous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identified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paragraph</w:t>
                            </w:r>
                          </w:p>
                          <w:p w14:paraId="564C4122" w14:textId="77777777" w:rsidR="00E76E61" w:rsidRDefault="00AE0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122"/>
                              </w:tabs>
                              <w:spacing w:before="4" w:line="240" w:lineRule="exact"/>
                              <w:ind w:right="30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 xml:space="preserve">of this definition, that is owned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the institution but controlled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another person, is</w:t>
                            </w:r>
                            <w:r>
                              <w:rPr>
                                <w:color w:val="0B1C31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frequently used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students, and supports institutional purposes (such as food or other retail</w:t>
                            </w:r>
                            <w:r>
                              <w:rPr>
                                <w:color w:val="0B1C31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vendors)</w:t>
                            </w:r>
                          </w:p>
                          <w:p w14:paraId="466B93B0" w14:textId="77777777" w:rsidR="00E76E61" w:rsidRDefault="00E76E61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80D94B7" w14:textId="77777777" w:rsidR="00E76E61" w:rsidRDefault="00AE0445">
                            <w:pPr>
                              <w:pStyle w:val="BodyText"/>
                              <w:spacing w:line="239" w:lineRule="exact"/>
                              <w:ind w:left="110"/>
                            </w:pPr>
                            <w:r>
                              <w:rPr>
                                <w:color w:val="0B1C31"/>
                              </w:rPr>
                              <w:t>Non-campus building or property:</w:t>
                            </w:r>
                          </w:p>
                          <w:p w14:paraId="2C0EF8CA" w14:textId="77777777" w:rsidR="00E76E61" w:rsidRDefault="00AE04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  <w:tab w:val="left" w:pos="831"/>
                              </w:tabs>
                              <w:spacing w:before="10"/>
                              <w:ind w:right="3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property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owned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controlled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officially</w:t>
                            </w:r>
                            <w:r>
                              <w:rPr>
                                <w:color w:val="0B1C3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recognized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the institution;</w:t>
                            </w:r>
                            <w:r>
                              <w:rPr>
                                <w:color w:val="0B1C31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or</w:t>
                            </w:r>
                          </w:p>
                          <w:p w14:paraId="556B1BB9" w14:textId="77777777" w:rsidR="00E76E61" w:rsidRDefault="00AE04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  <w:tab w:val="left" w:pos="831"/>
                              </w:tabs>
                              <w:spacing w:line="228" w:lineRule="auto"/>
                              <w:ind w:righ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 xml:space="preserve">any building or property owned or controlled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an institution that is used in direct support of, or</w:t>
                            </w:r>
                            <w:r>
                              <w:rPr>
                                <w:color w:val="0B1C31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in relation to, the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institution’s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 xml:space="preserve">educational purposes, is frequently used </w:t>
                            </w:r>
                            <w:r>
                              <w:rPr>
                                <w:color w:val="0B1C31"/>
                                <w:spacing w:val="-3"/>
                                <w:sz w:val="20"/>
                              </w:rPr>
                              <w:t xml:space="preserve">by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students, and is not within the same reasonably contiguous geographic area of the</w:t>
                            </w:r>
                            <w:r>
                              <w:rPr>
                                <w:color w:val="0B1C31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institution</w:t>
                            </w:r>
                          </w:p>
                          <w:p w14:paraId="091366D8" w14:textId="77777777" w:rsidR="00E76E61" w:rsidRDefault="00E76E61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485D2FC1" w14:textId="77777777" w:rsidR="00E76E61" w:rsidRDefault="00AE0445">
                            <w:pPr>
                              <w:pStyle w:val="BodyText"/>
                              <w:spacing w:line="239" w:lineRule="exact"/>
                              <w:ind w:left="110"/>
                            </w:pPr>
                            <w:r>
                              <w:rPr>
                                <w:color w:val="0B1C31"/>
                              </w:rPr>
                              <w:t>Public property:</w:t>
                            </w:r>
                          </w:p>
                          <w:p w14:paraId="39FDDD4D" w14:textId="77777777" w:rsidR="00E76E61" w:rsidRDefault="00AE04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30"/>
                                <w:tab w:val="left" w:pos="831"/>
                              </w:tabs>
                              <w:spacing w:before="3" w:line="240" w:lineRule="exact"/>
                              <w:ind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B1C31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property,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thoroughfares,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streets,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sidewalks,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parking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facilities,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0B1C3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within the campus, or immediately adjacent to and accessible from the</w:t>
                            </w:r>
                            <w:r>
                              <w:rPr>
                                <w:color w:val="0B1C31"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B1C31"/>
                                <w:sz w:val="20"/>
                              </w:rPr>
                              <w:t>campus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7AA82E" id="Text Box 25" o:spid="_x0000_s1032" type="#_x0000_t202" style="width:503.75pt;height:2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" filled="f" strokecolor="#0b1c31" strokeweight=".25pt">
                <v:textbox inset="0,0,0,0">
                  <w:txbxContent>
                    <w:p w14:paraId="4D100F22" w14:textId="77777777" w:rsidR="00E76E61" w:rsidRDefault="00AE0445">
                      <w:pPr>
                        <w:spacing w:before="196"/>
                        <w:ind w:left="110"/>
                        <w:rPr>
                          <w:rFonts w:ascii="Sofia Pro"/>
                        </w:rPr>
                      </w:pPr>
                      <w:r>
                        <w:rPr>
                          <w:rFonts w:ascii="Sofia Pro"/>
                          <w:color w:val="1F3B71"/>
                        </w:rPr>
                        <w:t>Geography Definitions</w:t>
                      </w:r>
                    </w:p>
                    <w:p w14:paraId="7C21784B" w14:textId="77777777" w:rsidR="00E76E61" w:rsidRDefault="00AE0445">
                      <w:pPr>
                        <w:pStyle w:val="BodyText"/>
                        <w:spacing w:before="90" w:line="244" w:lineRule="exact"/>
                        <w:ind w:left="110"/>
                      </w:pPr>
                      <w:r>
                        <w:rPr>
                          <w:color w:val="0B1C31"/>
                        </w:rPr>
                        <w:t>On campus:</w:t>
                      </w:r>
                    </w:p>
                    <w:p w14:paraId="2B10D97F" w14:textId="77777777" w:rsidR="00E76E61" w:rsidRDefault="00AE04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  <w:tab w:val="left" w:pos="831"/>
                        </w:tabs>
                        <w:spacing w:before="16"/>
                        <w:ind w:right="393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 xml:space="preserve">any building or property owned or controlled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 xml:space="preserve">an institution within the same reasonably contiguous geographic area and used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the institution in direct support of, or in a manner</w:t>
                      </w:r>
                      <w:r>
                        <w:rPr>
                          <w:color w:val="0B1C31"/>
                          <w:spacing w:val="-32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 xml:space="preserve">related to, the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institution’s </w:t>
                      </w:r>
                      <w:r>
                        <w:rPr>
                          <w:color w:val="0B1C31"/>
                          <w:sz w:val="20"/>
                        </w:rPr>
                        <w:t>educational purposes, including residence halls;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and</w:t>
                      </w:r>
                    </w:p>
                    <w:p w14:paraId="4074A78A" w14:textId="77777777" w:rsidR="00E76E61" w:rsidRDefault="00AE04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  <w:tab w:val="left" w:pos="831"/>
                        </w:tabs>
                        <w:spacing w:line="219" w:lineRule="exact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>any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building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property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that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is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within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reasonably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contiguous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to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the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area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identified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in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paragraph</w:t>
                      </w:r>
                    </w:p>
                    <w:p w14:paraId="564C4122" w14:textId="77777777" w:rsidR="00E76E61" w:rsidRDefault="00AE0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122"/>
                        </w:tabs>
                        <w:spacing w:before="4" w:line="240" w:lineRule="exact"/>
                        <w:ind w:right="309" w:firstLine="0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 xml:space="preserve">of this definition, that is owned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 xml:space="preserve">the institution but controlled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another person, is</w:t>
                      </w:r>
                      <w:r>
                        <w:rPr>
                          <w:color w:val="0B1C31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 xml:space="preserve">frequently used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students, and supports institutional purposes (such as food or other retail</w:t>
                      </w:r>
                      <w:r>
                        <w:rPr>
                          <w:color w:val="0B1C31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vendors)</w:t>
                      </w:r>
                    </w:p>
                    <w:p w14:paraId="466B93B0" w14:textId="77777777" w:rsidR="00E76E61" w:rsidRDefault="00E76E61">
                      <w:pPr>
                        <w:pStyle w:val="BodyText"/>
                        <w:spacing w:before="9"/>
                        <w:rPr>
                          <w:rFonts w:ascii="Times New Roman"/>
                          <w:sz w:val="19"/>
                        </w:rPr>
                      </w:pPr>
                    </w:p>
                    <w:p w14:paraId="280D94B7" w14:textId="77777777" w:rsidR="00E76E61" w:rsidRDefault="00AE0445">
                      <w:pPr>
                        <w:pStyle w:val="BodyText"/>
                        <w:spacing w:line="239" w:lineRule="exact"/>
                        <w:ind w:left="110"/>
                      </w:pPr>
                      <w:r>
                        <w:rPr>
                          <w:color w:val="0B1C31"/>
                        </w:rPr>
                        <w:t>Non-campus building or property:</w:t>
                      </w:r>
                    </w:p>
                    <w:p w14:paraId="2C0EF8CA" w14:textId="77777777" w:rsidR="00E76E61" w:rsidRDefault="00AE04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  <w:tab w:val="left" w:pos="831"/>
                        </w:tabs>
                        <w:spacing w:before="10"/>
                        <w:ind w:right="385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>any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building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property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owned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controlled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>by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a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student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organization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that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is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officially</w:t>
                      </w:r>
                      <w:r>
                        <w:rPr>
                          <w:color w:val="0B1C3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 xml:space="preserve">recognized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the institution;</w:t>
                      </w:r>
                      <w:r>
                        <w:rPr>
                          <w:color w:val="0B1C31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or</w:t>
                      </w:r>
                    </w:p>
                    <w:p w14:paraId="556B1BB9" w14:textId="77777777" w:rsidR="00E76E61" w:rsidRDefault="00AE04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  <w:tab w:val="left" w:pos="831"/>
                        </w:tabs>
                        <w:spacing w:line="228" w:lineRule="auto"/>
                        <w:ind w:right="267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 xml:space="preserve">any building or property owned or controlled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an institution that is used in direct support of, or</w:t>
                      </w:r>
                      <w:r>
                        <w:rPr>
                          <w:color w:val="0B1C31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 xml:space="preserve">in relation to, the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institution’s </w:t>
                      </w:r>
                      <w:r>
                        <w:rPr>
                          <w:color w:val="0B1C31"/>
                          <w:sz w:val="20"/>
                        </w:rPr>
                        <w:t xml:space="preserve">educational purposes, is frequently used </w:t>
                      </w:r>
                      <w:r>
                        <w:rPr>
                          <w:color w:val="0B1C31"/>
                          <w:spacing w:val="-3"/>
                          <w:sz w:val="20"/>
                        </w:rPr>
                        <w:t xml:space="preserve">by </w:t>
                      </w:r>
                      <w:r>
                        <w:rPr>
                          <w:color w:val="0B1C31"/>
                          <w:sz w:val="20"/>
                        </w:rPr>
                        <w:t>students, and is not within the same reasonably contiguous geographic area of the</w:t>
                      </w:r>
                      <w:r>
                        <w:rPr>
                          <w:color w:val="0B1C31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institution</w:t>
                      </w:r>
                    </w:p>
                    <w:p w14:paraId="091366D8" w14:textId="77777777" w:rsidR="00E76E61" w:rsidRDefault="00E76E61">
                      <w:pPr>
                        <w:pStyle w:val="BodyText"/>
                        <w:spacing w:before="4"/>
                        <w:rPr>
                          <w:rFonts w:ascii="Times New Roman"/>
                          <w:sz w:val="21"/>
                        </w:rPr>
                      </w:pPr>
                    </w:p>
                    <w:p w14:paraId="485D2FC1" w14:textId="77777777" w:rsidR="00E76E61" w:rsidRDefault="00AE0445">
                      <w:pPr>
                        <w:pStyle w:val="BodyText"/>
                        <w:spacing w:line="239" w:lineRule="exact"/>
                        <w:ind w:left="110"/>
                      </w:pPr>
                      <w:r>
                        <w:rPr>
                          <w:color w:val="0B1C31"/>
                        </w:rPr>
                        <w:t>Public property:</w:t>
                      </w:r>
                    </w:p>
                    <w:p w14:paraId="39FDDD4D" w14:textId="77777777" w:rsidR="00E76E61" w:rsidRDefault="00AE04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30"/>
                          <w:tab w:val="left" w:pos="831"/>
                        </w:tabs>
                        <w:spacing w:before="3" w:line="240" w:lineRule="exact"/>
                        <w:ind w:right="287"/>
                        <w:rPr>
                          <w:sz w:val="20"/>
                        </w:rPr>
                      </w:pPr>
                      <w:r>
                        <w:rPr>
                          <w:color w:val="0B1C31"/>
                          <w:sz w:val="20"/>
                        </w:rPr>
                        <w:t>all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public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property,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including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thoroughfares,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streets,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sidewalks,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and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parking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facilities,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that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is</w:t>
                      </w:r>
                      <w:r>
                        <w:rPr>
                          <w:color w:val="0B1C31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within the campus, or immediately adjacent to and accessible from the</w:t>
                      </w:r>
                      <w:r>
                        <w:rPr>
                          <w:color w:val="0B1C31"/>
                          <w:spacing w:val="-26"/>
                          <w:sz w:val="20"/>
                        </w:rPr>
                        <w:t xml:space="preserve"> </w:t>
                      </w:r>
                      <w:r>
                        <w:rPr>
                          <w:color w:val="0B1C31"/>
                          <w:sz w:val="20"/>
                        </w:rPr>
                        <w:t>campus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76E61">
      <w:footerReference w:type="default" r:id="rId17"/>
      <w:pgSz w:w="12240" w:h="15840"/>
      <w:pgMar w:top="2020" w:right="0" w:bottom="1060" w:left="0" w:header="1022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58A1" w14:textId="77777777" w:rsidR="00393C1C" w:rsidRDefault="00393C1C">
      <w:r>
        <w:separator/>
      </w:r>
    </w:p>
  </w:endnote>
  <w:endnote w:type="continuationSeparator" w:id="0">
    <w:p w14:paraId="03F95451" w14:textId="77777777" w:rsidR="00393C1C" w:rsidRDefault="0039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xia">
    <w:altName w:val="Calibri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fia Pro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292B6" w14:textId="77777777" w:rsidR="007972BD" w:rsidRDefault="007972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BFA42" w14:textId="5B584A7F" w:rsidR="00E76E61" w:rsidRDefault="00E76E61">
    <w:pPr>
      <w:pStyle w:val="BodyText"/>
      <w:spacing w:line="14" w:lineRule="auto"/>
      <w:rPr>
        <w:sz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9205A" w14:textId="77777777" w:rsidR="007972BD" w:rsidRDefault="007972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75D3E" w14:textId="5A733CCA" w:rsidR="00E76E61" w:rsidRDefault="001E34E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5256" behindDoc="1" locked="0" layoutInCell="1" allowOverlap="1" wp14:anchorId="15E0EDFD" wp14:editId="077CD139">
              <wp:simplePos x="0" y="0"/>
              <wp:positionH relativeFrom="page">
                <wp:posOffset>2964815</wp:posOffset>
              </wp:positionH>
              <wp:positionV relativeFrom="page">
                <wp:posOffset>9360535</wp:posOffset>
              </wp:positionV>
              <wp:extent cx="2085975" cy="304165"/>
              <wp:effectExtent l="2540" t="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372F7" w14:textId="77777777" w:rsidR="00E76E61" w:rsidRPr="00926863" w:rsidRDefault="00AE0445">
                          <w:pPr>
                            <w:spacing w:before="20" w:line="219" w:lineRule="exact"/>
                            <w:jc w:val="center"/>
                            <w:rPr>
                              <w:i/>
                              <w:color w:val="000000" w:themeColor="text1"/>
                              <w:sz w:val="18"/>
                            </w:rPr>
                          </w:pPr>
                          <w:r w:rsidRPr="00926863">
                            <w:rPr>
                              <w:i/>
                              <w:color w:val="000000" w:themeColor="text1"/>
                              <w:sz w:val="18"/>
                            </w:rPr>
                            <w:t>Once completed, please send this form to:</w:t>
                          </w:r>
                        </w:p>
                        <w:p w14:paraId="139E2628" w14:textId="1A181AE9" w:rsidR="00E76E61" w:rsidRPr="00926863" w:rsidRDefault="001E34E4">
                          <w:pPr>
                            <w:spacing w:line="219" w:lineRule="exact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</w:rPr>
                            <w:t>a_a1379@txstate.edu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0EDF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33.45pt;margin-top:737.05pt;width:164.25pt;height:23.95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" filled="f" stroked="f">
              <v:textbox inset="0,0,0,0">
                <w:txbxContent>
                  <w:p w14:paraId="014372F7" w14:textId="77777777" w:rsidR="00E76E61" w:rsidRPr="00926863" w:rsidRDefault="00AE0445">
                    <w:pPr>
                      <w:spacing w:before="20" w:line="219" w:lineRule="exact"/>
                      <w:jc w:val="center"/>
                      <w:rPr>
                        <w:i/>
                        <w:color w:val="000000" w:themeColor="text1"/>
                        <w:sz w:val="18"/>
                      </w:rPr>
                    </w:pPr>
                    <w:r w:rsidRPr="00926863">
                      <w:rPr>
                        <w:i/>
                        <w:color w:val="000000" w:themeColor="text1"/>
                        <w:sz w:val="18"/>
                      </w:rPr>
                      <w:t>Once completed, please send this form to:</w:t>
                    </w:r>
                  </w:p>
                  <w:p w14:paraId="139E2628" w14:textId="1A181AE9" w:rsidR="00E76E61" w:rsidRPr="00926863" w:rsidRDefault="001E34E4">
                    <w:pPr>
                      <w:spacing w:line="219" w:lineRule="exact"/>
                      <w:jc w:val="center"/>
                      <w:rPr>
                        <w:color w:val="000000" w:themeColor="text1"/>
                        <w:sz w:val="18"/>
                      </w:rPr>
                    </w:pPr>
                    <w:r>
                      <w:rPr>
                        <w:color w:val="000000" w:themeColor="text1"/>
                        <w:sz w:val="18"/>
                      </w:rPr>
                      <w:t>a_a1379@txstate.edu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280" behindDoc="1" locked="0" layoutInCell="1" allowOverlap="1" wp14:anchorId="7116B52F" wp14:editId="3140E44A">
              <wp:simplePos x="0" y="0"/>
              <wp:positionH relativeFrom="page">
                <wp:posOffset>6659880</wp:posOffset>
              </wp:positionH>
              <wp:positionV relativeFrom="page">
                <wp:posOffset>9584055</wp:posOffset>
              </wp:positionV>
              <wp:extent cx="853440" cy="167005"/>
              <wp:effectExtent l="1905" t="1905" r="190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318C6" w14:textId="77777777" w:rsidR="00E76E61" w:rsidRPr="00926863" w:rsidRDefault="00AE0445">
                          <w:pPr>
                            <w:spacing w:before="20"/>
                            <w:ind w:left="20"/>
                            <w:rPr>
                              <w:i/>
                              <w:color w:val="000000" w:themeColor="text1"/>
                              <w:sz w:val="18"/>
                            </w:rPr>
                          </w:pPr>
                          <w:r w:rsidRPr="00926863">
                            <w:rPr>
                              <w:i/>
                              <w:color w:val="000000" w:themeColor="text1"/>
                              <w:sz w:val="18"/>
                            </w:rPr>
                            <w:t>see next page &gt;&gt;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6B52F" id="Text Box 2" o:spid="_x0000_s1035" type="#_x0000_t202" style="position:absolute;margin-left:524.4pt;margin-top:754.65pt;width:67.2pt;height:13.15pt;z-index:-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" filled="f" stroked="f">
              <v:textbox inset="0,0,0,0">
                <w:txbxContent>
                  <w:p w14:paraId="393318C6" w14:textId="77777777" w:rsidR="00E76E61" w:rsidRPr="00926863" w:rsidRDefault="00AE0445">
                    <w:pPr>
                      <w:spacing w:before="20"/>
                      <w:ind w:left="20"/>
                      <w:rPr>
                        <w:i/>
                        <w:color w:val="000000" w:themeColor="text1"/>
                        <w:sz w:val="18"/>
                      </w:rPr>
                    </w:pPr>
                    <w:r w:rsidRPr="00926863">
                      <w:rPr>
                        <w:i/>
                        <w:color w:val="000000" w:themeColor="text1"/>
                        <w:sz w:val="18"/>
                      </w:rPr>
                      <w:t>see next page &gt;&gt;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CD262" w14:textId="5DFF23D2" w:rsidR="00E76E61" w:rsidRDefault="001E34E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5328" behindDoc="1" locked="0" layoutInCell="1" allowOverlap="1" wp14:anchorId="0CF5E009" wp14:editId="2AAA2FF9">
              <wp:simplePos x="0" y="0"/>
              <wp:positionH relativeFrom="page">
                <wp:posOffset>2964815</wp:posOffset>
              </wp:positionH>
              <wp:positionV relativeFrom="page">
                <wp:posOffset>9360535</wp:posOffset>
              </wp:positionV>
              <wp:extent cx="2085975" cy="304165"/>
              <wp:effectExtent l="2540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9C280" w14:textId="77777777" w:rsidR="00E76E61" w:rsidRDefault="00AE0445">
                          <w:pPr>
                            <w:spacing w:before="20" w:line="219" w:lineRule="exact"/>
                            <w:jc w:val="center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0B1C31"/>
                              <w:sz w:val="18"/>
                            </w:rPr>
                            <w:t>Once completed, please send this form to:</w:t>
                          </w:r>
                        </w:p>
                        <w:p w14:paraId="12C7863D" w14:textId="54F2A514" w:rsidR="00E76E61" w:rsidRPr="00926863" w:rsidRDefault="001E34E4">
                          <w:pPr>
                            <w:spacing w:line="219" w:lineRule="exact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</w:rPr>
                            <w:t>a_a1379@txstate.edu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5E00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33.45pt;margin-top:737.05pt;width:164.25pt;height:23.95pt;z-index:-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" filled="f" stroked="f">
              <v:textbox inset="0,0,0,0">
                <w:txbxContent>
                  <w:p w14:paraId="5199C280" w14:textId="77777777" w:rsidR="00E76E61" w:rsidRDefault="00AE0445">
                    <w:pPr>
                      <w:spacing w:before="20" w:line="219" w:lineRule="exact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0B1C31"/>
                        <w:sz w:val="18"/>
                      </w:rPr>
                      <w:t>Once completed, please send this form to:</w:t>
                    </w:r>
                  </w:p>
                  <w:p w14:paraId="12C7863D" w14:textId="54F2A514" w:rsidR="00E76E61" w:rsidRPr="00926863" w:rsidRDefault="001E34E4">
                    <w:pPr>
                      <w:spacing w:line="219" w:lineRule="exact"/>
                      <w:jc w:val="center"/>
                      <w:rPr>
                        <w:color w:val="000000" w:themeColor="text1"/>
                        <w:sz w:val="18"/>
                      </w:rPr>
                    </w:pPr>
                    <w:r>
                      <w:rPr>
                        <w:color w:val="000000" w:themeColor="text1"/>
                        <w:sz w:val="18"/>
                      </w:rPr>
                      <w:t>a_a1379@txstate.edu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0C5A3" w14:textId="77777777" w:rsidR="00393C1C" w:rsidRDefault="00393C1C">
      <w:r>
        <w:separator/>
      </w:r>
    </w:p>
  </w:footnote>
  <w:footnote w:type="continuationSeparator" w:id="0">
    <w:p w14:paraId="75949590" w14:textId="77777777" w:rsidR="00393C1C" w:rsidRDefault="00393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D2F2A" w14:textId="77777777" w:rsidR="007972BD" w:rsidRDefault="00797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5789" w14:textId="40B1A1F0" w:rsidR="00926863" w:rsidRDefault="007972BD" w:rsidP="007972BD">
    <w:pPr>
      <w:pStyle w:val="Header"/>
      <w:jc w:val="center"/>
    </w:pPr>
    <w:r>
      <w:rPr>
        <w:noProof/>
      </w:rPr>
      <w:drawing>
        <wp:inline distT="0" distB="0" distL="0" distR="0" wp14:anchorId="799E3DC4" wp14:editId="60CEC5D7">
          <wp:extent cx="4144708" cy="696541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Texas_State_Secondary_H_2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2128" cy="71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BBC7A" w14:textId="77777777" w:rsidR="007972BD" w:rsidRDefault="007972B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A5A7" w14:textId="6F2EBC72" w:rsidR="00E76E61" w:rsidRDefault="001E34E4" w:rsidP="00A9497D">
    <w:pPr>
      <w:pStyle w:val="BodyText"/>
      <w:spacing w:line="14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503305208" behindDoc="1" locked="0" layoutInCell="1" allowOverlap="1" wp14:anchorId="3658F897" wp14:editId="5A0AE637">
              <wp:simplePos x="0" y="0"/>
              <wp:positionH relativeFrom="page">
                <wp:posOffset>1667510</wp:posOffset>
              </wp:positionH>
              <wp:positionV relativeFrom="page">
                <wp:posOffset>643255</wp:posOffset>
              </wp:positionV>
              <wp:extent cx="4332605" cy="558800"/>
              <wp:effectExtent l="635" t="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2605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A1048" w14:textId="2E6ADC57" w:rsidR="007972BD" w:rsidRDefault="00AE0445" w:rsidP="007972BD">
                          <w:pPr>
                            <w:spacing w:before="20"/>
                            <w:ind w:left="20"/>
                            <w:jc w:val="center"/>
                            <w:rPr>
                              <w:b/>
                              <w:color w:val="732117" w:themeColor="accent2" w:themeShade="BF"/>
                              <w:spacing w:val="13"/>
                              <w:sz w:val="30"/>
                            </w:rPr>
                          </w:pPr>
                          <w:r w:rsidRPr="00926863">
                            <w:rPr>
                              <w:b/>
                              <w:color w:val="732117" w:themeColor="accent2" w:themeShade="BF"/>
                              <w:spacing w:val="12"/>
                              <w:sz w:val="30"/>
                            </w:rPr>
                            <w:t xml:space="preserve">Campus </w:t>
                          </w:r>
                          <w:r w:rsidRPr="00926863">
                            <w:rPr>
                              <w:b/>
                              <w:color w:val="732117" w:themeColor="accent2" w:themeShade="BF"/>
                              <w:spacing w:val="13"/>
                              <w:sz w:val="30"/>
                            </w:rPr>
                            <w:t>Security</w:t>
                          </w:r>
                        </w:p>
                        <w:p w14:paraId="49B42778" w14:textId="102A05B8" w:rsidR="00E76E61" w:rsidRPr="00926863" w:rsidRDefault="00AE0445" w:rsidP="007972BD">
                          <w:pPr>
                            <w:spacing w:before="20"/>
                            <w:ind w:left="20"/>
                            <w:jc w:val="center"/>
                            <w:rPr>
                              <w:b/>
                              <w:color w:val="732117" w:themeColor="accent2" w:themeShade="BF"/>
                              <w:sz w:val="30"/>
                            </w:rPr>
                          </w:pPr>
                          <w:r w:rsidRPr="00926863">
                            <w:rPr>
                              <w:b/>
                              <w:color w:val="732117" w:themeColor="accent2" w:themeShade="BF"/>
                              <w:spacing w:val="12"/>
                              <w:sz w:val="30"/>
                            </w:rPr>
                            <w:t>Authority Reporting</w:t>
                          </w:r>
                          <w:r w:rsidR="007972BD">
                            <w:rPr>
                              <w:b/>
                              <w:color w:val="732117" w:themeColor="accent2" w:themeShade="BF"/>
                              <w:spacing w:val="95"/>
                              <w:sz w:val="30"/>
                            </w:rPr>
                            <w:t xml:space="preserve"> </w:t>
                          </w:r>
                          <w:r w:rsidRPr="00926863">
                            <w:rPr>
                              <w:b/>
                              <w:color w:val="732117" w:themeColor="accent2" w:themeShade="BF"/>
                              <w:spacing w:val="11"/>
                              <w:sz w:val="3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8F89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left:0;text-align:left;margin-left:131.3pt;margin-top:50.65pt;width:341.15pt;height:44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" filled="f" stroked="f">
              <v:textbox inset="0,0,0,0">
                <w:txbxContent>
                  <w:p w14:paraId="372A1048" w14:textId="2E6ADC57" w:rsidR="007972BD" w:rsidRDefault="00AE0445" w:rsidP="007972BD">
                    <w:pPr>
                      <w:spacing w:before="20"/>
                      <w:ind w:left="20"/>
                      <w:jc w:val="center"/>
                      <w:rPr>
                        <w:b/>
                        <w:color w:val="732117" w:themeColor="accent2" w:themeShade="BF"/>
                        <w:spacing w:val="13"/>
                        <w:sz w:val="30"/>
                      </w:rPr>
                    </w:pPr>
                    <w:r w:rsidRPr="00926863">
                      <w:rPr>
                        <w:b/>
                        <w:color w:val="732117" w:themeColor="accent2" w:themeShade="BF"/>
                        <w:spacing w:val="12"/>
                        <w:sz w:val="30"/>
                      </w:rPr>
                      <w:t xml:space="preserve">Campus </w:t>
                    </w:r>
                    <w:r w:rsidRPr="00926863">
                      <w:rPr>
                        <w:b/>
                        <w:color w:val="732117" w:themeColor="accent2" w:themeShade="BF"/>
                        <w:spacing w:val="13"/>
                        <w:sz w:val="30"/>
                      </w:rPr>
                      <w:t>Security</w:t>
                    </w:r>
                  </w:p>
                  <w:p w14:paraId="49B42778" w14:textId="102A05B8" w:rsidR="00E76E61" w:rsidRPr="00926863" w:rsidRDefault="00AE0445" w:rsidP="007972BD">
                    <w:pPr>
                      <w:spacing w:before="20"/>
                      <w:ind w:left="20"/>
                      <w:jc w:val="center"/>
                      <w:rPr>
                        <w:b/>
                        <w:color w:val="732117" w:themeColor="accent2" w:themeShade="BF"/>
                        <w:sz w:val="30"/>
                      </w:rPr>
                    </w:pPr>
                    <w:r w:rsidRPr="00926863">
                      <w:rPr>
                        <w:b/>
                        <w:color w:val="732117" w:themeColor="accent2" w:themeShade="BF"/>
                        <w:spacing w:val="12"/>
                        <w:sz w:val="30"/>
                      </w:rPr>
                      <w:t>Authority Reporting</w:t>
                    </w:r>
                    <w:r w:rsidR="007972BD">
                      <w:rPr>
                        <w:b/>
                        <w:color w:val="732117" w:themeColor="accent2" w:themeShade="BF"/>
                        <w:spacing w:val="95"/>
                        <w:sz w:val="30"/>
                      </w:rPr>
                      <w:t xml:space="preserve"> </w:t>
                    </w:r>
                    <w:r w:rsidRPr="00926863">
                      <w:rPr>
                        <w:b/>
                        <w:color w:val="732117" w:themeColor="accent2" w:themeShade="BF"/>
                        <w:spacing w:val="11"/>
                        <w:sz w:val="3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160" behindDoc="1" locked="0" layoutInCell="1" allowOverlap="1" wp14:anchorId="00415CA9" wp14:editId="49C02CC8">
              <wp:simplePos x="0" y="0"/>
              <wp:positionH relativeFrom="page">
                <wp:posOffset>3250565</wp:posOffset>
              </wp:positionH>
              <wp:positionV relativeFrom="page">
                <wp:posOffset>1282065</wp:posOffset>
              </wp:positionV>
              <wp:extent cx="1270635" cy="0"/>
              <wp:effectExtent l="12065" t="5715" r="12700" b="13335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6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3B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F103C" id="Line 4" o:spid="_x0000_s1026" style="position:absolute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95pt,100.95pt" to="356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" strokecolor="#1f3b71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A5A8C"/>
    <w:multiLevelType w:val="hybridMultilevel"/>
    <w:tmpl w:val="EF8A08CC"/>
    <w:lvl w:ilvl="0" w:tplc="EA627A7C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22"/>
        <w:w w:val="100"/>
        <w:sz w:val="20"/>
        <w:szCs w:val="20"/>
      </w:rPr>
    </w:lvl>
    <w:lvl w:ilvl="1" w:tplc="6DAE296A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206AC5C2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606EE6C2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60D8C9E4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C804EF56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59708960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9650EA34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8D44DA24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" w15:restartNumberingAfterBreak="0">
    <w:nsid w:val="0CD03E7D"/>
    <w:multiLevelType w:val="hybridMultilevel"/>
    <w:tmpl w:val="07B0486C"/>
    <w:lvl w:ilvl="0" w:tplc="C6428BA2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9"/>
        <w:w w:val="100"/>
        <w:sz w:val="20"/>
        <w:szCs w:val="20"/>
      </w:rPr>
    </w:lvl>
    <w:lvl w:ilvl="1" w:tplc="5FCCA7C6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F18E74DC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7F7E6FB4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B2F29498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F7949F58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5DA29780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7B948210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1A9AFD5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2" w15:restartNumberingAfterBreak="0">
    <w:nsid w:val="14D27EBE"/>
    <w:multiLevelType w:val="hybridMultilevel"/>
    <w:tmpl w:val="172E9422"/>
    <w:lvl w:ilvl="0" w:tplc="82CA1538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9"/>
        <w:w w:val="99"/>
        <w:sz w:val="20"/>
        <w:szCs w:val="20"/>
      </w:rPr>
    </w:lvl>
    <w:lvl w:ilvl="1" w:tplc="74CC10BC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4FE6BA7E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FEEAFE9E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8780D074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9BFA764E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2B3E72C0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8BDC19C6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4970C928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3" w15:restartNumberingAfterBreak="0">
    <w:nsid w:val="17DB69B8"/>
    <w:multiLevelType w:val="hybridMultilevel"/>
    <w:tmpl w:val="EEBA04F4"/>
    <w:lvl w:ilvl="0" w:tplc="6A189970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1"/>
        <w:w w:val="100"/>
        <w:sz w:val="20"/>
        <w:szCs w:val="20"/>
      </w:rPr>
    </w:lvl>
    <w:lvl w:ilvl="1" w:tplc="DE52AE06">
      <w:numFmt w:val="bullet"/>
      <w:lvlText w:val="•"/>
      <w:lvlJc w:val="left"/>
      <w:pPr>
        <w:ind w:left="945" w:hanging="360"/>
      </w:pPr>
      <w:rPr>
        <w:rFonts w:ascii="Lexia" w:eastAsia="Lexia" w:hAnsi="Lexia" w:cs="Lexia" w:hint="default"/>
        <w:color w:val="0B1C31"/>
        <w:spacing w:val="-7"/>
        <w:w w:val="100"/>
        <w:sz w:val="20"/>
        <w:szCs w:val="20"/>
      </w:rPr>
    </w:lvl>
    <w:lvl w:ilvl="2" w:tplc="ACD01F80">
      <w:numFmt w:val="bullet"/>
      <w:lvlText w:val="•"/>
      <w:lvlJc w:val="left"/>
      <w:pPr>
        <w:ind w:left="1704" w:hanging="360"/>
      </w:pPr>
      <w:rPr>
        <w:rFonts w:hint="default"/>
      </w:rPr>
    </w:lvl>
    <w:lvl w:ilvl="3" w:tplc="D1A42FDC">
      <w:numFmt w:val="bullet"/>
      <w:lvlText w:val="•"/>
      <w:lvlJc w:val="left"/>
      <w:pPr>
        <w:ind w:left="2468" w:hanging="360"/>
      </w:pPr>
      <w:rPr>
        <w:rFonts w:hint="default"/>
      </w:rPr>
    </w:lvl>
    <w:lvl w:ilvl="4" w:tplc="588099B0">
      <w:numFmt w:val="bullet"/>
      <w:lvlText w:val="•"/>
      <w:lvlJc w:val="left"/>
      <w:pPr>
        <w:ind w:left="3232" w:hanging="360"/>
      </w:pPr>
      <w:rPr>
        <w:rFonts w:hint="default"/>
      </w:rPr>
    </w:lvl>
    <w:lvl w:ilvl="5" w:tplc="94587B82">
      <w:numFmt w:val="bullet"/>
      <w:lvlText w:val="•"/>
      <w:lvlJc w:val="left"/>
      <w:pPr>
        <w:ind w:left="3996" w:hanging="360"/>
      </w:pPr>
      <w:rPr>
        <w:rFonts w:hint="default"/>
      </w:rPr>
    </w:lvl>
    <w:lvl w:ilvl="6" w:tplc="8D96320E">
      <w:numFmt w:val="bullet"/>
      <w:lvlText w:val="•"/>
      <w:lvlJc w:val="left"/>
      <w:pPr>
        <w:ind w:left="4760" w:hanging="360"/>
      </w:pPr>
      <w:rPr>
        <w:rFonts w:hint="default"/>
      </w:rPr>
    </w:lvl>
    <w:lvl w:ilvl="7" w:tplc="A2C26B28">
      <w:numFmt w:val="bullet"/>
      <w:lvlText w:val="•"/>
      <w:lvlJc w:val="left"/>
      <w:pPr>
        <w:ind w:left="5524" w:hanging="360"/>
      </w:pPr>
      <w:rPr>
        <w:rFonts w:hint="default"/>
      </w:rPr>
    </w:lvl>
    <w:lvl w:ilvl="8" w:tplc="5D341D54">
      <w:numFmt w:val="bullet"/>
      <w:lvlText w:val="•"/>
      <w:lvlJc w:val="left"/>
      <w:pPr>
        <w:ind w:left="6288" w:hanging="360"/>
      </w:pPr>
      <w:rPr>
        <w:rFonts w:hint="default"/>
      </w:rPr>
    </w:lvl>
  </w:abstractNum>
  <w:abstractNum w:abstractNumId="4" w15:restartNumberingAfterBreak="0">
    <w:nsid w:val="19F34412"/>
    <w:multiLevelType w:val="hybridMultilevel"/>
    <w:tmpl w:val="75C8D9DC"/>
    <w:lvl w:ilvl="0" w:tplc="5C6E4192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9"/>
        <w:w w:val="99"/>
        <w:sz w:val="20"/>
        <w:szCs w:val="20"/>
      </w:rPr>
    </w:lvl>
    <w:lvl w:ilvl="1" w:tplc="D2B874DA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2ADED72A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EF5E9E3C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F48AE7D6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7CD6A5DE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AE34A1DC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F9165470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E2207DA6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5" w15:restartNumberingAfterBreak="0">
    <w:nsid w:val="28CB2C85"/>
    <w:multiLevelType w:val="hybridMultilevel"/>
    <w:tmpl w:val="497CA4C0"/>
    <w:lvl w:ilvl="0" w:tplc="E752E502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4"/>
        <w:w w:val="100"/>
        <w:sz w:val="20"/>
        <w:szCs w:val="20"/>
      </w:rPr>
    </w:lvl>
    <w:lvl w:ilvl="1" w:tplc="0054E830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FFD64C32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8F7E4942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C3DA0BC2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9266E8CA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51BE3934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CDCA61A4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4BC40A2C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6" w15:restartNumberingAfterBreak="0">
    <w:nsid w:val="29B71DCF"/>
    <w:multiLevelType w:val="hybridMultilevel"/>
    <w:tmpl w:val="A3687E88"/>
    <w:lvl w:ilvl="0" w:tplc="C124083E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9"/>
        <w:w w:val="100"/>
        <w:sz w:val="20"/>
        <w:szCs w:val="20"/>
      </w:rPr>
    </w:lvl>
    <w:lvl w:ilvl="1" w:tplc="A76A0C84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823498B0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06D213E8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1778B102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37CE3DC8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8C4CB258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6108D36A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0A8E419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7" w15:restartNumberingAfterBreak="0">
    <w:nsid w:val="2A89150C"/>
    <w:multiLevelType w:val="hybridMultilevel"/>
    <w:tmpl w:val="5BC03434"/>
    <w:lvl w:ilvl="0" w:tplc="3482C5B8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5"/>
        <w:w w:val="100"/>
        <w:sz w:val="20"/>
        <w:szCs w:val="20"/>
      </w:rPr>
    </w:lvl>
    <w:lvl w:ilvl="1" w:tplc="CAA0064C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08A4B4BA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E6C4B204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D902E492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49F6AF76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D3502356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E3DE51C2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E0FA76D0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8" w15:restartNumberingAfterBreak="0">
    <w:nsid w:val="3E8651E1"/>
    <w:multiLevelType w:val="hybridMultilevel"/>
    <w:tmpl w:val="D48E027E"/>
    <w:lvl w:ilvl="0" w:tplc="E064E316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4"/>
        <w:w w:val="100"/>
        <w:sz w:val="20"/>
        <w:szCs w:val="20"/>
      </w:rPr>
    </w:lvl>
    <w:lvl w:ilvl="1" w:tplc="8130B18C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F6969B7C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89701146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3258DAEE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6390F576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71CE65EE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E7601188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D5745336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9" w15:restartNumberingAfterBreak="0">
    <w:nsid w:val="43876132"/>
    <w:multiLevelType w:val="hybridMultilevel"/>
    <w:tmpl w:val="1D02328E"/>
    <w:lvl w:ilvl="0" w:tplc="CFE40324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4"/>
        <w:w w:val="100"/>
        <w:sz w:val="20"/>
        <w:szCs w:val="20"/>
      </w:rPr>
    </w:lvl>
    <w:lvl w:ilvl="1" w:tplc="C6727BC4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7F0A1D7A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305CABAC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7EE0CC18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602CE744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E3A0FF46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C43828D8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715C69A0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0" w15:restartNumberingAfterBreak="0">
    <w:nsid w:val="48B512DB"/>
    <w:multiLevelType w:val="hybridMultilevel"/>
    <w:tmpl w:val="1A92CC34"/>
    <w:lvl w:ilvl="0" w:tplc="6F908206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7"/>
        <w:w w:val="100"/>
        <w:sz w:val="20"/>
        <w:szCs w:val="20"/>
      </w:rPr>
    </w:lvl>
    <w:lvl w:ilvl="1" w:tplc="C3FC1F76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3E1E5002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BE705F58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0B341990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F5960C3A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48DEFFD2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D910B63A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85385AD8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1" w15:restartNumberingAfterBreak="0">
    <w:nsid w:val="491E55E1"/>
    <w:multiLevelType w:val="hybridMultilevel"/>
    <w:tmpl w:val="E5AEC392"/>
    <w:lvl w:ilvl="0" w:tplc="3510EEE2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0"/>
        <w:w w:val="100"/>
        <w:sz w:val="20"/>
        <w:szCs w:val="20"/>
      </w:rPr>
    </w:lvl>
    <w:lvl w:ilvl="1" w:tplc="06B828A0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D1B49DCA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D9844466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7C6CBC20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8AD0DCB0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D2CC94F8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623026B8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DA58EB4C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2" w15:restartNumberingAfterBreak="0">
    <w:nsid w:val="4B7519EC"/>
    <w:multiLevelType w:val="hybridMultilevel"/>
    <w:tmpl w:val="4A82C70E"/>
    <w:lvl w:ilvl="0" w:tplc="F3E2ED58">
      <w:numFmt w:val="bullet"/>
      <w:lvlText w:val="•"/>
      <w:lvlJc w:val="left"/>
      <w:pPr>
        <w:ind w:left="830" w:hanging="360"/>
      </w:pPr>
      <w:rPr>
        <w:rFonts w:ascii="Lexia" w:eastAsia="Lexia" w:hAnsi="Lexia" w:cs="Lexia" w:hint="default"/>
        <w:color w:val="0B1C31"/>
        <w:spacing w:val="-22"/>
        <w:w w:val="100"/>
        <w:sz w:val="20"/>
        <w:szCs w:val="20"/>
      </w:rPr>
    </w:lvl>
    <w:lvl w:ilvl="1" w:tplc="EC3C67DC">
      <w:start w:val="1"/>
      <w:numFmt w:val="decimal"/>
      <w:lvlText w:val="(%2)"/>
      <w:lvlJc w:val="left"/>
      <w:pPr>
        <w:ind w:left="830" w:hanging="292"/>
      </w:pPr>
      <w:rPr>
        <w:rFonts w:ascii="Lexia" w:eastAsia="Lexia" w:hAnsi="Lexia" w:cs="Lexia" w:hint="default"/>
        <w:color w:val="0B1C31"/>
        <w:spacing w:val="-7"/>
        <w:w w:val="99"/>
        <w:sz w:val="20"/>
        <w:szCs w:val="20"/>
      </w:rPr>
    </w:lvl>
    <w:lvl w:ilvl="2" w:tplc="C5AAB028">
      <w:numFmt w:val="bullet"/>
      <w:lvlText w:val="•"/>
      <w:lvlJc w:val="left"/>
      <w:pPr>
        <w:ind w:left="2686" w:hanging="292"/>
      </w:pPr>
      <w:rPr>
        <w:rFonts w:hint="default"/>
      </w:rPr>
    </w:lvl>
    <w:lvl w:ilvl="3" w:tplc="5FDA812C">
      <w:numFmt w:val="bullet"/>
      <w:lvlText w:val="•"/>
      <w:lvlJc w:val="left"/>
      <w:pPr>
        <w:ind w:left="3609" w:hanging="292"/>
      </w:pPr>
      <w:rPr>
        <w:rFonts w:hint="default"/>
      </w:rPr>
    </w:lvl>
    <w:lvl w:ilvl="4" w:tplc="DE620302">
      <w:numFmt w:val="bullet"/>
      <w:lvlText w:val="•"/>
      <w:lvlJc w:val="left"/>
      <w:pPr>
        <w:ind w:left="4532" w:hanging="292"/>
      </w:pPr>
      <w:rPr>
        <w:rFonts w:hint="default"/>
      </w:rPr>
    </w:lvl>
    <w:lvl w:ilvl="5" w:tplc="C38A1196">
      <w:numFmt w:val="bullet"/>
      <w:lvlText w:val="•"/>
      <w:lvlJc w:val="left"/>
      <w:pPr>
        <w:ind w:left="5455" w:hanging="292"/>
      </w:pPr>
      <w:rPr>
        <w:rFonts w:hint="default"/>
      </w:rPr>
    </w:lvl>
    <w:lvl w:ilvl="6" w:tplc="0A304AFE">
      <w:numFmt w:val="bullet"/>
      <w:lvlText w:val="•"/>
      <w:lvlJc w:val="left"/>
      <w:pPr>
        <w:ind w:left="6378" w:hanging="292"/>
      </w:pPr>
      <w:rPr>
        <w:rFonts w:hint="default"/>
      </w:rPr>
    </w:lvl>
    <w:lvl w:ilvl="7" w:tplc="64881B22">
      <w:numFmt w:val="bullet"/>
      <w:lvlText w:val="•"/>
      <w:lvlJc w:val="left"/>
      <w:pPr>
        <w:ind w:left="7301" w:hanging="292"/>
      </w:pPr>
      <w:rPr>
        <w:rFonts w:hint="default"/>
      </w:rPr>
    </w:lvl>
    <w:lvl w:ilvl="8" w:tplc="572E0DCA">
      <w:numFmt w:val="bullet"/>
      <w:lvlText w:val="•"/>
      <w:lvlJc w:val="left"/>
      <w:pPr>
        <w:ind w:left="8224" w:hanging="292"/>
      </w:pPr>
      <w:rPr>
        <w:rFonts w:hint="default"/>
      </w:rPr>
    </w:lvl>
  </w:abstractNum>
  <w:abstractNum w:abstractNumId="13" w15:restartNumberingAfterBreak="0">
    <w:nsid w:val="4DC2508B"/>
    <w:multiLevelType w:val="hybridMultilevel"/>
    <w:tmpl w:val="642C715C"/>
    <w:lvl w:ilvl="0" w:tplc="5B52AEC8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2"/>
        <w:w w:val="98"/>
        <w:sz w:val="20"/>
        <w:szCs w:val="20"/>
      </w:rPr>
    </w:lvl>
    <w:lvl w:ilvl="1" w:tplc="CEBE08C0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046A914E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DB108550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C6D45BE8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5EBA9D00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AA8AFC40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BC547C90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219A94C8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4" w15:restartNumberingAfterBreak="0">
    <w:nsid w:val="52B93D42"/>
    <w:multiLevelType w:val="hybridMultilevel"/>
    <w:tmpl w:val="BF5E3458"/>
    <w:lvl w:ilvl="0" w:tplc="8E280FAC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11"/>
        <w:w w:val="100"/>
        <w:sz w:val="20"/>
        <w:szCs w:val="20"/>
      </w:rPr>
    </w:lvl>
    <w:lvl w:ilvl="1" w:tplc="BD1C5444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288247E6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BBB47E40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F0B2A1B6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55AC0D54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B46E6C8C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A6C0B6C2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B16AC01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5" w15:restartNumberingAfterBreak="0">
    <w:nsid w:val="537C08C9"/>
    <w:multiLevelType w:val="hybridMultilevel"/>
    <w:tmpl w:val="594636B6"/>
    <w:lvl w:ilvl="0" w:tplc="6770D49A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7"/>
        <w:w w:val="98"/>
        <w:sz w:val="20"/>
        <w:szCs w:val="20"/>
      </w:rPr>
    </w:lvl>
    <w:lvl w:ilvl="1" w:tplc="BEFE9094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095A0172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ACBC2E14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3A9CC19C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0CA8F2DA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38AA4646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3E547816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5D5020C6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6" w15:restartNumberingAfterBreak="0">
    <w:nsid w:val="564D0D14"/>
    <w:multiLevelType w:val="hybridMultilevel"/>
    <w:tmpl w:val="E6E6C01A"/>
    <w:lvl w:ilvl="0" w:tplc="42CC04B0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9"/>
        <w:w w:val="100"/>
        <w:sz w:val="20"/>
        <w:szCs w:val="20"/>
      </w:rPr>
    </w:lvl>
    <w:lvl w:ilvl="1" w:tplc="4C443CA4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ACA606D6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849CB2DA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D4902378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0A7C7BDA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EE721B68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ADC29F1C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7A9C54F8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7" w15:restartNumberingAfterBreak="0">
    <w:nsid w:val="7BA70D7E"/>
    <w:multiLevelType w:val="hybridMultilevel"/>
    <w:tmpl w:val="BBDEB842"/>
    <w:lvl w:ilvl="0" w:tplc="44B07842">
      <w:numFmt w:val="bullet"/>
      <w:lvlText w:val="•"/>
      <w:lvlJc w:val="left"/>
      <w:pPr>
        <w:ind w:left="585" w:hanging="360"/>
      </w:pPr>
      <w:rPr>
        <w:rFonts w:ascii="Lexia" w:eastAsia="Lexia" w:hAnsi="Lexia" w:cs="Lexia" w:hint="default"/>
        <w:color w:val="0B1C31"/>
        <w:spacing w:val="-7"/>
        <w:w w:val="99"/>
        <w:sz w:val="20"/>
        <w:szCs w:val="20"/>
      </w:rPr>
    </w:lvl>
    <w:lvl w:ilvl="1" w:tplc="1D603BBE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41B04E4A"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0458159A"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1E726AD8">
      <w:numFmt w:val="bullet"/>
      <w:lvlText w:val="•"/>
      <w:lvlJc w:val="left"/>
      <w:pPr>
        <w:ind w:left="3474" w:hanging="360"/>
      </w:pPr>
      <w:rPr>
        <w:rFonts w:hint="default"/>
      </w:rPr>
    </w:lvl>
    <w:lvl w:ilvl="5" w:tplc="43D235DE">
      <w:numFmt w:val="bullet"/>
      <w:lvlText w:val="•"/>
      <w:lvlJc w:val="left"/>
      <w:pPr>
        <w:ind w:left="4198" w:hanging="360"/>
      </w:pPr>
      <w:rPr>
        <w:rFonts w:hint="default"/>
      </w:rPr>
    </w:lvl>
    <w:lvl w:ilvl="6" w:tplc="FE7ECBFE">
      <w:numFmt w:val="bullet"/>
      <w:lvlText w:val="•"/>
      <w:lvlJc w:val="left"/>
      <w:pPr>
        <w:ind w:left="4921" w:hanging="360"/>
      </w:pPr>
      <w:rPr>
        <w:rFonts w:hint="default"/>
      </w:rPr>
    </w:lvl>
    <w:lvl w:ilvl="7" w:tplc="6206DC9C">
      <w:numFmt w:val="bullet"/>
      <w:lvlText w:val="•"/>
      <w:lvlJc w:val="left"/>
      <w:pPr>
        <w:ind w:left="5645" w:hanging="360"/>
      </w:pPr>
      <w:rPr>
        <w:rFonts w:hint="default"/>
      </w:rPr>
    </w:lvl>
    <w:lvl w:ilvl="8" w:tplc="DCB0F3BC">
      <w:numFmt w:val="bullet"/>
      <w:lvlText w:val="•"/>
      <w:lvlJc w:val="left"/>
      <w:pPr>
        <w:ind w:left="6369" w:hanging="360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6"/>
  </w:num>
  <w:num w:numId="8">
    <w:abstractNumId w:val="1"/>
  </w:num>
  <w:num w:numId="9">
    <w:abstractNumId w:val="17"/>
  </w:num>
  <w:num w:numId="10">
    <w:abstractNumId w:val="0"/>
  </w:num>
  <w:num w:numId="11">
    <w:abstractNumId w:val="3"/>
  </w:num>
  <w:num w:numId="12">
    <w:abstractNumId w:val="11"/>
  </w:num>
  <w:num w:numId="13">
    <w:abstractNumId w:val="7"/>
  </w:num>
  <w:num w:numId="14">
    <w:abstractNumId w:val="14"/>
  </w:num>
  <w:num w:numId="15">
    <w:abstractNumId w:val="2"/>
  </w:num>
  <w:num w:numId="16">
    <w:abstractNumId w:val="8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E61"/>
    <w:rsid w:val="00160604"/>
    <w:rsid w:val="001E34E4"/>
    <w:rsid w:val="0028388D"/>
    <w:rsid w:val="00393C1C"/>
    <w:rsid w:val="003F0DA7"/>
    <w:rsid w:val="004458CA"/>
    <w:rsid w:val="00483CD5"/>
    <w:rsid w:val="00687718"/>
    <w:rsid w:val="007972BD"/>
    <w:rsid w:val="00830047"/>
    <w:rsid w:val="008A2DAA"/>
    <w:rsid w:val="00926863"/>
    <w:rsid w:val="00A9497D"/>
    <w:rsid w:val="00AE0445"/>
    <w:rsid w:val="00BC6E7A"/>
    <w:rsid w:val="00BE75A5"/>
    <w:rsid w:val="00C04562"/>
    <w:rsid w:val="00E670D0"/>
    <w:rsid w:val="00E76E61"/>
    <w:rsid w:val="00F500E8"/>
    <w:rsid w:val="00FF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B277EA"/>
  <w15:docId w15:val="{6E1C1AFD-1D8C-46C5-92A1-EF752166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Lexia" w:eastAsia="Lexia" w:hAnsi="Lexia" w:cs="Lexia"/>
    </w:rPr>
  </w:style>
  <w:style w:type="paragraph" w:styleId="Heading1">
    <w:name w:val="heading 1"/>
    <w:basedOn w:val="Normal"/>
    <w:uiPriority w:val="1"/>
    <w:qFormat/>
    <w:pPr>
      <w:spacing w:before="1"/>
      <w:ind w:left="20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196"/>
      <w:ind w:left="110"/>
      <w:outlineLvl w:val="1"/>
    </w:pPr>
    <w:rPr>
      <w:rFonts w:ascii="Sofia Pro" w:eastAsia="Sofia Pro" w:hAnsi="Sofia Pro" w:cs="Sofia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30" w:lineRule="exact"/>
      <w:ind w:left="830" w:hanging="360"/>
    </w:pPr>
  </w:style>
  <w:style w:type="paragraph" w:customStyle="1" w:styleId="TableParagraph">
    <w:name w:val="Table Paragraph"/>
    <w:basedOn w:val="Normal"/>
    <w:uiPriority w:val="1"/>
    <w:qFormat/>
    <w:pPr>
      <w:ind w:left="585"/>
    </w:pPr>
  </w:style>
  <w:style w:type="paragraph" w:styleId="Header">
    <w:name w:val="header"/>
    <w:basedOn w:val="Normal"/>
    <w:link w:val="HeaderChar"/>
    <w:uiPriority w:val="99"/>
    <w:unhideWhenUsed/>
    <w:rsid w:val="00AE04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445"/>
    <w:rPr>
      <w:rFonts w:ascii="Lexia" w:eastAsia="Lexia" w:hAnsi="Lexia" w:cs="Lexia"/>
    </w:rPr>
  </w:style>
  <w:style w:type="paragraph" w:styleId="Footer">
    <w:name w:val="footer"/>
    <w:basedOn w:val="Normal"/>
    <w:link w:val="FooterChar"/>
    <w:uiPriority w:val="99"/>
    <w:unhideWhenUsed/>
    <w:rsid w:val="00AE04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445"/>
    <w:rPr>
      <w:rFonts w:ascii="Lexia" w:eastAsia="Lexia" w:hAnsi="Lexia" w:cs="Lexia"/>
    </w:rPr>
  </w:style>
  <w:style w:type="character" w:styleId="Hyperlink">
    <w:name w:val="Hyperlink"/>
    <w:basedOn w:val="DefaultParagraphFont"/>
    <w:uiPriority w:val="99"/>
    <w:unhideWhenUsed/>
    <w:rsid w:val="00C04562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mailto:a_a1379@txstate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a_a1379@txstate.edu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Clery Center for Security On Campus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Clouse, Laurie E</dc:creator>
  <cp:lastModifiedBy>Clouse, Laurie E</cp:lastModifiedBy>
  <cp:revision>2</cp:revision>
  <cp:lastPrinted>2019-09-10T20:33:00Z</cp:lastPrinted>
  <dcterms:created xsi:type="dcterms:W3CDTF">2019-09-11T13:33:00Z</dcterms:created>
  <dcterms:modified xsi:type="dcterms:W3CDTF">2019-09-11T13:33:00Z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2017-03-29T00:00:00Z</vt:filetime>
  </property>
</Properties>
</file>