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12B1" w14:textId="77777777" w:rsidR="002E1E19" w:rsidRPr="002E1E19" w:rsidRDefault="002E1E19" w:rsidP="002E1E19">
      <w:pPr>
        <w:spacing w:after="0"/>
        <w:jc w:val="center"/>
        <w:rPr>
          <w:rFonts w:ascii="Cambria" w:eastAsia="MS Mincho" w:hAnsi="Cambria" w:cs="Times New Roman"/>
          <w:b/>
        </w:rPr>
      </w:pPr>
      <w:bookmarkStart w:id="0" w:name="_GoBack"/>
      <w:bookmarkEnd w:id="0"/>
      <w:r w:rsidRPr="002E1E19">
        <w:rPr>
          <w:rFonts w:ascii="Cambria" w:eastAsia="MS Mincho" w:hAnsi="Cambria" w:cs="Times New Roman"/>
          <w:b/>
        </w:rPr>
        <w:t>Faculty Senate Minutes</w:t>
      </w:r>
    </w:p>
    <w:p w14:paraId="7B13033D" w14:textId="466B20D8" w:rsidR="002E1E19" w:rsidRPr="002E1E19" w:rsidRDefault="002E1E19" w:rsidP="002E1E19">
      <w:pPr>
        <w:spacing w:after="0"/>
        <w:jc w:val="center"/>
        <w:rPr>
          <w:rFonts w:ascii="Cambria" w:eastAsia="MS Mincho" w:hAnsi="Cambria" w:cs="Times New Roman"/>
        </w:rPr>
      </w:pPr>
      <w:r w:rsidRPr="002E1E19">
        <w:rPr>
          <w:rFonts w:ascii="Cambria" w:eastAsia="MS Mincho" w:hAnsi="Cambria" w:cs="Times New Roman"/>
        </w:rPr>
        <w:t xml:space="preserve">Wednesday, </w:t>
      </w:r>
      <w:r w:rsidR="008532F4">
        <w:rPr>
          <w:rFonts w:ascii="Cambria" w:eastAsia="MS Mincho" w:hAnsi="Cambria" w:cs="Times New Roman"/>
        </w:rPr>
        <w:t>November</w:t>
      </w:r>
      <w:r w:rsidRPr="002E1E19">
        <w:rPr>
          <w:rFonts w:ascii="Cambria" w:eastAsia="MS Mincho" w:hAnsi="Cambria" w:cs="Times New Roman"/>
        </w:rPr>
        <w:t xml:space="preserve"> </w:t>
      </w:r>
      <w:r w:rsidR="008532F4">
        <w:rPr>
          <w:rFonts w:ascii="Cambria" w:eastAsia="MS Mincho" w:hAnsi="Cambria" w:cs="Times New Roman"/>
        </w:rPr>
        <w:t>6</w:t>
      </w:r>
      <w:r w:rsidRPr="002E1E19">
        <w:rPr>
          <w:rFonts w:ascii="Cambria" w:eastAsia="MS Mincho" w:hAnsi="Cambria" w:cs="Times New Roman"/>
        </w:rPr>
        <w:t>, 2019</w:t>
      </w:r>
    </w:p>
    <w:p w14:paraId="23702D94" w14:textId="77777777" w:rsidR="002E1E19" w:rsidRPr="002E1E19" w:rsidRDefault="002E1E19" w:rsidP="002E1E19">
      <w:pPr>
        <w:spacing w:after="0"/>
        <w:jc w:val="center"/>
        <w:rPr>
          <w:rFonts w:ascii="Cambria" w:eastAsia="MS Mincho" w:hAnsi="Cambria" w:cs="Times New Roman"/>
        </w:rPr>
      </w:pPr>
      <w:r w:rsidRPr="002E1E19">
        <w:rPr>
          <w:rFonts w:ascii="Cambria" w:eastAsia="MS Mincho" w:hAnsi="Cambria" w:cs="Times New Roman"/>
        </w:rPr>
        <w:t>JCK 880, 4:00 p.m. – 6:00 p.m.</w:t>
      </w:r>
    </w:p>
    <w:p w14:paraId="0B861B33" w14:textId="77777777" w:rsidR="00322525" w:rsidRPr="002E1E19" w:rsidRDefault="00322525" w:rsidP="00322525">
      <w:pPr>
        <w:rPr>
          <w:rFonts w:ascii="Cambria" w:hAnsi="Cambria" w:cs="Times New Roman"/>
        </w:rPr>
      </w:pPr>
    </w:p>
    <w:p w14:paraId="2A61DB89" w14:textId="1F42E91A" w:rsidR="00322525" w:rsidRPr="001A3C3D" w:rsidRDefault="00322525" w:rsidP="00322525">
      <w:pPr>
        <w:rPr>
          <w:rFonts w:ascii="Cambria" w:hAnsi="Cambria" w:cs="Times New Roman"/>
        </w:rPr>
      </w:pPr>
      <w:r w:rsidRPr="002E1E19">
        <w:rPr>
          <w:rFonts w:ascii="Cambria" w:hAnsi="Cambria" w:cs="Times New Roman"/>
          <w:b/>
        </w:rPr>
        <w:t>Attending</w:t>
      </w:r>
      <w:r w:rsidRPr="002E1E19">
        <w:rPr>
          <w:rFonts w:ascii="Cambria" w:hAnsi="Cambria" w:cs="Times New Roman"/>
        </w:rPr>
        <w:t xml:space="preserve"> </w:t>
      </w:r>
      <w:r w:rsidRPr="002E1E19">
        <w:rPr>
          <w:rFonts w:ascii="Cambria" w:hAnsi="Cambria" w:cs="Times New Roman"/>
          <w:b/>
          <w:bCs/>
        </w:rPr>
        <w:t>Senators</w:t>
      </w:r>
      <w:r w:rsidRPr="002E1E19">
        <w:rPr>
          <w:rFonts w:ascii="Cambria" w:hAnsi="Cambria" w:cs="Times New Roman"/>
        </w:rPr>
        <w:t xml:space="preserve">: </w:t>
      </w:r>
      <w:r w:rsidRPr="001A3C3D">
        <w:rPr>
          <w:rFonts w:ascii="Cambria" w:hAnsi="Cambria" w:cs="Times New Roman"/>
        </w:rPr>
        <w:t xml:space="preserve">Rebecca Bell-Metereau, </w:t>
      </w:r>
      <w:r w:rsidR="007A41E6" w:rsidRPr="001A3C3D">
        <w:rPr>
          <w:rFonts w:ascii="Cambria" w:hAnsi="Cambria" w:cs="Times New Roman"/>
        </w:rPr>
        <w:t xml:space="preserve">Janet Bezner, </w:t>
      </w:r>
      <w:r w:rsidR="00666762" w:rsidRPr="001A3C3D">
        <w:rPr>
          <w:rFonts w:ascii="Cambria" w:hAnsi="Cambria" w:cs="Times New Roman"/>
        </w:rPr>
        <w:t xml:space="preserve">Natalie Ceballos, </w:t>
      </w:r>
      <w:r w:rsidRPr="001A3C3D">
        <w:rPr>
          <w:rFonts w:ascii="Cambria" w:hAnsi="Cambria" w:cs="Times New Roman"/>
        </w:rPr>
        <w:t xml:space="preserve">Rachel Davenport, </w:t>
      </w:r>
      <w:r w:rsidR="007A41E6" w:rsidRPr="001A3C3D">
        <w:rPr>
          <w:rFonts w:ascii="Cambria" w:hAnsi="Cambria" w:cs="Times New Roman"/>
        </w:rPr>
        <w:t xml:space="preserve">Jesse Gainer, </w:t>
      </w:r>
      <w:r w:rsidRPr="001A3C3D">
        <w:rPr>
          <w:rFonts w:ascii="Cambria" w:hAnsi="Cambria" w:cs="Times New Roman"/>
        </w:rPr>
        <w:t xml:space="preserve">Jennifer Jensen, Lynn Ledbetter, Lyn Litchke, </w:t>
      </w:r>
      <w:r w:rsidR="0053230C" w:rsidRPr="001A3C3D">
        <w:rPr>
          <w:rFonts w:ascii="Cambria" w:hAnsi="Cambria" w:cs="Times New Roman"/>
        </w:rPr>
        <w:t xml:space="preserve">Vince Luizzi, </w:t>
      </w:r>
      <w:r w:rsidRPr="001A3C3D">
        <w:rPr>
          <w:rFonts w:ascii="Cambria" w:hAnsi="Cambria" w:cs="Times New Roman"/>
        </w:rPr>
        <w:t>Benjamin Martin, Stan McClellan, David Nolan, Michael Supancic, Diego Vacaflores, Nicole Wesley.</w:t>
      </w:r>
    </w:p>
    <w:p w14:paraId="7E99D83D" w14:textId="2F23424F" w:rsidR="002E1E19" w:rsidRDefault="00322525" w:rsidP="00322525">
      <w:pPr>
        <w:rPr>
          <w:rFonts w:ascii="Cambria" w:hAnsi="Cambria" w:cs="Times New Roman"/>
        </w:rPr>
      </w:pPr>
      <w:r w:rsidRPr="001A3C3D">
        <w:rPr>
          <w:rFonts w:ascii="Cambria" w:hAnsi="Cambria" w:cs="Times New Roman"/>
          <w:b/>
        </w:rPr>
        <w:t>Guests</w:t>
      </w:r>
      <w:r w:rsidRPr="001A3C3D">
        <w:rPr>
          <w:rFonts w:ascii="Cambria" w:hAnsi="Cambria" w:cs="Times New Roman"/>
        </w:rPr>
        <w:t xml:space="preserve">: </w:t>
      </w:r>
      <w:r w:rsidR="002E1E19" w:rsidRPr="001A3C3D">
        <w:rPr>
          <w:rFonts w:ascii="Cambria" w:hAnsi="Cambria" w:cs="Times New Roman"/>
        </w:rPr>
        <w:t>Denise Trauth (president), Gene Bourgeois (provost), Debbie Thorne (associate provost), Stephanie Towery (Library), Shannon Duffy (Senate Fellow).</w:t>
      </w:r>
    </w:p>
    <w:p w14:paraId="54D04C65" w14:textId="3DB6E7DF" w:rsidR="00CB4E61" w:rsidRPr="002E1E19" w:rsidRDefault="00322525" w:rsidP="002E1E19">
      <w:pPr>
        <w:rPr>
          <w:rFonts w:ascii="Cambria" w:hAnsi="Cambria" w:cs="Times New Roman"/>
        </w:rPr>
      </w:pPr>
      <w:r w:rsidRPr="002E1E19">
        <w:rPr>
          <w:rFonts w:ascii="Cambria" w:hAnsi="Cambria" w:cs="Times New Roman"/>
        </w:rPr>
        <w:t>Meeting called to order at 4:00 p.m. by Senat</w:t>
      </w:r>
      <w:r w:rsidR="002E1E19">
        <w:rPr>
          <w:rFonts w:ascii="Cambria" w:hAnsi="Cambria" w:cs="Times New Roman"/>
        </w:rPr>
        <w:t xml:space="preserve">e </w:t>
      </w:r>
      <w:r w:rsidR="008532F4">
        <w:rPr>
          <w:rFonts w:ascii="Cambria" w:hAnsi="Cambria" w:cs="Times New Roman"/>
        </w:rPr>
        <w:t>Chair Bezner</w:t>
      </w:r>
    </w:p>
    <w:p w14:paraId="560FA44B" w14:textId="35277072" w:rsidR="00CB4E61" w:rsidRPr="00B75B2D" w:rsidRDefault="00CB4E61" w:rsidP="00CB4E61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B75B2D">
        <w:rPr>
          <w:rFonts w:ascii="Cambria" w:eastAsia="Times New Roman" w:hAnsi="Cambria" w:cs="Arial"/>
          <w:b/>
          <w:color w:val="000000"/>
        </w:rPr>
        <w:t>President's Academic Advisory Group</w:t>
      </w:r>
      <w:r w:rsidR="00B75B2D">
        <w:rPr>
          <w:rFonts w:ascii="Cambria" w:eastAsia="Times New Roman" w:hAnsi="Cambria" w:cs="Arial"/>
          <w:b/>
          <w:color w:val="000000"/>
        </w:rPr>
        <w:t xml:space="preserve"> (PAAG)</w:t>
      </w:r>
    </w:p>
    <w:p w14:paraId="56C5ECA6" w14:textId="4E26361E" w:rsidR="00A04C42" w:rsidRDefault="00F40D31" w:rsidP="0057223A">
      <w:p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President Trauth presented information on the fiscal 2021/2022 university b</w:t>
      </w:r>
      <w:r w:rsidR="00A04C42">
        <w:rPr>
          <w:rFonts w:ascii="Cambria" w:eastAsia="Times New Roman" w:hAnsi="Cambria" w:cs="Arial"/>
          <w:color w:val="000000"/>
        </w:rPr>
        <w:t>udget</w:t>
      </w:r>
      <w:r>
        <w:rPr>
          <w:rFonts w:ascii="Cambria" w:eastAsia="Times New Roman" w:hAnsi="Cambria" w:cs="Arial"/>
          <w:color w:val="000000"/>
        </w:rPr>
        <w:t xml:space="preserve">. </w:t>
      </w:r>
    </w:p>
    <w:p w14:paraId="70C66568" w14:textId="734D5754" w:rsidR="00320B6E" w:rsidRDefault="00F40D31" w:rsidP="00A04C42">
      <w:pPr>
        <w:pStyle w:val="ListParagraph"/>
        <w:numPr>
          <w:ilvl w:val="0"/>
          <w:numId w:val="11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The university requested a </w:t>
      </w:r>
      <w:r w:rsidR="00A04C42">
        <w:rPr>
          <w:rFonts w:ascii="Cambria" w:eastAsia="Times New Roman" w:hAnsi="Cambria" w:cs="Arial"/>
          <w:color w:val="000000"/>
        </w:rPr>
        <w:t>3.95% increase in tuition and fee</w:t>
      </w:r>
      <w:r>
        <w:rPr>
          <w:rFonts w:ascii="Cambria" w:eastAsia="Times New Roman" w:hAnsi="Cambria" w:cs="Arial"/>
          <w:color w:val="000000"/>
        </w:rPr>
        <w:t>s.</w:t>
      </w:r>
      <w:r w:rsidR="00A04C42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 xml:space="preserve">At the top of the administration’s list for budget priorities was a 3% merit pool for faculty and staff. However, The Texas State University System and all public colleges and universities were limited by the state to </w:t>
      </w:r>
      <w:r w:rsidR="00320B6E">
        <w:rPr>
          <w:rFonts w:ascii="Cambria" w:eastAsia="Times New Roman" w:hAnsi="Cambria" w:cs="Arial"/>
          <w:color w:val="000000"/>
        </w:rPr>
        <w:t xml:space="preserve">a </w:t>
      </w:r>
      <w:r>
        <w:rPr>
          <w:rFonts w:ascii="Cambria" w:eastAsia="Times New Roman" w:hAnsi="Cambria" w:cs="Arial"/>
          <w:color w:val="000000"/>
        </w:rPr>
        <w:t>2.6%</w:t>
      </w:r>
      <w:r w:rsidR="00320B6E">
        <w:rPr>
          <w:rFonts w:ascii="Cambria" w:eastAsia="Times New Roman" w:hAnsi="Cambria" w:cs="Arial"/>
          <w:color w:val="000000"/>
        </w:rPr>
        <w:t xml:space="preserve"> increase</w:t>
      </w:r>
      <w:r>
        <w:rPr>
          <w:rFonts w:ascii="Cambria" w:eastAsia="Times New Roman" w:hAnsi="Cambria" w:cs="Arial"/>
          <w:color w:val="000000"/>
        </w:rPr>
        <w:t xml:space="preserve">. Due to the amount of fixed costs </w:t>
      </w:r>
      <w:r w:rsidR="00320B6E">
        <w:rPr>
          <w:rFonts w:ascii="Cambria" w:eastAsia="Times New Roman" w:hAnsi="Cambria" w:cs="Arial"/>
          <w:color w:val="000000"/>
        </w:rPr>
        <w:t>in the university’s budget (benefits, insurance, etc.), shouldering a larger amount of fixed costs not covered by the state, new academic programs, and financial aid</w:t>
      </w:r>
      <w:r w:rsidR="00AA4718">
        <w:rPr>
          <w:rFonts w:ascii="Cambria" w:eastAsia="Times New Roman" w:hAnsi="Cambria" w:cs="Arial"/>
          <w:color w:val="000000"/>
        </w:rPr>
        <w:t>,</w:t>
      </w:r>
      <w:r w:rsidR="00320B6E">
        <w:rPr>
          <w:rFonts w:ascii="Cambria" w:eastAsia="Times New Roman" w:hAnsi="Cambria" w:cs="Arial"/>
          <w:color w:val="000000"/>
        </w:rPr>
        <w:t xml:space="preserve"> among other budget constraints, the 2.6% increase will be needed to cover those </w:t>
      </w:r>
      <w:r w:rsidR="00AA4718">
        <w:rPr>
          <w:rFonts w:ascii="Cambria" w:eastAsia="Times New Roman" w:hAnsi="Cambria" w:cs="Arial"/>
          <w:color w:val="000000"/>
        </w:rPr>
        <w:t xml:space="preserve">fixed </w:t>
      </w:r>
      <w:r w:rsidR="00320B6E">
        <w:rPr>
          <w:rFonts w:ascii="Cambria" w:eastAsia="Times New Roman" w:hAnsi="Cambria" w:cs="Arial"/>
          <w:color w:val="000000"/>
        </w:rPr>
        <w:t>costs.</w:t>
      </w:r>
    </w:p>
    <w:p w14:paraId="5B065371" w14:textId="68EA763B" w:rsidR="00B0018A" w:rsidRPr="00231B56" w:rsidRDefault="00320B6E" w:rsidP="00231B56">
      <w:pPr>
        <w:pStyle w:val="ListParagraph"/>
        <w:numPr>
          <w:ilvl w:val="0"/>
          <w:numId w:val="11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This means that there will not be enough in the budget for a merit pool in the next fiscal year. There may be a </w:t>
      </w:r>
      <w:r w:rsidR="00AA4718">
        <w:rPr>
          <w:rFonts w:ascii="Cambria" w:eastAsia="Times New Roman" w:hAnsi="Cambria" w:cs="Arial"/>
          <w:color w:val="000000"/>
        </w:rPr>
        <w:t xml:space="preserve">very </w:t>
      </w:r>
      <w:r>
        <w:rPr>
          <w:rFonts w:ascii="Cambria" w:eastAsia="Times New Roman" w:hAnsi="Cambria" w:cs="Arial"/>
          <w:color w:val="000000"/>
        </w:rPr>
        <w:t xml:space="preserve">small amount available, but the president’s cabinet has decided to push that funding into the next fiscal year to try and create a </w:t>
      </w:r>
      <w:r w:rsidR="00231B56">
        <w:rPr>
          <w:rFonts w:ascii="Cambria" w:eastAsia="Times New Roman" w:hAnsi="Cambria" w:cs="Arial"/>
          <w:color w:val="000000"/>
        </w:rPr>
        <w:t xml:space="preserve">merit pool </w:t>
      </w:r>
      <w:r w:rsidR="00AA4718">
        <w:rPr>
          <w:rFonts w:ascii="Cambria" w:eastAsia="Times New Roman" w:hAnsi="Cambria" w:cs="Arial"/>
          <w:color w:val="000000"/>
        </w:rPr>
        <w:t>for</w:t>
      </w:r>
      <w:r w:rsidR="00231B56">
        <w:rPr>
          <w:rFonts w:ascii="Cambria" w:eastAsia="Times New Roman" w:hAnsi="Cambria" w:cs="Arial"/>
          <w:color w:val="000000"/>
        </w:rPr>
        <w:t xml:space="preserve"> the 2022 fiscal year. The president is committed to find the funding in the budget </w:t>
      </w:r>
      <w:r w:rsidR="0087596C" w:rsidRPr="00231B56">
        <w:rPr>
          <w:rFonts w:ascii="Cambria" w:eastAsia="Times New Roman" w:hAnsi="Cambria" w:cs="Arial"/>
          <w:color w:val="000000"/>
        </w:rPr>
        <w:t xml:space="preserve">for a </w:t>
      </w:r>
      <w:r w:rsidR="00AA4718">
        <w:rPr>
          <w:rFonts w:ascii="Cambria" w:eastAsia="Times New Roman" w:hAnsi="Cambria" w:cs="Arial"/>
          <w:color w:val="000000"/>
        </w:rPr>
        <w:t xml:space="preserve">future </w:t>
      </w:r>
      <w:r w:rsidR="0087596C" w:rsidRPr="00231B56">
        <w:rPr>
          <w:rFonts w:ascii="Cambria" w:eastAsia="Times New Roman" w:hAnsi="Cambria" w:cs="Arial"/>
          <w:color w:val="000000"/>
        </w:rPr>
        <w:t>merit pool.</w:t>
      </w:r>
    </w:p>
    <w:p w14:paraId="066F4CB8" w14:textId="45289321" w:rsidR="0087596C" w:rsidRDefault="0087596C" w:rsidP="00A04C42">
      <w:pPr>
        <w:pStyle w:val="ListParagraph"/>
        <w:numPr>
          <w:ilvl w:val="0"/>
          <w:numId w:val="11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Electronic </w:t>
      </w:r>
      <w:r w:rsidR="00231B56">
        <w:rPr>
          <w:rFonts w:ascii="Cambria" w:eastAsia="Times New Roman" w:hAnsi="Cambria" w:cs="Arial"/>
          <w:color w:val="000000"/>
        </w:rPr>
        <w:t>C</w:t>
      </w:r>
      <w:r>
        <w:rPr>
          <w:rFonts w:ascii="Cambria" w:eastAsia="Times New Roman" w:hAnsi="Cambria" w:cs="Arial"/>
          <w:color w:val="000000"/>
        </w:rPr>
        <w:t xml:space="preserve">ourse </w:t>
      </w:r>
      <w:r w:rsidR="00231B56">
        <w:rPr>
          <w:rFonts w:ascii="Cambria" w:eastAsia="Times New Roman" w:hAnsi="Cambria" w:cs="Arial"/>
          <w:color w:val="000000"/>
        </w:rPr>
        <w:t>F</w:t>
      </w:r>
      <w:r>
        <w:rPr>
          <w:rFonts w:ascii="Cambria" w:eastAsia="Times New Roman" w:hAnsi="Cambria" w:cs="Arial"/>
          <w:color w:val="000000"/>
        </w:rPr>
        <w:t>ees</w:t>
      </w:r>
      <w:r w:rsidR="00231B56">
        <w:rPr>
          <w:rFonts w:ascii="Cambria" w:eastAsia="Times New Roman" w:hAnsi="Cambria" w:cs="Arial"/>
          <w:color w:val="000000"/>
        </w:rPr>
        <w:t xml:space="preserve"> (ECF) are being used</w:t>
      </w:r>
      <w:r>
        <w:rPr>
          <w:rFonts w:ascii="Cambria" w:eastAsia="Times New Roman" w:hAnsi="Cambria" w:cs="Arial"/>
          <w:color w:val="000000"/>
        </w:rPr>
        <w:t xml:space="preserve"> to help balance negative balances in faculty lines.</w:t>
      </w:r>
      <w:r w:rsidR="00231B56">
        <w:rPr>
          <w:rFonts w:ascii="Cambria" w:eastAsia="Times New Roman" w:hAnsi="Cambria" w:cs="Arial"/>
          <w:color w:val="000000"/>
        </w:rPr>
        <w:t xml:space="preserve"> The administration will try and move </w:t>
      </w:r>
      <w:r w:rsidR="00AA4718">
        <w:rPr>
          <w:rFonts w:ascii="Cambria" w:eastAsia="Times New Roman" w:hAnsi="Cambria" w:cs="Arial"/>
          <w:color w:val="000000"/>
        </w:rPr>
        <w:t xml:space="preserve">some </w:t>
      </w:r>
      <w:r w:rsidR="00231B56">
        <w:rPr>
          <w:rFonts w:ascii="Cambria" w:eastAsia="Times New Roman" w:hAnsi="Cambria" w:cs="Arial"/>
          <w:color w:val="000000"/>
        </w:rPr>
        <w:t>personnel from regular funded lines to ECF funding to create more flexibility in the budget.</w:t>
      </w:r>
    </w:p>
    <w:p w14:paraId="567CB3D4" w14:textId="40A12CD5" w:rsidR="0087596C" w:rsidRPr="00231B56" w:rsidRDefault="00231B56" w:rsidP="00231B56">
      <w:pPr>
        <w:pStyle w:val="ListParagraph"/>
        <w:numPr>
          <w:ilvl w:val="0"/>
          <w:numId w:val="11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The administration will l</w:t>
      </w:r>
      <w:r w:rsidR="0087596C">
        <w:rPr>
          <w:rFonts w:ascii="Cambria" w:eastAsia="Times New Roman" w:hAnsi="Cambria" w:cs="Arial"/>
          <w:color w:val="000000"/>
        </w:rPr>
        <w:t xml:space="preserve">ook at faculty workloads, class sizes, </w:t>
      </w:r>
      <w:r>
        <w:rPr>
          <w:rFonts w:ascii="Cambria" w:eastAsia="Times New Roman" w:hAnsi="Cambria" w:cs="Arial"/>
          <w:color w:val="000000"/>
        </w:rPr>
        <w:t xml:space="preserve">and other factors to examine vacant positions to determine whether those positions need to be filled. </w:t>
      </w:r>
      <w:r w:rsidR="0087596C" w:rsidRPr="00231B56">
        <w:rPr>
          <w:rFonts w:ascii="Cambria" w:eastAsia="Times New Roman" w:hAnsi="Cambria" w:cs="Arial"/>
          <w:color w:val="000000"/>
        </w:rPr>
        <w:t xml:space="preserve">Faculty workload </w:t>
      </w:r>
      <w:r>
        <w:rPr>
          <w:rFonts w:ascii="Cambria" w:eastAsia="Times New Roman" w:hAnsi="Cambria" w:cs="Arial"/>
          <w:color w:val="000000"/>
        </w:rPr>
        <w:t xml:space="preserve">will be the primary </w:t>
      </w:r>
      <w:r w:rsidR="0087596C" w:rsidRPr="00231B56">
        <w:rPr>
          <w:rFonts w:ascii="Cambria" w:eastAsia="Times New Roman" w:hAnsi="Cambria" w:cs="Arial"/>
          <w:color w:val="000000"/>
        </w:rPr>
        <w:t>focus</w:t>
      </w:r>
      <w:r>
        <w:rPr>
          <w:rFonts w:ascii="Cambria" w:eastAsia="Times New Roman" w:hAnsi="Cambria" w:cs="Arial"/>
          <w:color w:val="000000"/>
        </w:rPr>
        <w:t xml:space="preserve"> to make any determination.</w:t>
      </w:r>
    </w:p>
    <w:p w14:paraId="6C8E4946" w14:textId="2E9A9A8F" w:rsidR="0087596C" w:rsidRDefault="00231B56" w:rsidP="0087596C">
      <w:pPr>
        <w:pStyle w:val="ListParagraph"/>
        <w:numPr>
          <w:ilvl w:val="0"/>
          <w:numId w:val="11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Due to these budget constraints, n</w:t>
      </w:r>
      <w:r w:rsidR="0087596C">
        <w:rPr>
          <w:rFonts w:ascii="Cambria" w:eastAsia="Times New Roman" w:hAnsi="Cambria" w:cs="Arial"/>
          <w:color w:val="000000"/>
        </w:rPr>
        <w:t>o new Ph</w:t>
      </w:r>
      <w:r>
        <w:rPr>
          <w:rFonts w:ascii="Cambria" w:eastAsia="Times New Roman" w:hAnsi="Cambria" w:cs="Arial"/>
          <w:color w:val="000000"/>
        </w:rPr>
        <w:t>.</w:t>
      </w:r>
      <w:r w:rsidR="0087596C">
        <w:rPr>
          <w:rFonts w:ascii="Cambria" w:eastAsia="Times New Roman" w:hAnsi="Cambria" w:cs="Arial"/>
          <w:color w:val="000000"/>
        </w:rPr>
        <w:t>D</w:t>
      </w:r>
      <w:r>
        <w:rPr>
          <w:rFonts w:ascii="Cambria" w:eastAsia="Times New Roman" w:hAnsi="Cambria" w:cs="Arial"/>
          <w:color w:val="000000"/>
        </w:rPr>
        <w:t>.</w:t>
      </w:r>
      <w:r w:rsidR="0087596C">
        <w:rPr>
          <w:rFonts w:ascii="Cambria" w:eastAsia="Times New Roman" w:hAnsi="Cambria" w:cs="Arial"/>
          <w:color w:val="000000"/>
        </w:rPr>
        <w:t xml:space="preserve"> programs</w:t>
      </w:r>
      <w:r>
        <w:rPr>
          <w:rFonts w:ascii="Cambria" w:eastAsia="Times New Roman" w:hAnsi="Cambria" w:cs="Arial"/>
          <w:color w:val="000000"/>
        </w:rPr>
        <w:t xml:space="preserve"> will be considered for the foreseeable future.</w:t>
      </w:r>
    </w:p>
    <w:p w14:paraId="324CDA29" w14:textId="2D877420" w:rsidR="00846D59" w:rsidRPr="00187613" w:rsidRDefault="00187613" w:rsidP="00187613">
      <w:pPr>
        <w:pStyle w:val="ListParagraph"/>
        <w:numPr>
          <w:ilvl w:val="0"/>
          <w:numId w:val="11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Senators discussed the</w:t>
      </w:r>
      <w:r w:rsidR="00846D59">
        <w:rPr>
          <w:rFonts w:ascii="Cambria" w:eastAsia="Times New Roman" w:hAnsi="Cambria" w:cs="Arial"/>
          <w:color w:val="000000"/>
        </w:rPr>
        <w:t xml:space="preserve"> specific issues raised by the </w:t>
      </w:r>
      <w:r>
        <w:rPr>
          <w:rFonts w:ascii="Cambria" w:eastAsia="Times New Roman" w:hAnsi="Cambria" w:cs="Arial"/>
          <w:color w:val="000000"/>
        </w:rPr>
        <w:t xml:space="preserve">administration concerning the </w:t>
      </w:r>
      <w:r w:rsidR="00846D59">
        <w:rPr>
          <w:rFonts w:ascii="Cambria" w:eastAsia="Times New Roman" w:hAnsi="Cambria" w:cs="Arial"/>
          <w:color w:val="000000"/>
        </w:rPr>
        <w:t>budget</w:t>
      </w:r>
      <w:r>
        <w:rPr>
          <w:rFonts w:ascii="Cambria" w:eastAsia="Times New Roman" w:hAnsi="Cambria" w:cs="Arial"/>
          <w:color w:val="000000"/>
        </w:rPr>
        <w:t xml:space="preserve">. Programs that have declining enrollment will be </w:t>
      </w:r>
      <w:r w:rsidR="00FB35D6">
        <w:rPr>
          <w:rFonts w:ascii="Cambria" w:eastAsia="Times New Roman" w:hAnsi="Cambria" w:cs="Arial"/>
          <w:color w:val="000000"/>
        </w:rPr>
        <w:t>reviewed</w:t>
      </w:r>
      <w:r>
        <w:rPr>
          <w:rFonts w:ascii="Cambria" w:eastAsia="Times New Roman" w:hAnsi="Cambria" w:cs="Arial"/>
          <w:color w:val="000000"/>
        </w:rPr>
        <w:t xml:space="preserve"> by the administration. However, n</w:t>
      </w:r>
      <w:r w:rsidR="00846D59" w:rsidRPr="00187613">
        <w:rPr>
          <w:rFonts w:ascii="Cambria" w:eastAsia="Times New Roman" w:hAnsi="Cambria" w:cs="Arial"/>
          <w:color w:val="000000"/>
        </w:rPr>
        <w:t xml:space="preserve">o layoffs are </w:t>
      </w:r>
      <w:r>
        <w:rPr>
          <w:rFonts w:ascii="Cambria" w:eastAsia="Times New Roman" w:hAnsi="Cambria" w:cs="Arial"/>
          <w:color w:val="000000"/>
        </w:rPr>
        <w:t xml:space="preserve">being considered. Enrollment growth is a key factor. Faculty workload is a priority and workloads must be justified. </w:t>
      </w:r>
    </w:p>
    <w:p w14:paraId="320E7554" w14:textId="5DAB43EB" w:rsidR="0004592A" w:rsidRPr="00187613" w:rsidRDefault="00B35868" w:rsidP="00187613">
      <w:pPr>
        <w:pStyle w:val="ListParagraph"/>
        <w:numPr>
          <w:ilvl w:val="0"/>
          <w:numId w:val="11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Enrollment matters.</w:t>
      </w:r>
      <w:r w:rsidR="00187613">
        <w:rPr>
          <w:rFonts w:ascii="Cambria" w:eastAsia="Times New Roman" w:hAnsi="Cambria" w:cs="Arial"/>
          <w:color w:val="000000"/>
        </w:rPr>
        <w:t xml:space="preserve"> The n</w:t>
      </w:r>
      <w:r w:rsidR="0004592A" w:rsidRPr="00187613">
        <w:rPr>
          <w:rFonts w:ascii="Cambria" w:eastAsia="Times New Roman" w:hAnsi="Cambria" w:cs="Arial"/>
          <w:color w:val="000000"/>
        </w:rPr>
        <w:t xml:space="preserve">ew workload </w:t>
      </w:r>
      <w:r w:rsidR="00187613">
        <w:rPr>
          <w:rFonts w:ascii="Cambria" w:eastAsia="Times New Roman" w:hAnsi="Cambria" w:cs="Arial"/>
          <w:color w:val="000000"/>
        </w:rPr>
        <w:t xml:space="preserve">policy, which will be released soon, will be </w:t>
      </w:r>
      <w:r w:rsidR="0004592A" w:rsidRPr="00187613">
        <w:rPr>
          <w:rFonts w:ascii="Cambria" w:eastAsia="Times New Roman" w:hAnsi="Cambria" w:cs="Arial"/>
          <w:color w:val="000000"/>
        </w:rPr>
        <w:t>tied to tenure/promotion and yearly evaluation</w:t>
      </w:r>
      <w:r w:rsidR="00187613">
        <w:rPr>
          <w:rFonts w:ascii="Cambria" w:eastAsia="Times New Roman" w:hAnsi="Cambria" w:cs="Arial"/>
          <w:color w:val="000000"/>
        </w:rPr>
        <w:t>s</w:t>
      </w:r>
      <w:r w:rsidR="0004592A" w:rsidRPr="00187613">
        <w:rPr>
          <w:rFonts w:ascii="Cambria" w:eastAsia="Times New Roman" w:hAnsi="Cambria" w:cs="Arial"/>
          <w:color w:val="000000"/>
        </w:rPr>
        <w:t>.</w:t>
      </w:r>
    </w:p>
    <w:p w14:paraId="3D1C5D1A" w14:textId="5936F5EE" w:rsidR="0057223A" w:rsidRDefault="00906BEB" w:rsidP="0057223A">
      <w:pPr>
        <w:shd w:val="clear" w:color="auto" w:fill="FFFFFF"/>
        <w:spacing w:beforeAutospacing="1" w:after="100" w:afterAutospacing="1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The president </w:t>
      </w:r>
      <w:r w:rsidR="005B76F1">
        <w:rPr>
          <w:rFonts w:ascii="Cambria" w:eastAsia="Times New Roman" w:hAnsi="Cambria" w:cs="Arial"/>
          <w:color w:val="000000"/>
        </w:rPr>
        <w:t xml:space="preserve">addressed senate questions concerning university </w:t>
      </w:r>
      <w:r w:rsidR="00A56405" w:rsidRPr="00A56405">
        <w:rPr>
          <w:rFonts w:ascii="Cambria" w:eastAsia="Times New Roman" w:hAnsi="Cambria" w:cs="Arial"/>
          <w:color w:val="000000"/>
        </w:rPr>
        <w:t>environmental and sustainability issues</w:t>
      </w:r>
      <w:r w:rsidR="00440489">
        <w:rPr>
          <w:rFonts w:ascii="Cambria" w:eastAsia="Times New Roman" w:hAnsi="Cambria" w:cs="Calibri"/>
          <w:color w:val="000000"/>
        </w:rPr>
        <w:t>.</w:t>
      </w:r>
    </w:p>
    <w:p w14:paraId="45C86BC2" w14:textId="59A552E7" w:rsidR="00866679" w:rsidRDefault="005B76F1" w:rsidP="0057223A">
      <w:pPr>
        <w:pStyle w:val="ListParagraph"/>
        <w:numPr>
          <w:ilvl w:val="0"/>
          <w:numId w:val="10"/>
        </w:numPr>
        <w:shd w:val="clear" w:color="auto" w:fill="FFFFFF"/>
        <w:spacing w:beforeAutospacing="1" w:after="100" w:afterAutospacing="1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</w:rPr>
        <w:t>The president recommended that Mr. Eric Algoe, v</w:t>
      </w:r>
      <w:r w:rsidRPr="005B76F1">
        <w:rPr>
          <w:rFonts w:ascii="Cambria" w:eastAsia="Times New Roman" w:hAnsi="Cambria" w:cs="Calibri"/>
          <w:color w:val="000000"/>
        </w:rPr>
        <w:t xml:space="preserve">ice </w:t>
      </w:r>
      <w:r>
        <w:rPr>
          <w:rFonts w:ascii="Cambria" w:eastAsia="Times New Roman" w:hAnsi="Cambria" w:cs="Calibri"/>
          <w:color w:val="000000"/>
        </w:rPr>
        <w:t>p</w:t>
      </w:r>
      <w:r w:rsidRPr="005B76F1">
        <w:rPr>
          <w:rFonts w:ascii="Cambria" w:eastAsia="Times New Roman" w:hAnsi="Cambria" w:cs="Calibri"/>
          <w:color w:val="000000"/>
        </w:rPr>
        <w:t xml:space="preserve">resident for Finance and Support Services </w:t>
      </w:r>
      <w:r>
        <w:rPr>
          <w:rFonts w:ascii="Cambria" w:eastAsia="Times New Roman" w:hAnsi="Cambria" w:cs="Calibri"/>
          <w:color w:val="000000"/>
        </w:rPr>
        <w:t>could address many of the issues in more detail.</w:t>
      </w:r>
    </w:p>
    <w:p w14:paraId="60DDE6E0" w14:textId="59997E9E" w:rsidR="00475204" w:rsidRPr="00475204" w:rsidRDefault="005B76F1" w:rsidP="005B76F1">
      <w:pPr>
        <w:pStyle w:val="ListParagraph"/>
        <w:numPr>
          <w:ilvl w:val="0"/>
          <w:numId w:val="10"/>
        </w:numPr>
        <w:shd w:val="clear" w:color="auto" w:fill="FFFFFF"/>
        <w:spacing w:beforeAutospacing="1" w:after="100" w:afterAutospacing="1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</w:rPr>
        <w:lastRenderedPageBreak/>
        <w:t>Concerning the</w:t>
      </w:r>
      <w:r w:rsidR="00475204" w:rsidRPr="00475204">
        <w:rPr>
          <w:rFonts w:ascii="Cambria" w:eastAsia="Times New Roman" w:hAnsi="Cambria" w:cs="Calibri"/>
          <w:color w:val="000000"/>
        </w:rPr>
        <w:t xml:space="preserve"> certif</w:t>
      </w:r>
      <w:r>
        <w:rPr>
          <w:rFonts w:ascii="Cambria" w:eastAsia="Times New Roman" w:hAnsi="Cambria" w:cs="Calibri"/>
          <w:color w:val="000000"/>
        </w:rPr>
        <w:t>ication</w:t>
      </w:r>
      <w:r w:rsidR="00475204" w:rsidRPr="00475204">
        <w:rPr>
          <w:rFonts w:ascii="Cambria" w:eastAsia="Times New Roman" w:hAnsi="Cambria" w:cs="Calibri"/>
          <w:color w:val="000000"/>
        </w:rPr>
        <w:t xml:space="preserve"> and submi</w:t>
      </w:r>
      <w:r>
        <w:rPr>
          <w:rFonts w:ascii="Cambria" w:eastAsia="Times New Roman" w:hAnsi="Cambria" w:cs="Calibri"/>
          <w:color w:val="000000"/>
        </w:rPr>
        <w:t xml:space="preserve">ssion of the University’s STARS report </w:t>
      </w:r>
      <w:r w:rsidR="00475204" w:rsidRPr="00475204">
        <w:rPr>
          <w:rFonts w:ascii="Cambria" w:eastAsia="Times New Roman" w:hAnsi="Cambria" w:cs="Calibri"/>
          <w:color w:val="000000"/>
        </w:rPr>
        <w:t>(due by the end of December)</w:t>
      </w:r>
      <w:r>
        <w:rPr>
          <w:rFonts w:ascii="Cambria" w:eastAsia="Times New Roman" w:hAnsi="Cambria" w:cs="Calibri"/>
          <w:color w:val="000000"/>
        </w:rPr>
        <w:t>, the report is</w:t>
      </w:r>
      <w:r w:rsidR="00F70E5F">
        <w:rPr>
          <w:rFonts w:ascii="Cambria" w:eastAsia="Times New Roman" w:hAnsi="Cambria" w:cs="Calibri"/>
          <w:color w:val="000000"/>
        </w:rPr>
        <w:t xml:space="preserve"> </w:t>
      </w:r>
      <w:r>
        <w:rPr>
          <w:rFonts w:ascii="Cambria" w:eastAsia="Times New Roman" w:hAnsi="Cambria" w:cs="Calibri"/>
          <w:color w:val="000000"/>
        </w:rPr>
        <w:t>f</w:t>
      </w:r>
      <w:r w:rsidR="00F70E5F">
        <w:rPr>
          <w:rFonts w:ascii="Cambria" w:eastAsia="Times New Roman" w:hAnsi="Cambria" w:cs="Calibri"/>
          <w:color w:val="000000"/>
        </w:rPr>
        <w:t>inished and moving</w:t>
      </w:r>
      <w:r>
        <w:rPr>
          <w:rFonts w:ascii="Cambria" w:eastAsia="Times New Roman" w:hAnsi="Cambria" w:cs="Calibri"/>
          <w:color w:val="000000"/>
        </w:rPr>
        <w:t xml:space="preserve"> through the administrative chain for approval and will be submitted on time.</w:t>
      </w:r>
    </w:p>
    <w:p w14:paraId="3BEEF82A" w14:textId="733C434D" w:rsidR="00475204" w:rsidRPr="00475204" w:rsidRDefault="00582776" w:rsidP="005B76F1">
      <w:pPr>
        <w:pStyle w:val="ListParagraph"/>
        <w:numPr>
          <w:ilvl w:val="0"/>
          <w:numId w:val="10"/>
        </w:numPr>
        <w:shd w:val="clear" w:color="auto" w:fill="FFFFFF"/>
        <w:spacing w:beforeAutospacing="1" w:after="100" w:afterAutospacing="1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</w:rPr>
        <w:t>Concerning the</w:t>
      </w:r>
      <w:r w:rsidR="00475204" w:rsidRPr="00475204">
        <w:rPr>
          <w:rFonts w:ascii="Cambria" w:eastAsia="Times New Roman" w:hAnsi="Cambria" w:cs="Calibri"/>
          <w:color w:val="000000"/>
        </w:rPr>
        <w:t xml:space="preserve"> inclu</w:t>
      </w:r>
      <w:r>
        <w:rPr>
          <w:rFonts w:ascii="Cambria" w:eastAsia="Times New Roman" w:hAnsi="Cambria" w:cs="Calibri"/>
          <w:color w:val="000000"/>
        </w:rPr>
        <w:t>sion of</w:t>
      </w:r>
      <w:r w:rsidR="00475204" w:rsidRPr="00475204">
        <w:rPr>
          <w:rFonts w:ascii="Cambria" w:eastAsia="Times New Roman" w:hAnsi="Cambria" w:cs="Calibri"/>
          <w:color w:val="000000"/>
        </w:rPr>
        <w:t xml:space="preserve"> a strong sustainability component in </w:t>
      </w:r>
      <w:r>
        <w:rPr>
          <w:rFonts w:ascii="Cambria" w:eastAsia="Times New Roman" w:hAnsi="Cambria" w:cs="Calibri"/>
          <w:color w:val="000000"/>
        </w:rPr>
        <w:t>the</w:t>
      </w:r>
      <w:r w:rsidR="00475204" w:rsidRPr="00475204">
        <w:rPr>
          <w:rFonts w:ascii="Cambria" w:eastAsia="Times New Roman" w:hAnsi="Cambria" w:cs="Calibri"/>
          <w:color w:val="000000"/>
        </w:rPr>
        <w:t xml:space="preserve"> university strategic plan and values</w:t>
      </w:r>
      <w:r>
        <w:rPr>
          <w:rFonts w:ascii="Cambria" w:eastAsia="Times New Roman" w:hAnsi="Cambria" w:cs="Calibri"/>
          <w:color w:val="000000"/>
        </w:rPr>
        <w:t>,</w:t>
      </w:r>
      <w:r w:rsidR="00F70E5F">
        <w:rPr>
          <w:rFonts w:ascii="Cambria" w:eastAsia="Times New Roman" w:hAnsi="Cambria" w:cs="Calibri"/>
          <w:color w:val="000000"/>
        </w:rPr>
        <w:t xml:space="preserve"> the </w:t>
      </w:r>
      <w:r>
        <w:rPr>
          <w:rFonts w:ascii="Cambria" w:eastAsia="Times New Roman" w:hAnsi="Cambria" w:cs="Calibri"/>
          <w:color w:val="000000"/>
        </w:rPr>
        <w:t>O</w:t>
      </w:r>
      <w:r w:rsidR="00F70E5F">
        <w:rPr>
          <w:rFonts w:ascii="Cambria" w:eastAsia="Times New Roman" w:hAnsi="Cambria" w:cs="Calibri"/>
          <w:color w:val="000000"/>
        </w:rPr>
        <w:t xml:space="preserve">ffice of </w:t>
      </w:r>
      <w:r>
        <w:rPr>
          <w:rFonts w:ascii="Cambria" w:eastAsia="Times New Roman" w:hAnsi="Cambria" w:cs="Calibri"/>
          <w:color w:val="000000"/>
        </w:rPr>
        <w:t>S</w:t>
      </w:r>
      <w:r w:rsidR="00F70E5F">
        <w:rPr>
          <w:rFonts w:ascii="Cambria" w:eastAsia="Times New Roman" w:hAnsi="Cambria" w:cs="Calibri"/>
          <w:color w:val="000000"/>
        </w:rPr>
        <w:t xml:space="preserve">ustainability is working on </w:t>
      </w:r>
      <w:r>
        <w:rPr>
          <w:rFonts w:ascii="Cambria" w:eastAsia="Times New Roman" w:hAnsi="Cambria" w:cs="Calibri"/>
          <w:color w:val="000000"/>
        </w:rPr>
        <w:t>these issues and will forward their recommendations to include in the plan.</w:t>
      </w:r>
    </w:p>
    <w:p w14:paraId="78175346" w14:textId="0CFE5E9F" w:rsidR="00475204" w:rsidRPr="00475204" w:rsidRDefault="00582776" w:rsidP="005B76F1">
      <w:pPr>
        <w:pStyle w:val="ListParagraph"/>
        <w:numPr>
          <w:ilvl w:val="0"/>
          <w:numId w:val="10"/>
        </w:numPr>
        <w:shd w:val="clear" w:color="auto" w:fill="FFFFFF"/>
        <w:spacing w:beforeAutospacing="1" w:after="100" w:afterAutospacing="1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</w:rPr>
        <w:t>Concerning the exploration of</w:t>
      </w:r>
      <w:r w:rsidR="00475204" w:rsidRPr="00475204">
        <w:rPr>
          <w:rFonts w:ascii="Cambria" w:eastAsia="Times New Roman" w:hAnsi="Cambria" w:cs="Calibri"/>
          <w:color w:val="000000"/>
        </w:rPr>
        <w:t xml:space="preserve"> ways to renegotiate and coordinate </w:t>
      </w:r>
      <w:r>
        <w:rPr>
          <w:rFonts w:ascii="Cambria" w:eastAsia="Times New Roman" w:hAnsi="Cambria" w:cs="Calibri"/>
          <w:color w:val="000000"/>
        </w:rPr>
        <w:t>the university’s</w:t>
      </w:r>
      <w:r w:rsidR="00475204" w:rsidRPr="00475204">
        <w:rPr>
          <w:rFonts w:ascii="Cambria" w:eastAsia="Times New Roman" w:hAnsi="Cambria" w:cs="Calibri"/>
          <w:color w:val="000000"/>
        </w:rPr>
        <w:t xml:space="preserve"> utilities contract with </w:t>
      </w:r>
      <w:r>
        <w:rPr>
          <w:rFonts w:ascii="Cambria" w:eastAsia="Times New Roman" w:hAnsi="Cambria" w:cs="Calibri"/>
          <w:color w:val="000000"/>
        </w:rPr>
        <w:t xml:space="preserve">the </w:t>
      </w:r>
      <w:r w:rsidR="00475204" w:rsidRPr="00475204">
        <w:rPr>
          <w:rFonts w:ascii="Cambria" w:eastAsia="Times New Roman" w:hAnsi="Cambria" w:cs="Calibri"/>
          <w:color w:val="000000"/>
        </w:rPr>
        <w:t xml:space="preserve">LCRA and </w:t>
      </w:r>
      <w:r>
        <w:rPr>
          <w:rFonts w:ascii="Cambria" w:eastAsia="Times New Roman" w:hAnsi="Cambria" w:cs="Calibri"/>
          <w:color w:val="000000"/>
        </w:rPr>
        <w:t xml:space="preserve">the </w:t>
      </w:r>
      <w:r w:rsidR="00475204" w:rsidRPr="00475204">
        <w:rPr>
          <w:rFonts w:ascii="Cambria" w:eastAsia="Times New Roman" w:hAnsi="Cambria" w:cs="Calibri"/>
          <w:color w:val="000000"/>
        </w:rPr>
        <w:t xml:space="preserve">City of San Marcos </w:t>
      </w:r>
      <w:r>
        <w:rPr>
          <w:rFonts w:ascii="Cambria" w:eastAsia="Times New Roman" w:hAnsi="Cambria" w:cs="Calibri"/>
          <w:color w:val="000000"/>
        </w:rPr>
        <w:t>to</w:t>
      </w:r>
      <w:r w:rsidR="00475204" w:rsidRPr="00475204">
        <w:rPr>
          <w:rFonts w:ascii="Cambria" w:eastAsia="Times New Roman" w:hAnsi="Cambria" w:cs="Calibri"/>
          <w:color w:val="000000"/>
        </w:rPr>
        <w:t xml:space="preserve"> shift to more sustainable practices and energy sources</w:t>
      </w:r>
      <w:r>
        <w:rPr>
          <w:rFonts w:ascii="Cambria" w:eastAsia="Times New Roman" w:hAnsi="Cambria" w:cs="Calibri"/>
          <w:color w:val="000000"/>
        </w:rPr>
        <w:t>, b</w:t>
      </w:r>
      <w:r w:rsidR="00F70E5F">
        <w:rPr>
          <w:rFonts w:ascii="Cambria" w:eastAsia="Times New Roman" w:hAnsi="Cambria" w:cs="Calibri"/>
          <w:color w:val="000000"/>
        </w:rPr>
        <w:t xml:space="preserve">y statute </w:t>
      </w:r>
      <w:r>
        <w:rPr>
          <w:rFonts w:ascii="Cambria" w:eastAsia="Times New Roman" w:hAnsi="Cambria" w:cs="Calibri"/>
          <w:color w:val="000000"/>
        </w:rPr>
        <w:t>the university must</w:t>
      </w:r>
      <w:r w:rsidR="00F70E5F">
        <w:rPr>
          <w:rFonts w:ascii="Cambria" w:eastAsia="Times New Roman" w:hAnsi="Cambria" w:cs="Calibri"/>
          <w:color w:val="000000"/>
        </w:rPr>
        <w:t xml:space="preserve"> buy electricity from the city of San Marcos. The rate </w:t>
      </w:r>
      <w:r>
        <w:rPr>
          <w:rFonts w:ascii="Cambria" w:eastAsia="Times New Roman" w:hAnsi="Cambria" w:cs="Calibri"/>
          <w:color w:val="000000"/>
        </w:rPr>
        <w:t>the university</w:t>
      </w:r>
      <w:r w:rsidR="00F70E5F">
        <w:rPr>
          <w:rFonts w:ascii="Cambria" w:eastAsia="Times New Roman" w:hAnsi="Cambria" w:cs="Calibri"/>
          <w:color w:val="000000"/>
        </w:rPr>
        <w:t xml:space="preserve"> pay</w:t>
      </w:r>
      <w:r>
        <w:rPr>
          <w:rFonts w:ascii="Cambria" w:eastAsia="Times New Roman" w:hAnsi="Cambria" w:cs="Calibri"/>
          <w:color w:val="000000"/>
        </w:rPr>
        <w:t>s</w:t>
      </w:r>
      <w:r w:rsidR="00F70E5F">
        <w:rPr>
          <w:rFonts w:ascii="Cambria" w:eastAsia="Times New Roman" w:hAnsi="Cambria" w:cs="Calibri"/>
          <w:color w:val="000000"/>
        </w:rPr>
        <w:t xml:space="preserve"> is fixed</w:t>
      </w:r>
      <w:r>
        <w:rPr>
          <w:rFonts w:ascii="Cambria" w:eastAsia="Times New Roman" w:hAnsi="Cambria" w:cs="Calibri"/>
          <w:color w:val="000000"/>
        </w:rPr>
        <w:t xml:space="preserve"> so a</w:t>
      </w:r>
      <w:r w:rsidR="00F70E5F">
        <w:rPr>
          <w:rFonts w:ascii="Cambria" w:eastAsia="Times New Roman" w:hAnsi="Cambria" w:cs="Calibri"/>
          <w:color w:val="000000"/>
        </w:rPr>
        <w:t xml:space="preserve"> reduction in use will not reduce cost. </w:t>
      </w:r>
      <w:r>
        <w:rPr>
          <w:rFonts w:ascii="Cambria" w:eastAsia="Times New Roman" w:hAnsi="Cambria" w:cs="Calibri"/>
          <w:color w:val="000000"/>
        </w:rPr>
        <w:t>The administration feels that trying to change the current statute through the legislature could damage the good relationship the university now has with the city.</w:t>
      </w:r>
    </w:p>
    <w:p w14:paraId="31E2AC20" w14:textId="55EBC985" w:rsidR="00475204" w:rsidRPr="00475204" w:rsidRDefault="00582776" w:rsidP="005B76F1">
      <w:pPr>
        <w:pStyle w:val="ListParagraph"/>
        <w:numPr>
          <w:ilvl w:val="0"/>
          <w:numId w:val="10"/>
        </w:numPr>
        <w:shd w:val="clear" w:color="auto" w:fill="FFFFFF"/>
        <w:spacing w:beforeAutospacing="1" w:after="100" w:afterAutospacing="1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</w:rPr>
        <w:t>Concerning the inclusion of an academic</w:t>
      </w:r>
      <w:r w:rsidR="00475204" w:rsidRPr="00475204">
        <w:rPr>
          <w:rFonts w:ascii="Cambria" w:eastAsia="Times New Roman" w:hAnsi="Cambria" w:cs="Calibri"/>
          <w:color w:val="000000"/>
        </w:rPr>
        <w:t xml:space="preserve"> code for courses in the catalog that have an environmental or sustainability component</w:t>
      </w:r>
      <w:r>
        <w:rPr>
          <w:rFonts w:ascii="Cambria" w:eastAsia="Times New Roman" w:hAnsi="Cambria" w:cs="Calibri"/>
          <w:color w:val="000000"/>
        </w:rPr>
        <w:t xml:space="preserve"> (</w:t>
      </w:r>
      <w:r w:rsidR="00475204" w:rsidRPr="00475204">
        <w:rPr>
          <w:rFonts w:ascii="Cambria" w:eastAsia="Times New Roman" w:hAnsi="Cambria" w:cs="Calibri"/>
          <w:color w:val="000000"/>
        </w:rPr>
        <w:t>similar to multicultural, writing intensive, or diversity designations</w:t>
      </w:r>
      <w:r>
        <w:rPr>
          <w:rFonts w:ascii="Cambria" w:eastAsia="Times New Roman" w:hAnsi="Cambria" w:cs="Calibri"/>
          <w:color w:val="000000"/>
        </w:rPr>
        <w:t>),</w:t>
      </w:r>
      <w:r w:rsidR="00F70E5F">
        <w:rPr>
          <w:rFonts w:ascii="Cambria" w:eastAsia="Times New Roman" w:hAnsi="Cambria" w:cs="Calibri"/>
          <w:color w:val="000000"/>
        </w:rPr>
        <w:t xml:space="preserve"> </w:t>
      </w:r>
      <w:r>
        <w:rPr>
          <w:rFonts w:ascii="Cambria" w:eastAsia="Times New Roman" w:hAnsi="Cambria" w:cs="Calibri"/>
          <w:color w:val="000000"/>
        </w:rPr>
        <w:t xml:space="preserve">a task force would need to be created. The criteria would need </w:t>
      </w:r>
      <w:r w:rsidR="00AA4718">
        <w:rPr>
          <w:rFonts w:ascii="Cambria" w:eastAsia="Times New Roman" w:hAnsi="Cambria" w:cs="Calibri"/>
          <w:color w:val="000000"/>
        </w:rPr>
        <w:t xml:space="preserve">to </w:t>
      </w:r>
      <w:r>
        <w:rPr>
          <w:rFonts w:ascii="Cambria" w:eastAsia="Times New Roman" w:hAnsi="Cambria" w:cs="Calibri"/>
          <w:color w:val="000000"/>
        </w:rPr>
        <w:t>include whether it w</w:t>
      </w:r>
      <w:r w:rsidR="00F70E5F">
        <w:rPr>
          <w:rFonts w:ascii="Cambria" w:eastAsia="Times New Roman" w:hAnsi="Cambria" w:cs="Calibri"/>
          <w:color w:val="000000"/>
        </w:rPr>
        <w:t xml:space="preserve">ould be academically meaningful, add value to </w:t>
      </w:r>
      <w:r>
        <w:rPr>
          <w:rFonts w:ascii="Cambria" w:eastAsia="Times New Roman" w:hAnsi="Cambria" w:cs="Calibri"/>
          <w:color w:val="000000"/>
        </w:rPr>
        <w:t xml:space="preserve">a </w:t>
      </w:r>
      <w:r w:rsidR="00F70E5F">
        <w:rPr>
          <w:rFonts w:ascii="Cambria" w:eastAsia="Times New Roman" w:hAnsi="Cambria" w:cs="Calibri"/>
          <w:color w:val="000000"/>
        </w:rPr>
        <w:t xml:space="preserve">degree, </w:t>
      </w:r>
      <w:r>
        <w:rPr>
          <w:rFonts w:ascii="Cambria" w:eastAsia="Times New Roman" w:hAnsi="Cambria" w:cs="Calibri"/>
          <w:color w:val="000000"/>
        </w:rPr>
        <w:t xml:space="preserve">and </w:t>
      </w:r>
      <w:r w:rsidR="00F70E5F">
        <w:rPr>
          <w:rFonts w:ascii="Cambria" w:eastAsia="Times New Roman" w:hAnsi="Cambria" w:cs="Calibri"/>
          <w:color w:val="000000"/>
        </w:rPr>
        <w:t>enhance career opportunities</w:t>
      </w:r>
      <w:r>
        <w:rPr>
          <w:rFonts w:ascii="Cambria" w:eastAsia="Times New Roman" w:hAnsi="Cambria" w:cs="Calibri"/>
          <w:color w:val="000000"/>
        </w:rPr>
        <w:t xml:space="preserve"> for students</w:t>
      </w:r>
      <w:r w:rsidR="00F70E5F">
        <w:rPr>
          <w:rFonts w:ascii="Cambria" w:eastAsia="Times New Roman" w:hAnsi="Cambria" w:cs="Calibri"/>
          <w:color w:val="000000"/>
        </w:rPr>
        <w:t>.</w:t>
      </w:r>
    </w:p>
    <w:p w14:paraId="2956A464" w14:textId="77B76DFC" w:rsidR="00475204" w:rsidRDefault="00582776" w:rsidP="005B76F1">
      <w:pPr>
        <w:pStyle w:val="ListParagraph"/>
        <w:numPr>
          <w:ilvl w:val="0"/>
          <w:numId w:val="10"/>
        </w:numPr>
        <w:shd w:val="clear" w:color="auto" w:fill="FFFFFF"/>
        <w:spacing w:beforeAutospacing="1" w:after="100" w:afterAutospacing="1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</w:rPr>
        <w:t xml:space="preserve">Concerning </w:t>
      </w:r>
      <w:r w:rsidR="00AA4718">
        <w:rPr>
          <w:rFonts w:ascii="Cambria" w:eastAsia="Times New Roman" w:hAnsi="Cambria" w:cs="Calibri"/>
          <w:color w:val="000000"/>
        </w:rPr>
        <w:t>a possible</w:t>
      </w:r>
      <w:r>
        <w:rPr>
          <w:rFonts w:ascii="Cambria" w:eastAsia="Times New Roman" w:hAnsi="Cambria" w:cs="Calibri"/>
          <w:color w:val="000000"/>
        </w:rPr>
        <w:t xml:space="preserve"> shift in university investment portfolios </w:t>
      </w:r>
      <w:r w:rsidR="00475204" w:rsidRPr="00475204">
        <w:rPr>
          <w:rFonts w:ascii="Cambria" w:eastAsia="Times New Roman" w:hAnsi="Cambria" w:cs="Calibri"/>
          <w:color w:val="000000"/>
        </w:rPr>
        <w:t>away from fossil fuel and other non-sustainable investments</w:t>
      </w:r>
      <w:r>
        <w:rPr>
          <w:rFonts w:ascii="Cambria" w:eastAsia="Times New Roman" w:hAnsi="Cambria" w:cs="Calibri"/>
          <w:color w:val="000000"/>
        </w:rPr>
        <w:t xml:space="preserve">, the administration consulted the </w:t>
      </w:r>
      <w:r w:rsidR="00F70E5F">
        <w:rPr>
          <w:rFonts w:ascii="Cambria" w:eastAsia="Times New Roman" w:hAnsi="Cambria" w:cs="Calibri"/>
          <w:color w:val="000000"/>
        </w:rPr>
        <w:t xml:space="preserve">Development </w:t>
      </w:r>
      <w:r>
        <w:rPr>
          <w:rFonts w:ascii="Cambria" w:eastAsia="Times New Roman" w:hAnsi="Cambria" w:cs="Calibri"/>
          <w:color w:val="000000"/>
        </w:rPr>
        <w:t>F</w:t>
      </w:r>
      <w:r w:rsidR="00F70E5F">
        <w:rPr>
          <w:rFonts w:ascii="Cambria" w:eastAsia="Times New Roman" w:hAnsi="Cambria" w:cs="Calibri"/>
          <w:color w:val="000000"/>
        </w:rPr>
        <w:t xml:space="preserve">oundation and other </w:t>
      </w:r>
      <w:r w:rsidR="00906BEB">
        <w:rPr>
          <w:rFonts w:ascii="Cambria" w:eastAsia="Times New Roman" w:hAnsi="Cambria" w:cs="Calibri"/>
          <w:color w:val="000000"/>
        </w:rPr>
        <w:t xml:space="preserve">university </w:t>
      </w:r>
      <w:r w:rsidR="00F70E5F">
        <w:rPr>
          <w:rFonts w:ascii="Cambria" w:eastAsia="Times New Roman" w:hAnsi="Cambria" w:cs="Calibri"/>
          <w:color w:val="000000"/>
        </w:rPr>
        <w:t xml:space="preserve">endowments. </w:t>
      </w:r>
      <w:r w:rsidR="00906BEB">
        <w:rPr>
          <w:rFonts w:ascii="Cambria" w:eastAsia="Times New Roman" w:hAnsi="Cambria" w:cs="Calibri"/>
          <w:color w:val="000000"/>
        </w:rPr>
        <w:t>The current endowments b</w:t>
      </w:r>
      <w:r w:rsidR="00F70E5F">
        <w:rPr>
          <w:rFonts w:ascii="Cambria" w:eastAsia="Times New Roman" w:hAnsi="Cambria" w:cs="Calibri"/>
          <w:color w:val="000000"/>
        </w:rPr>
        <w:t>uy funds, not stocks</w:t>
      </w:r>
      <w:r w:rsidR="00906BEB">
        <w:rPr>
          <w:rFonts w:ascii="Cambria" w:eastAsia="Times New Roman" w:hAnsi="Cambria" w:cs="Calibri"/>
          <w:color w:val="000000"/>
        </w:rPr>
        <w:t>, which would make it difficult</w:t>
      </w:r>
      <w:r w:rsidR="00F70E5F">
        <w:rPr>
          <w:rFonts w:ascii="Cambria" w:eastAsia="Times New Roman" w:hAnsi="Cambria" w:cs="Calibri"/>
          <w:color w:val="000000"/>
        </w:rPr>
        <w:t xml:space="preserve"> to manage a portfolio that excludes these properties. </w:t>
      </w:r>
      <w:r w:rsidR="00906BEB">
        <w:rPr>
          <w:rFonts w:ascii="Cambria" w:eastAsia="Times New Roman" w:hAnsi="Cambria" w:cs="Calibri"/>
          <w:color w:val="000000"/>
        </w:rPr>
        <w:t xml:space="preserve">After a review the </w:t>
      </w:r>
      <w:r w:rsidR="00AA4718">
        <w:rPr>
          <w:rFonts w:ascii="Cambria" w:eastAsia="Times New Roman" w:hAnsi="Cambria" w:cs="Calibri"/>
          <w:color w:val="000000"/>
        </w:rPr>
        <w:t>D</w:t>
      </w:r>
      <w:r w:rsidR="00906BEB">
        <w:rPr>
          <w:rFonts w:ascii="Cambria" w:eastAsia="Times New Roman" w:hAnsi="Cambria" w:cs="Calibri"/>
          <w:color w:val="000000"/>
        </w:rPr>
        <w:t>evelopment Foundation</w:t>
      </w:r>
      <w:r w:rsidR="00F70E5F">
        <w:rPr>
          <w:rFonts w:ascii="Cambria" w:eastAsia="Times New Roman" w:hAnsi="Cambria" w:cs="Calibri"/>
          <w:color w:val="000000"/>
        </w:rPr>
        <w:t xml:space="preserve"> </w:t>
      </w:r>
      <w:r w:rsidR="00906BEB">
        <w:rPr>
          <w:rFonts w:ascii="Cambria" w:eastAsia="Times New Roman" w:hAnsi="Cambria" w:cs="Calibri"/>
          <w:color w:val="000000"/>
        </w:rPr>
        <w:t>determined that only</w:t>
      </w:r>
      <w:r w:rsidR="00F70E5F">
        <w:rPr>
          <w:rFonts w:ascii="Cambria" w:eastAsia="Times New Roman" w:hAnsi="Cambria" w:cs="Calibri"/>
          <w:color w:val="000000"/>
        </w:rPr>
        <w:t xml:space="preserve"> 3.5% of </w:t>
      </w:r>
      <w:r w:rsidR="00906BEB">
        <w:rPr>
          <w:rFonts w:ascii="Cambria" w:eastAsia="Times New Roman" w:hAnsi="Cambria" w:cs="Calibri"/>
          <w:color w:val="000000"/>
        </w:rPr>
        <w:t xml:space="preserve">the </w:t>
      </w:r>
      <w:r w:rsidR="00F70E5F">
        <w:rPr>
          <w:rFonts w:ascii="Cambria" w:eastAsia="Times New Roman" w:hAnsi="Cambria" w:cs="Calibri"/>
          <w:color w:val="000000"/>
        </w:rPr>
        <w:t xml:space="preserve">current portfolio </w:t>
      </w:r>
      <w:r w:rsidR="00906BEB">
        <w:rPr>
          <w:rFonts w:ascii="Cambria" w:eastAsia="Times New Roman" w:hAnsi="Cambria" w:cs="Calibri"/>
          <w:color w:val="000000"/>
        </w:rPr>
        <w:t xml:space="preserve">is </w:t>
      </w:r>
      <w:r w:rsidR="00F70E5F">
        <w:rPr>
          <w:rFonts w:ascii="Cambria" w:eastAsia="Times New Roman" w:hAnsi="Cambria" w:cs="Calibri"/>
          <w:color w:val="000000"/>
        </w:rPr>
        <w:t xml:space="preserve">invested in fossil fuels. </w:t>
      </w:r>
      <w:r w:rsidR="00906BEB">
        <w:rPr>
          <w:rFonts w:ascii="Cambria" w:eastAsia="Times New Roman" w:hAnsi="Cambria" w:cs="Calibri"/>
          <w:color w:val="000000"/>
        </w:rPr>
        <w:t xml:space="preserve">The </w:t>
      </w:r>
      <w:r w:rsidR="00906BEB" w:rsidRPr="00906BEB">
        <w:rPr>
          <w:rFonts w:ascii="Cambria" w:eastAsia="Times New Roman" w:hAnsi="Cambria" w:cs="Calibri"/>
          <w:color w:val="000000"/>
        </w:rPr>
        <w:t xml:space="preserve">McCoy College of Business Foundation </w:t>
      </w:r>
      <w:r w:rsidR="00F70E5F">
        <w:rPr>
          <w:rFonts w:ascii="Cambria" w:eastAsia="Times New Roman" w:hAnsi="Cambria" w:cs="Calibri"/>
          <w:color w:val="000000"/>
        </w:rPr>
        <w:t xml:space="preserve">did not have a response </w:t>
      </w:r>
      <w:r w:rsidR="00906BEB">
        <w:rPr>
          <w:rFonts w:ascii="Cambria" w:eastAsia="Times New Roman" w:hAnsi="Cambria" w:cs="Calibri"/>
          <w:color w:val="000000"/>
        </w:rPr>
        <w:t>before the meeting</w:t>
      </w:r>
      <w:r w:rsidR="00F70E5F">
        <w:rPr>
          <w:rFonts w:ascii="Cambria" w:eastAsia="Times New Roman" w:hAnsi="Cambria" w:cs="Calibri"/>
          <w:color w:val="000000"/>
        </w:rPr>
        <w:t xml:space="preserve">, but </w:t>
      </w:r>
      <w:r w:rsidR="00906BEB">
        <w:rPr>
          <w:rFonts w:ascii="Cambria" w:eastAsia="Times New Roman" w:hAnsi="Cambria" w:cs="Calibri"/>
          <w:color w:val="000000"/>
        </w:rPr>
        <w:t xml:space="preserve">the administration is </w:t>
      </w:r>
      <w:r w:rsidR="00F70E5F">
        <w:rPr>
          <w:rFonts w:ascii="Cambria" w:eastAsia="Times New Roman" w:hAnsi="Cambria" w:cs="Calibri"/>
          <w:color w:val="000000"/>
        </w:rPr>
        <w:t xml:space="preserve">committed to </w:t>
      </w:r>
      <w:r w:rsidR="00906BEB">
        <w:rPr>
          <w:rFonts w:ascii="Cambria" w:eastAsia="Times New Roman" w:hAnsi="Cambria" w:cs="Calibri"/>
          <w:color w:val="000000"/>
        </w:rPr>
        <w:t>request</w:t>
      </w:r>
      <w:r w:rsidR="00F70E5F">
        <w:rPr>
          <w:rFonts w:ascii="Cambria" w:eastAsia="Times New Roman" w:hAnsi="Cambria" w:cs="Calibri"/>
          <w:color w:val="000000"/>
        </w:rPr>
        <w:t xml:space="preserve"> the same analysis.</w:t>
      </w:r>
    </w:p>
    <w:p w14:paraId="71C63A62" w14:textId="06B5A988" w:rsidR="00391FB6" w:rsidRPr="0057223A" w:rsidRDefault="00906BEB" w:rsidP="005B76F1">
      <w:pPr>
        <w:pStyle w:val="ListParagraph"/>
        <w:numPr>
          <w:ilvl w:val="0"/>
          <w:numId w:val="10"/>
        </w:numPr>
        <w:shd w:val="clear" w:color="auto" w:fill="FFFFFF"/>
        <w:spacing w:beforeAutospacing="1" w:after="100" w:afterAutospacing="1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</w:rPr>
        <w:t>Senators discussed the issues presented by the administration. There was a concern about reports from the Round Rock campus about recycling not being accomplished as required. The administration will investigate the issue.</w:t>
      </w:r>
    </w:p>
    <w:p w14:paraId="0419F6E6" w14:textId="0C1ACB7F" w:rsidR="004A5EAA" w:rsidRPr="004D2BB0" w:rsidRDefault="00452354" w:rsidP="006C0364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Arial"/>
          <w:color w:val="000000"/>
        </w:rPr>
        <w:t>The president u</w:t>
      </w:r>
      <w:r w:rsidR="00A56405">
        <w:rPr>
          <w:rFonts w:ascii="Cambria" w:eastAsia="Times New Roman" w:hAnsi="Cambria" w:cs="Arial"/>
          <w:color w:val="000000"/>
        </w:rPr>
        <w:t>pdate</w:t>
      </w:r>
      <w:r>
        <w:rPr>
          <w:rFonts w:ascii="Cambria" w:eastAsia="Times New Roman" w:hAnsi="Cambria" w:cs="Arial"/>
          <w:color w:val="000000"/>
        </w:rPr>
        <w:t xml:space="preserve">d senators concerning </w:t>
      </w:r>
      <w:r w:rsidR="00A56405">
        <w:rPr>
          <w:rFonts w:ascii="Cambria" w:eastAsia="Times New Roman" w:hAnsi="Cambria" w:cs="Arial"/>
          <w:color w:val="000000"/>
        </w:rPr>
        <w:t xml:space="preserve">the plan to replace </w:t>
      </w:r>
      <w:r>
        <w:rPr>
          <w:rFonts w:ascii="Cambria" w:eastAsia="Times New Roman" w:hAnsi="Cambria" w:cs="Arial"/>
          <w:color w:val="000000"/>
        </w:rPr>
        <w:t xml:space="preserve">the departing </w:t>
      </w:r>
      <w:r w:rsidR="00A56405">
        <w:rPr>
          <w:rFonts w:ascii="Cambria" w:eastAsia="Times New Roman" w:hAnsi="Cambria" w:cs="Arial"/>
          <w:color w:val="000000"/>
        </w:rPr>
        <w:t>chief diversity officer</w:t>
      </w:r>
      <w:r w:rsidR="004D2BB0">
        <w:rPr>
          <w:rFonts w:ascii="Cambria" w:eastAsia="Times New Roman" w:hAnsi="Cambria" w:cs="Arial"/>
          <w:color w:val="000000"/>
        </w:rPr>
        <w:t>.</w:t>
      </w:r>
    </w:p>
    <w:p w14:paraId="3E93157F" w14:textId="53B4C04C" w:rsidR="0057223A" w:rsidRDefault="00452354" w:rsidP="0057223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</w:rPr>
        <w:t xml:space="preserve">Ms. </w:t>
      </w:r>
      <w:r w:rsidR="00CC07AD">
        <w:rPr>
          <w:rFonts w:ascii="Cambria" w:eastAsia="Times New Roman" w:hAnsi="Cambria" w:cs="Calibri"/>
          <w:color w:val="000000"/>
        </w:rPr>
        <w:t>Ameerah McBride</w:t>
      </w:r>
      <w:r>
        <w:rPr>
          <w:rFonts w:ascii="Cambria" w:eastAsia="Times New Roman" w:hAnsi="Cambria" w:cs="Calibri"/>
          <w:color w:val="000000"/>
        </w:rPr>
        <w:t>, c</w:t>
      </w:r>
      <w:r w:rsidRPr="00452354">
        <w:rPr>
          <w:rFonts w:ascii="Cambria" w:eastAsia="Times New Roman" w:hAnsi="Cambria" w:cs="Calibri"/>
          <w:color w:val="000000"/>
        </w:rPr>
        <w:t xml:space="preserve">hief </w:t>
      </w:r>
      <w:r>
        <w:rPr>
          <w:rFonts w:ascii="Cambria" w:eastAsia="Times New Roman" w:hAnsi="Cambria" w:cs="Calibri"/>
          <w:color w:val="000000"/>
        </w:rPr>
        <w:t>d</w:t>
      </w:r>
      <w:r w:rsidRPr="00452354">
        <w:rPr>
          <w:rFonts w:ascii="Cambria" w:eastAsia="Times New Roman" w:hAnsi="Cambria" w:cs="Calibri"/>
          <w:color w:val="000000"/>
        </w:rPr>
        <w:t xml:space="preserve">iversity </w:t>
      </w:r>
      <w:r>
        <w:rPr>
          <w:rFonts w:ascii="Cambria" w:eastAsia="Times New Roman" w:hAnsi="Cambria" w:cs="Calibri"/>
          <w:color w:val="000000"/>
        </w:rPr>
        <w:t>o</w:t>
      </w:r>
      <w:r w:rsidRPr="00452354">
        <w:rPr>
          <w:rFonts w:ascii="Cambria" w:eastAsia="Times New Roman" w:hAnsi="Cambria" w:cs="Calibri"/>
          <w:color w:val="000000"/>
        </w:rPr>
        <w:t>fficer</w:t>
      </w:r>
      <w:r>
        <w:rPr>
          <w:rFonts w:ascii="Cambria" w:eastAsia="Times New Roman" w:hAnsi="Cambria" w:cs="Calibri"/>
          <w:color w:val="000000"/>
        </w:rPr>
        <w:t>, d</w:t>
      </w:r>
      <w:r w:rsidRPr="00452354">
        <w:rPr>
          <w:rFonts w:ascii="Cambria" w:eastAsia="Times New Roman" w:hAnsi="Cambria" w:cs="Calibri"/>
          <w:color w:val="000000"/>
        </w:rPr>
        <w:t>irector of Equity and Inclusion</w:t>
      </w:r>
      <w:r>
        <w:rPr>
          <w:rFonts w:ascii="Cambria" w:eastAsia="Times New Roman" w:hAnsi="Cambria" w:cs="Calibri"/>
          <w:color w:val="000000"/>
        </w:rPr>
        <w:t>, and</w:t>
      </w:r>
      <w:r w:rsidRPr="00452354">
        <w:rPr>
          <w:rFonts w:ascii="Cambria" w:eastAsia="Times New Roman" w:hAnsi="Cambria" w:cs="Calibri"/>
          <w:color w:val="000000"/>
        </w:rPr>
        <w:t xml:space="preserve"> Title IX </w:t>
      </w:r>
      <w:r>
        <w:rPr>
          <w:rFonts w:ascii="Cambria" w:eastAsia="Times New Roman" w:hAnsi="Cambria" w:cs="Calibri"/>
          <w:color w:val="000000"/>
        </w:rPr>
        <w:t>c</w:t>
      </w:r>
      <w:r w:rsidRPr="00452354">
        <w:rPr>
          <w:rFonts w:ascii="Cambria" w:eastAsia="Times New Roman" w:hAnsi="Cambria" w:cs="Calibri"/>
          <w:color w:val="000000"/>
        </w:rPr>
        <w:t>oordinator</w:t>
      </w:r>
      <w:r>
        <w:rPr>
          <w:rFonts w:ascii="Cambria" w:eastAsia="Times New Roman" w:hAnsi="Cambria" w:cs="Calibri"/>
          <w:color w:val="000000"/>
        </w:rPr>
        <w:t>, has</w:t>
      </w:r>
      <w:r w:rsidR="00CC07AD">
        <w:rPr>
          <w:rFonts w:ascii="Cambria" w:eastAsia="Times New Roman" w:hAnsi="Cambria" w:cs="Calibri"/>
          <w:color w:val="000000"/>
        </w:rPr>
        <w:t xml:space="preserve"> resigned effective Nov</w:t>
      </w:r>
      <w:r>
        <w:rPr>
          <w:rFonts w:ascii="Cambria" w:eastAsia="Times New Roman" w:hAnsi="Cambria" w:cs="Calibri"/>
          <w:color w:val="000000"/>
        </w:rPr>
        <w:t>ember</w:t>
      </w:r>
      <w:r w:rsidR="00CC07AD">
        <w:rPr>
          <w:rFonts w:ascii="Cambria" w:eastAsia="Times New Roman" w:hAnsi="Cambria" w:cs="Calibri"/>
          <w:color w:val="000000"/>
        </w:rPr>
        <w:t xml:space="preserve"> 30</w:t>
      </w:r>
      <w:r>
        <w:rPr>
          <w:rFonts w:ascii="Cambria" w:eastAsia="Times New Roman" w:hAnsi="Cambria" w:cs="Calibri"/>
          <w:color w:val="000000"/>
        </w:rPr>
        <w:t>.</w:t>
      </w:r>
    </w:p>
    <w:p w14:paraId="33430B72" w14:textId="17995F40" w:rsidR="00887785" w:rsidRPr="00A00F71" w:rsidRDefault="00452354" w:rsidP="00A00F7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</w:rPr>
        <w:t>Th</w:t>
      </w:r>
      <w:r w:rsidR="00A00F71">
        <w:rPr>
          <w:rFonts w:ascii="Cambria" w:eastAsia="Times New Roman" w:hAnsi="Cambria" w:cs="Calibri"/>
          <w:color w:val="000000"/>
        </w:rPr>
        <w:t>e administration has taken a h</w:t>
      </w:r>
      <w:r w:rsidR="00CC07AD">
        <w:rPr>
          <w:rFonts w:ascii="Cambria" w:eastAsia="Times New Roman" w:hAnsi="Cambria" w:cs="Calibri"/>
          <w:color w:val="000000"/>
        </w:rPr>
        <w:t xml:space="preserve">ard look at </w:t>
      </w:r>
      <w:r w:rsidR="00A00F71">
        <w:rPr>
          <w:rFonts w:ascii="Cambria" w:eastAsia="Times New Roman" w:hAnsi="Cambria" w:cs="Calibri"/>
          <w:color w:val="000000"/>
        </w:rPr>
        <w:t xml:space="preserve">the </w:t>
      </w:r>
      <w:r w:rsidR="00CC07AD">
        <w:rPr>
          <w:rFonts w:ascii="Cambria" w:eastAsia="Times New Roman" w:hAnsi="Cambria" w:cs="Calibri"/>
          <w:color w:val="000000"/>
        </w:rPr>
        <w:t>structure of the office and equity and inclusion initiatives across the university.</w:t>
      </w:r>
      <w:r w:rsidR="00A00F71">
        <w:rPr>
          <w:rFonts w:ascii="Cambria" w:eastAsia="Times New Roman" w:hAnsi="Cambria" w:cs="Calibri"/>
          <w:color w:val="000000"/>
        </w:rPr>
        <w:t xml:space="preserve"> Currently, the university does not have </w:t>
      </w:r>
      <w:r w:rsidR="00CC07AD" w:rsidRPr="00A00F71">
        <w:rPr>
          <w:rFonts w:ascii="Cambria" w:eastAsia="Times New Roman" w:hAnsi="Cambria" w:cs="Calibri"/>
          <w:color w:val="000000"/>
        </w:rPr>
        <w:t xml:space="preserve">the structure that a large university </w:t>
      </w:r>
      <w:proofErr w:type="gramStart"/>
      <w:r w:rsidR="00CC07AD" w:rsidRPr="00A00F71">
        <w:rPr>
          <w:rFonts w:ascii="Cambria" w:eastAsia="Times New Roman" w:hAnsi="Cambria" w:cs="Calibri"/>
          <w:color w:val="000000"/>
        </w:rPr>
        <w:t>needs</w:t>
      </w:r>
      <w:proofErr w:type="gramEnd"/>
      <w:r w:rsidR="00CC07AD" w:rsidRPr="00A00F71">
        <w:rPr>
          <w:rFonts w:ascii="Cambria" w:eastAsia="Times New Roman" w:hAnsi="Cambria" w:cs="Calibri"/>
          <w:color w:val="000000"/>
        </w:rPr>
        <w:t>.</w:t>
      </w:r>
      <w:r w:rsidR="00A00F71">
        <w:rPr>
          <w:rFonts w:ascii="Cambria" w:eastAsia="Times New Roman" w:hAnsi="Cambria" w:cs="Calibri"/>
          <w:color w:val="000000"/>
        </w:rPr>
        <w:t xml:space="preserve"> A decision has been made to split the </w:t>
      </w:r>
      <w:r w:rsidR="00CC07AD" w:rsidRPr="00A00F71">
        <w:rPr>
          <w:rFonts w:ascii="Cambria" w:eastAsia="Times New Roman" w:hAnsi="Cambria" w:cs="Calibri"/>
          <w:color w:val="000000"/>
        </w:rPr>
        <w:t xml:space="preserve">Title IX coordinator and </w:t>
      </w:r>
      <w:r w:rsidR="00A00F71">
        <w:rPr>
          <w:rFonts w:ascii="Cambria" w:eastAsia="Times New Roman" w:hAnsi="Cambria" w:cs="Calibri"/>
          <w:color w:val="000000"/>
        </w:rPr>
        <w:t>c</w:t>
      </w:r>
      <w:r w:rsidR="00CC07AD" w:rsidRPr="00A00F71">
        <w:rPr>
          <w:rFonts w:ascii="Cambria" w:eastAsia="Times New Roman" w:hAnsi="Cambria" w:cs="Calibri"/>
          <w:color w:val="000000"/>
        </w:rPr>
        <w:t xml:space="preserve">hief </w:t>
      </w:r>
      <w:r w:rsidR="00A00F71">
        <w:rPr>
          <w:rFonts w:ascii="Cambria" w:eastAsia="Times New Roman" w:hAnsi="Cambria" w:cs="Calibri"/>
          <w:color w:val="000000"/>
        </w:rPr>
        <w:t>d</w:t>
      </w:r>
      <w:r w:rsidR="00CC07AD" w:rsidRPr="00A00F71">
        <w:rPr>
          <w:rFonts w:ascii="Cambria" w:eastAsia="Times New Roman" w:hAnsi="Cambria" w:cs="Calibri"/>
          <w:color w:val="000000"/>
        </w:rPr>
        <w:t xml:space="preserve">iversity </w:t>
      </w:r>
      <w:r w:rsidR="00A00F71">
        <w:rPr>
          <w:rFonts w:ascii="Cambria" w:eastAsia="Times New Roman" w:hAnsi="Cambria" w:cs="Calibri"/>
          <w:color w:val="000000"/>
        </w:rPr>
        <w:t>o</w:t>
      </w:r>
      <w:r w:rsidR="00CC07AD" w:rsidRPr="00A00F71">
        <w:rPr>
          <w:rFonts w:ascii="Cambria" w:eastAsia="Times New Roman" w:hAnsi="Cambria" w:cs="Calibri"/>
          <w:color w:val="000000"/>
        </w:rPr>
        <w:t>fficer</w:t>
      </w:r>
      <w:r w:rsidR="00A00F71">
        <w:rPr>
          <w:rFonts w:ascii="Cambria" w:eastAsia="Times New Roman" w:hAnsi="Cambria" w:cs="Calibri"/>
          <w:color w:val="000000"/>
        </w:rPr>
        <w:t xml:space="preserve"> positions</w:t>
      </w:r>
      <w:r w:rsidR="00CC07AD" w:rsidRPr="00A00F71">
        <w:rPr>
          <w:rFonts w:ascii="Cambria" w:eastAsia="Times New Roman" w:hAnsi="Cambria" w:cs="Calibri"/>
          <w:color w:val="000000"/>
        </w:rPr>
        <w:t>.</w:t>
      </w:r>
      <w:r w:rsidR="00A00F71">
        <w:rPr>
          <w:rFonts w:ascii="Cambria" w:eastAsia="Times New Roman" w:hAnsi="Cambria" w:cs="Calibri"/>
          <w:color w:val="000000"/>
        </w:rPr>
        <w:t xml:space="preserve"> Also, due to recent compliance issues, the university is going to hire </w:t>
      </w:r>
      <w:r w:rsidR="00887785" w:rsidRPr="00A00F71">
        <w:rPr>
          <w:rFonts w:ascii="Cambria" w:eastAsia="Times New Roman" w:hAnsi="Cambria" w:cs="Calibri"/>
          <w:color w:val="000000"/>
        </w:rPr>
        <w:t xml:space="preserve">a chief compliance officer and a </w:t>
      </w:r>
      <w:proofErr w:type="spellStart"/>
      <w:r w:rsidR="00887785" w:rsidRPr="00A00F71">
        <w:rPr>
          <w:rFonts w:ascii="Cambria" w:eastAsia="Times New Roman" w:hAnsi="Cambria" w:cs="Calibri"/>
          <w:color w:val="000000"/>
        </w:rPr>
        <w:t>Clery</w:t>
      </w:r>
      <w:proofErr w:type="spellEnd"/>
      <w:r w:rsidR="00887785" w:rsidRPr="00A00F71">
        <w:rPr>
          <w:rFonts w:ascii="Cambria" w:eastAsia="Times New Roman" w:hAnsi="Cambria" w:cs="Calibri"/>
          <w:color w:val="000000"/>
        </w:rPr>
        <w:t xml:space="preserve"> Act compliance coordinator. </w:t>
      </w:r>
      <w:r w:rsidR="00A00F71">
        <w:rPr>
          <w:rFonts w:ascii="Cambria" w:eastAsia="Times New Roman" w:hAnsi="Cambria" w:cs="Calibri"/>
          <w:color w:val="000000"/>
        </w:rPr>
        <w:t>These positions will report to Dr.</w:t>
      </w:r>
      <w:r w:rsidR="00887785" w:rsidRPr="00A00F71">
        <w:rPr>
          <w:rFonts w:ascii="Cambria" w:eastAsia="Times New Roman" w:hAnsi="Cambria" w:cs="Calibri"/>
          <w:color w:val="000000"/>
        </w:rPr>
        <w:t xml:space="preserve"> Lisa Lloyd</w:t>
      </w:r>
      <w:r w:rsidR="00A00F71">
        <w:rPr>
          <w:rFonts w:ascii="Cambria" w:eastAsia="Times New Roman" w:hAnsi="Cambria" w:cs="Calibri"/>
          <w:color w:val="000000"/>
        </w:rPr>
        <w:t>, v</w:t>
      </w:r>
      <w:r w:rsidR="00A00F71" w:rsidRPr="00A00F71">
        <w:rPr>
          <w:rFonts w:ascii="Cambria" w:eastAsia="Times New Roman" w:hAnsi="Cambria" w:cs="Calibri"/>
          <w:color w:val="000000"/>
        </w:rPr>
        <w:t xml:space="preserve">ice </w:t>
      </w:r>
      <w:r w:rsidR="00A00F71">
        <w:rPr>
          <w:rFonts w:ascii="Cambria" w:eastAsia="Times New Roman" w:hAnsi="Cambria" w:cs="Calibri"/>
          <w:color w:val="000000"/>
        </w:rPr>
        <w:t>p</w:t>
      </w:r>
      <w:r w:rsidR="00A00F71" w:rsidRPr="00A00F71">
        <w:rPr>
          <w:rFonts w:ascii="Cambria" w:eastAsia="Times New Roman" w:hAnsi="Cambria" w:cs="Calibri"/>
          <w:color w:val="000000"/>
        </w:rPr>
        <w:t>resident for University Administration</w:t>
      </w:r>
      <w:r w:rsidR="00A00F71">
        <w:rPr>
          <w:rFonts w:ascii="Cambria" w:eastAsia="Times New Roman" w:hAnsi="Cambria" w:cs="Calibri"/>
          <w:color w:val="000000"/>
        </w:rPr>
        <w:t xml:space="preserve">. </w:t>
      </w:r>
      <w:r w:rsidR="00A00F71" w:rsidRPr="00A00F71">
        <w:rPr>
          <w:rFonts w:ascii="Cambria" w:eastAsia="Times New Roman" w:hAnsi="Cambria" w:cs="Calibri"/>
          <w:color w:val="000000"/>
        </w:rPr>
        <w:t xml:space="preserve">All of the positions have been posted </w:t>
      </w:r>
      <w:r w:rsidR="00887785" w:rsidRPr="00A00F71">
        <w:rPr>
          <w:rFonts w:ascii="Cambria" w:eastAsia="Times New Roman" w:hAnsi="Cambria" w:cs="Calibri"/>
          <w:color w:val="000000"/>
        </w:rPr>
        <w:t xml:space="preserve">except </w:t>
      </w:r>
      <w:r w:rsidR="00A00F71" w:rsidRPr="00A00F71">
        <w:rPr>
          <w:rFonts w:ascii="Cambria" w:eastAsia="Times New Roman" w:hAnsi="Cambria" w:cs="Calibri"/>
          <w:color w:val="000000"/>
        </w:rPr>
        <w:t xml:space="preserve">the </w:t>
      </w:r>
      <w:r w:rsidR="00887785" w:rsidRPr="00A00F71">
        <w:rPr>
          <w:rFonts w:ascii="Cambria" w:eastAsia="Times New Roman" w:hAnsi="Cambria" w:cs="Calibri"/>
          <w:color w:val="000000"/>
        </w:rPr>
        <w:t>chief diversity officer</w:t>
      </w:r>
      <w:r w:rsidR="00A00F71" w:rsidRPr="00A00F71">
        <w:rPr>
          <w:rFonts w:ascii="Cambria" w:eastAsia="Times New Roman" w:hAnsi="Cambria" w:cs="Calibri"/>
          <w:color w:val="000000"/>
        </w:rPr>
        <w:t xml:space="preserve"> position.</w:t>
      </w:r>
    </w:p>
    <w:p w14:paraId="3E485F9C" w14:textId="746FF6EA" w:rsidR="00887785" w:rsidRPr="00A00F71" w:rsidRDefault="00A00F71" w:rsidP="00A00F7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</w:rPr>
        <w:t xml:space="preserve">The president has asked Dr. Lloyd </w:t>
      </w:r>
      <w:r w:rsidR="00887785">
        <w:rPr>
          <w:rFonts w:ascii="Cambria" w:eastAsia="Times New Roman" w:hAnsi="Cambria" w:cs="Calibri"/>
          <w:color w:val="000000"/>
        </w:rPr>
        <w:t xml:space="preserve">to study and review benchmarks </w:t>
      </w:r>
      <w:r>
        <w:rPr>
          <w:rFonts w:ascii="Cambria" w:eastAsia="Times New Roman" w:hAnsi="Cambria" w:cs="Calibri"/>
          <w:color w:val="000000"/>
        </w:rPr>
        <w:t>to</w:t>
      </w:r>
      <w:r w:rsidR="00887785">
        <w:rPr>
          <w:rFonts w:ascii="Cambria" w:eastAsia="Times New Roman" w:hAnsi="Cambria" w:cs="Calibri"/>
          <w:color w:val="000000"/>
        </w:rPr>
        <w:t xml:space="preserve"> create a scope of work</w:t>
      </w:r>
      <w:r>
        <w:rPr>
          <w:rFonts w:ascii="Cambria" w:eastAsia="Times New Roman" w:hAnsi="Cambria" w:cs="Calibri"/>
          <w:color w:val="000000"/>
        </w:rPr>
        <w:t xml:space="preserve"> for the positions</w:t>
      </w:r>
      <w:r w:rsidR="00887785">
        <w:rPr>
          <w:rFonts w:ascii="Cambria" w:eastAsia="Times New Roman" w:hAnsi="Cambria" w:cs="Calibri"/>
          <w:color w:val="000000"/>
        </w:rPr>
        <w:t>.</w:t>
      </w:r>
      <w:r>
        <w:rPr>
          <w:rFonts w:ascii="Cambria" w:eastAsia="Times New Roman" w:hAnsi="Cambria" w:cs="Calibri"/>
          <w:color w:val="000000"/>
        </w:rPr>
        <w:t xml:space="preserve"> One possibility is to </w:t>
      </w:r>
      <w:r w:rsidR="00887785" w:rsidRPr="00A00F71">
        <w:rPr>
          <w:rFonts w:ascii="Cambria" w:eastAsia="Times New Roman" w:hAnsi="Cambria" w:cs="Calibri"/>
          <w:color w:val="000000"/>
        </w:rPr>
        <w:t xml:space="preserve">use </w:t>
      </w:r>
      <w:r>
        <w:rPr>
          <w:rFonts w:ascii="Cambria" w:eastAsia="Times New Roman" w:hAnsi="Cambria" w:cs="Calibri"/>
          <w:color w:val="000000"/>
        </w:rPr>
        <w:t>the</w:t>
      </w:r>
      <w:r w:rsidR="00887785" w:rsidRPr="00A00F71">
        <w:rPr>
          <w:rFonts w:ascii="Cambria" w:eastAsia="Times New Roman" w:hAnsi="Cambria" w:cs="Calibri"/>
          <w:color w:val="000000"/>
        </w:rPr>
        <w:t xml:space="preserve"> model of the </w:t>
      </w:r>
      <w:r>
        <w:rPr>
          <w:rFonts w:ascii="Cambria" w:eastAsia="Times New Roman" w:hAnsi="Cambria" w:cs="Calibri"/>
          <w:color w:val="000000"/>
        </w:rPr>
        <w:t>current G</w:t>
      </w:r>
      <w:r w:rsidR="00887785" w:rsidRPr="00A00F71">
        <w:rPr>
          <w:rFonts w:ascii="Cambria" w:eastAsia="Times New Roman" w:hAnsi="Cambria" w:cs="Calibri"/>
          <w:color w:val="000000"/>
        </w:rPr>
        <w:t xml:space="preserve">raduate </w:t>
      </w:r>
      <w:r>
        <w:rPr>
          <w:rFonts w:ascii="Cambria" w:eastAsia="Times New Roman" w:hAnsi="Cambria" w:cs="Calibri"/>
          <w:color w:val="000000"/>
        </w:rPr>
        <w:t xml:space="preserve">College </w:t>
      </w:r>
      <w:r w:rsidR="00887785" w:rsidRPr="00A00F71">
        <w:rPr>
          <w:rFonts w:ascii="Cambria" w:eastAsia="Times New Roman" w:hAnsi="Cambria" w:cs="Calibri"/>
          <w:color w:val="000000"/>
        </w:rPr>
        <w:t>dean</w:t>
      </w:r>
      <w:r>
        <w:rPr>
          <w:rFonts w:ascii="Cambria" w:eastAsia="Times New Roman" w:hAnsi="Cambria" w:cs="Calibri"/>
          <w:color w:val="000000"/>
        </w:rPr>
        <w:t>. This would imbue some authority on the position and c</w:t>
      </w:r>
      <w:r w:rsidR="009C2061" w:rsidRPr="00A00F71">
        <w:rPr>
          <w:rFonts w:ascii="Cambria" w:eastAsia="Times New Roman" w:hAnsi="Cambria" w:cs="Calibri"/>
          <w:color w:val="000000"/>
        </w:rPr>
        <w:t>ombin</w:t>
      </w:r>
      <w:r>
        <w:rPr>
          <w:rFonts w:ascii="Cambria" w:eastAsia="Times New Roman" w:hAnsi="Cambria" w:cs="Calibri"/>
          <w:color w:val="000000"/>
        </w:rPr>
        <w:t>e many of the diverse initiatives</w:t>
      </w:r>
      <w:r w:rsidR="009C2061" w:rsidRPr="00A00F71">
        <w:rPr>
          <w:rFonts w:ascii="Cambria" w:eastAsia="Times New Roman" w:hAnsi="Cambria" w:cs="Calibri"/>
          <w:color w:val="000000"/>
        </w:rPr>
        <w:t xml:space="preserve"> </w:t>
      </w:r>
      <w:r>
        <w:rPr>
          <w:rFonts w:ascii="Cambria" w:eastAsia="Times New Roman" w:hAnsi="Cambria" w:cs="Calibri"/>
          <w:color w:val="000000"/>
        </w:rPr>
        <w:t xml:space="preserve">across the campus </w:t>
      </w:r>
      <w:r w:rsidR="00DF47DD">
        <w:rPr>
          <w:rFonts w:ascii="Cambria" w:eastAsia="Times New Roman" w:hAnsi="Cambria" w:cs="Calibri"/>
          <w:color w:val="000000"/>
        </w:rPr>
        <w:t xml:space="preserve">under </w:t>
      </w:r>
      <w:r w:rsidR="009C2061" w:rsidRPr="00A00F71">
        <w:rPr>
          <w:rFonts w:ascii="Cambria" w:eastAsia="Times New Roman" w:hAnsi="Cambria" w:cs="Calibri"/>
          <w:color w:val="000000"/>
        </w:rPr>
        <w:t>one umbrella</w:t>
      </w:r>
      <w:r w:rsidR="00887785" w:rsidRPr="00A00F71">
        <w:rPr>
          <w:rFonts w:ascii="Cambria" w:eastAsia="Times New Roman" w:hAnsi="Cambria" w:cs="Calibri"/>
          <w:color w:val="000000"/>
        </w:rPr>
        <w:t>.</w:t>
      </w:r>
      <w:r>
        <w:rPr>
          <w:rFonts w:ascii="Cambria" w:eastAsia="Times New Roman" w:hAnsi="Cambria" w:cs="Calibri"/>
          <w:color w:val="000000"/>
        </w:rPr>
        <w:t xml:space="preserve"> There </w:t>
      </w:r>
      <w:r w:rsidR="000C56BC">
        <w:rPr>
          <w:rFonts w:ascii="Cambria" w:eastAsia="Times New Roman" w:hAnsi="Cambria" w:cs="Calibri"/>
          <w:color w:val="000000"/>
        </w:rPr>
        <w:t xml:space="preserve">may be several </w:t>
      </w:r>
      <w:r w:rsidR="00887785" w:rsidRPr="00A00F71">
        <w:rPr>
          <w:rFonts w:ascii="Cambria" w:eastAsia="Times New Roman" w:hAnsi="Cambria" w:cs="Calibri"/>
          <w:color w:val="000000"/>
        </w:rPr>
        <w:t>open forums to discuss</w:t>
      </w:r>
      <w:r w:rsidR="000C56BC">
        <w:rPr>
          <w:rFonts w:ascii="Cambria" w:eastAsia="Times New Roman" w:hAnsi="Cambria" w:cs="Calibri"/>
          <w:color w:val="000000"/>
        </w:rPr>
        <w:t xml:space="preserve"> </w:t>
      </w:r>
      <w:r w:rsidR="00DF47DD">
        <w:rPr>
          <w:rFonts w:ascii="Cambria" w:eastAsia="Times New Roman" w:hAnsi="Cambria" w:cs="Calibri"/>
          <w:color w:val="000000"/>
        </w:rPr>
        <w:t xml:space="preserve">these </w:t>
      </w:r>
      <w:r w:rsidR="000C56BC">
        <w:rPr>
          <w:rFonts w:ascii="Cambria" w:eastAsia="Times New Roman" w:hAnsi="Cambria" w:cs="Calibri"/>
          <w:color w:val="000000"/>
        </w:rPr>
        <w:t>issue</w:t>
      </w:r>
      <w:r w:rsidR="00DF47DD">
        <w:rPr>
          <w:rFonts w:ascii="Cambria" w:eastAsia="Times New Roman" w:hAnsi="Cambria" w:cs="Calibri"/>
          <w:color w:val="000000"/>
        </w:rPr>
        <w:t>s</w:t>
      </w:r>
      <w:r w:rsidR="000C56BC">
        <w:rPr>
          <w:rFonts w:ascii="Cambria" w:eastAsia="Times New Roman" w:hAnsi="Cambria" w:cs="Calibri"/>
          <w:color w:val="000000"/>
        </w:rPr>
        <w:t>.</w:t>
      </w:r>
    </w:p>
    <w:p w14:paraId="2D2E0E86" w14:textId="5BA738B1" w:rsidR="00887785" w:rsidRPr="000C56BC" w:rsidRDefault="000C56BC" w:rsidP="000C56B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</w:rPr>
        <w:t xml:space="preserve">The </w:t>
      </w:r>
      <w:r w:rsidR="00887785">
        <w:rPr>
          <w:rFonts w:ascii="Cambria" w:eastAsia="Times New Roman" w:hAnsi="Cambria" w:cs="Calibri"/>
          <w:color w:val="000000"/>
        </w:rPr>
        <w:t xml:space="preserve">Council on </w:t>
      </w:r>
      <w:r>
        <w:rPr>
          <w:rFonts w:ascii="Cambria" w:eastAsia="Times New Roman" w:hAnsi="Cambria" w:cs="Calibri"/>
          <w:color w:val="000000"/>
        </w:rPr>
        <w:t>I</w:t>
      </w:r>
      <w:r w:rsidR="00887785">
        <w:rPr>
          <w:rFonts w:ascii="Cambria" w:eastAsia="Times New Roman" w:hAnsi="Cambria" w:cs="Calibri"/>
          <w:color w:val="000000"/>
        </w:rPr>
        <w:t xml:space="preserve">nclusive </w:t>
      </w:r>
      <w:r>
        <w:rPr>
          <w:rFonts w:ascii="Cambria" w:eastAsia="Times New Roman" w:hAnsi="Cambria" w:cs="Calibri"/>
          <w:color w:val="000000"/>
        </w:rPr>
        <w:t>E</w:t>
      </w:r>
      <w:r w:rsidR="00887785">
        <w:rPr>
          <w:rFonts w:ascii="Cambria" w:eastAsia="Times New Roman" w:hAnsi="Cambria" w:cs="Calibri"/>
          <w:color w:val="000000"/>
        </w:rPr>
        <w:t xml:space="preserve">xcellence </w:t>
      </w:r>
      <w:r>
        <w:rPr>
          <w:rFonts w:ascii="Cambria" w:eastAsia="Times New Roman" w:hAnsi="Cambria" w:cs="Calibri"/>
          <w:color w:val="000000"/>
        </w:rPr>
        <w:t xml:space="preserve">is a current initiative that </w:t>
      </w:r>
      <w:r w:rsidR="00887785">
        <w:rPr>
          <w:rFonts w:ascii="Cambria" w:eastAsia="Times New Roman" w:hAnsi="Cambria" w:cs="Calibri"/>
          <w:color w:val="000000"/>
        </w:rPr>
        <w:t xml:space="preserve">works and </w:t>
      </w:r>
      <w:r>
        <w:rPr>
          <w:rFonts w:ascii="Cambria" w:eastAsia="Times New Roman" w:hAnsi="Cambria" w:cs="Calibri"/>
          <w:color w:val="000000"/>
        </w:rPr>
        <w:t xml:space="preserve">it </w:t>
      </w:r>
      <w:r w:rsidR="00887785">
        <w:rPr>
          <w:rFonts w:ascii="Cambria" w:eastAsia="Times New Roman" w:hAnsi="Cambria" w:cs="Calibri"/>
          <w:color w:val="000000"/>
        </w:rPr>
        <w:t>needs to keep going.</w:t>
      </w:r>
      <w:r>
        <w:rPr>
          <w:rFonts w:ascii="Cambria" w:eastAsia="Times New Roman" w:hAnsi="Cambria" w:cs="Calibri"/>
          <w:color w:val="000000"/>
        </w:rPr>
        <w:t xml:space="preserve"> Dr. </w:t>
      </w:r>
      <w:r w:rsidR="00E456B9" w:rsidRPr="000C56BC">
        <w:rPr>
          <w:rFonts w:ascii="Cambria" w:eastAsia="Times New Roman" w:hAnsi="Cambria" w:cs="Calibri"/>
          <w:color w:val="000000"/>
        </w:rPr>
        <w:t>Scott Bowman</w:t>
      </w:r>
      <w:r>
        <w:rPr>
          <w:rFonts w:ascii="Cambria" w:eastAsia="Times New Roman" w:hAnsi="Cambria" w:cs="Calibri"/>
          <w:color w:val="000000"/>
        </w:rPr>
        <w:t xml:space="preserve">, </w:t>
      </w:r>
      <w:r w:rsidRPr="000C56BC">
        <w:rPr>
          <w:rFonts w:ascii="Cambria" w:eastAsia="Times New Roman" w:hAnsi="Cambria" w:cs="Calibri"/>
          <w:color w:val="000000"/>
        </w:rPr>
        <w:t>special assistant to the provost for inclusion and diversity</w:t>
      </w:r>
      <w:r>
        <w:rPr>
          <w:rFonts w:ascii="Cambria" w:eastAsia="Times New Roman" w:hAnsi="Cambria" w:cs="Calibri"/>
          <w:color w:val="000000"/>
        </w:rPr>
        <w:t xml:space="preserve">, </w:t>
      </w:r>
      <w:r w:rsidR="00E456B9" w:rsidRPr="000C56BC">
        <w:rPr>
          <w:rFonts w:ascii="Cambria" w:eastAsia="Times New Roman" w:hAnsi="Cambria" w:cs="Calibri"/>
          <w:color w:val="000000"/>
        </w:rPr>
        <w:t xml:space="preserve">will continue in </w:t>
      </w:r>
      <w:r>
        <w:rPr>
          <w:rFonts w:ascii="Cambria" w:eastAsia="Times New Roman" w:hAnsi="Cambria" w:cs="Calibri"/>
          <w:color w:val="000000"/>
        </w:rPr>
        <w:t>that</w:t>
      </w:r>
      <w:r w:rsidR="00E456B9" w:rsidRPr="000C56BC">
        <w:rPr>
          <w:rFonts w:ascii="Cambria" w:eastAsia="Times New Roman" w:hAnsi="Cambria" w:cs="Calibri"/>
          <w:color w:val="000000"/>
        </w:rPr>
        <w:t xml:space="preserve"> role</w:t>
      </w:r>
      <w:r w:rsidR="00FB35D6">
        <w:rPr>
          <w:rFonts w:ascii="Cambria" w:eastAsia="Times New Roman" w:hAnsi="Cambria" w:cs="Calibri"/>
          <w:color w:val="000000"/>
        </w:rPr>
        <w:t>.</w:t>
      </w:r>
    </w:p>
    <w:p w14:paraId="4FEE0C19" w14:textId="2AECF22E" w:rsidR="00E456B9" w:rsidRPr="00887785" w:rsidRDefault="000C56BC" w:rsidP="0088778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</w:rPr>
        <w:t>Many of these changes and initiatives will move forward</w:t>
      </w:r>
      <w:r w:rsidR="009C2061">
        <w:rPr>
          <w:rFonts w:ascii="Cambria" w:eastAsia="Times New Roman" w:hAnsi="Cambria" w:cs="Calibri"/>
          <w:color w:val="000000"/>
        </w:rPr>
        <w:t xml:space="preserve"> in January</w:t>
      </w:r>
      <w:r>
        <w:rPr>
          <w:rFonts w:ascii="Cambria" w:eastAsia="Times New Roman" w:hAnsi="Cambria" w:cs="Calibri"/>
          <w:color w:val="000000"/>
        </w:rPr>
        <w:t xml:space="preserve"> 2020</w:t>
      </w:r>
      <w:r w:rsidR="009C2061">
        <w:rPr>
          <w:rFonts w:ascii="Cambria" w:eastAsia="Times New Roman" w:hAnsi="Cambria" w:cs="Calibri"/>
          <w:color w:val="000000"/>
        </w:rPr>
        <w:t>.</w:t>
      </w:r>
    </w:p>
    <w:p w14:paraId="18F72A3A" w14:textId="0435C9BB" w:rsidR="00CB4E61" w:rsidRPr="006C0364" w:rsidRDefault="00CB4E61" w:rsidP="00DA14B0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6C0364">
        <w:rPr>
          <w:rFonts w:ascii="Cambria" w:eastAsia="Times New Roman" w:hAnsi="Cambria" w:cs="Arial"/>
          <w:b/>
          <w:color w:val="000000"/>
        </w:rPr>
        <w:lastRenderedPageBreak/>
        <w:t>PAAG Debriefing</w:t>
      </w:r>
    </w:p>
    <w:p w14:paraId="284704D9" w14:textId="0F45F25A" w:rsidR="00DA14B0" w:rsidRDefault="004F6930" w:rsidP="00E70FFC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Senators </w:t>
      </w:r>
      <w:r w:rsidR="0075075C">
        <w:rPr>
          <w:rFonts w:ascii="Cambria" w:eastAsia="Times New Roman" w:hAnsi="Cambria" w:cs="Arial"/>
          <w:color w:val="000000"/>
        </w:rPr>
        <w:t xml:space="preserve">will </w:t>
      </w:r>
      <w:r>
        <w:rPr>
          <w:rFonts w:ascii="Cambria" w:eastAsia="Times New Roman" w:hAnsi="Cambria" w:cs="Arial"/>
          <w:color w:val="000000"/>
        </w:rPr>
        <w:t>discus</w:t>
      </w:r>
      <w:r w:rsidR="0075075C">
        <w:rPr>
          <w:rFonts w:ascii="Cambria" w:eastAsia="Times New Roman" w:hAnsi="Cambria" w:cs="Arial"/>
          <w:color w:val="000000"/>
        </w:rPr>
        <w:t>s</w:t>
      </w:r>
      <w:r>
        <w:rPr>
          <w:rFonts w:ascii="Cambria" w:eastAsia="Times New Roman" w:hAnsi="Cambria" w:cs="Arial"/>
          <w:color w:val="000000"/>
        </w:rPr>
        <w:t xml:space="preserve"> the </w:t>
      </w:r>
      <w:r w:rsidR="00D35803">
        <w:rPr>
          <w:rFonts w:ascii="Cambria" w:eastAsia="Times New Roman" w:hAnsi="Cambria" w:cs="Arial"/>
          <w:color w:val="000000"/>
        </w:rPr>
        <w:t>issues presented by the administration during</w:t>
      </w:r>
      <w:r>
        <w:rPr>
          <w:rFonts w:ascii="Cambria" w:eastAsia="Times New Roman" w:hAnsi="Cambria" w:cs="Arial"/>
          <w:color w:val="000000"/>
        </w:rPr>
        <w:t xml:space="preserve"> the PAAG meeting</w:t>
      </w:r>
      <w:r w:rsidR="0075075C">
        <w:rPr>
          <w:rFonts w:ascii="Cambria" w:eastAsia="Times New Roman" w:hAnsi="Cambria" w:cs="Arial"/>
          <w:color w:val="000000"/>
        </w:rPr>
        <w:t xml:space="preserve"> at the next senate meeting</w:t>
      </w:r>
      <w:r w:rsidR="00EF1519">
        <w:rPr>
          <w:rFonts w:ascii="Cambria" w:eastAsia="Times New Roman" w:hAnsi="Cambria" w:cs="Arial"/>
          <w:color w:val="000000"/>
        </w:rPr>
        <w:t xml:space="preserve"> at the Round Rock campus</w:t>
      </w:r>
      <w:r w:rsidR="0075075C">
        <w:rPr>
          <w:rFonts w:ascii="Cambria" w:eastAsia="Times New Roman" w:hAnsi="Cambria" w:cs="Arial"/>
          <w:color w:val="000000"/>
        </w:rPr>
        <w:t>.</w:t>
      </w:r>
    </w:p>
    <w:p w14:paraId="0B22164F" w14:textId="77777777" w:rsidR="00C3078E" w:rsidRPr="00270B9B" w:rsidRDefault="00C3078E" w:rsidP="00C3078E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270B9B">
        <w:rPr>
          <w:rFonts w:ascii="Cambria" w:eastAsia="Times New Roman" w:hAnsi="Cambria" w:cs="Arial"/>
          <w:b/>
          <w:color w:val="000000"/>
        </w:rPr>
        <w:t>Approval of Minutes</w:t>
      </w:r>
    </w:p>
    <w:p w14:paraId="38E03014" w14:textId="4B879ABF" w:rsidR="00C3078E" w:rsidRDefault="00C3078E" w:rsidP="00C3078E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>
        <w:rPr>
          <w:rFonts w:ascii="Cambria" w:eastAsia="Times New Roman" w:hAnsi="Cambria" w:cs="Arial"/>
          <w:color w:val="000000"/>
        </w:rPr>
        <w:t>The October</w:t>
      </w:r>
      <w:r w:rsidRPr="00270B9B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30, 2019</w:t>
      </w:r>
      <w:r w:rsidRPr="00270B9B">
        <w:rPr>
          <w:rFonts w:ascii="Cambria" w:eastAsia="Times New Roman" w:hAnsi="Cambria" w:cs="Arial"/>
          <w:color w:val="000000"/>
        </w:rPr>
        <w:t xml:space="preserve"> minutes were approved by senators</w:t>
      </w:r>
      <w:r>
        <w:rPr>
          <w:rFonts w:ascii="Cambria" w:eastAsia="Times New Roman" w:hAnsi="Cambria" w:cs="Arial"/>
          <w:color w:val="000000"/>
        </w:rPr>
        <w:t>.</w:t>
      </w:r>
    </w:p>
    <w:p w14:paraId="1B188529" w14:textId="77777777" w:rsidR="0075075C" w:rsidRPr="0075075C" w:rsidRDefault="0075075C" w:rsidP="0075075C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75075C">
        <w:rPr>
          <w:rFonts w:ascii="Cambria" w:eastAsia="Times New Roman" w:hAnsi="Cambria" w:cs="Arial"/>
          <w:b/>
          <w:color w:val="000000"/>
        </w:rPr>
        <w:t>Announcements</w:t>
      </w:r>
    </w:p>
    <w:p w14:paraId="415E2D9D" w14:textId="0660633A" w:rsidR="0075075C" w:rsidRDefault="0075075C" w:rsidP="0075075C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The timeline for Research Enhancement Program (REP) proposals is quickly approaching. Senators decided to hold an additional senate meeting on December 11 to discuss the proposals.</w:t>
      </w:r>
    </w:p>
    <w:p w14:paraId="5508A771" w14:textId="2A761875" w:rsidR="0075075C" w:rsidRDefault="0075075C" w:rsidP="0075075C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Two senators were requested to consult with the Graduate College on two proposed honorary degrees to be awarded by the university. Due to a short timeline Senate Chair Bezner and Vice Chair Ceballos will attend the meeting.</w:t>
      </w:r>
    </w:p>
    <w:p w14:paraId="480C77DC" w14:textId="1C1A9AAF" w:rsidR="0075075C" w:rsidRDefault="0075075C" w:rsidP="0075075C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For the Faculty Senate meeting on the Round Rock Campus next week, senators will discuss the recent PAAG meeting, </w:t>
      </w:r>
      <w:r w:rsidR="00C20C39">
        <w:rPr>
          <w:rFonts w:ascii="Cambria" w:eastAsia="Times New Roman" w:hAnsi="Cambria" w:cs="Arial"/>
          <w:color w:val="000000"/>
        </w:rPr>
        <w:t xml:space="preserve">AA/PPS policy </w:t>
      </w:r>
      <w:r>
        <w:rPr>
          <w:rFonts w:ascii="Cambria" w:eastAsia="Times New Roman" w:hAnsi="Cambria" w:cs="Arial"/>
          <w:color w:val="000000"/>
        </w:rPr>
        <w:t xml:space="preserve">revisions </w:t>
      </w:r>
      <w:r w:rsidR="00C20C39">
        <w:rPr>
          <w:rFonts w:ascii="Cambria" w:eastAsia="Times New Roman" w:hAnsi="Cambria" w:cs="Arial"/>
          <w:color w:val="000000"/>
        </w:rPr>
        <w:t xml:space="preserve">concerning </w:t>
      </w:r>
      <w:r>
        <w:rPr>
          <w:rFonts w:ascii="Cambria" w:eastAsia="Times New Roman" w:hAnsi="Cambria" w:cs="Arial"/>
          <w:color w:val="000000"/>
        </w:rPr>
        <w:t xml:space="preserve">faculty merit raises, adding </w:t>
      </w:r>
      <w:r w:rsidR="00C20C39">
        <w:rPr>
          <w:rFonts w:ascii="Cambria" w:eastAsia="Times New Roman" w:hAnsi="Cambria" w:cs="Arial"/>
          <w:color w:val="000000"/>
        </w:rPr>
        <w:t xml:space="preserve">a </w:t>
      </w:r>
      <w:r>
        <w:rPr>
          <w:rFonts w:ascii="Cambria" w:eastAsia="Times New Roman" w:hAnsi="Cambria" w:cs="Arial"/>
          <w:color w:val="000000"/>
        </w:rPr>
        <w:t xml:space="preserve">senator from </w:t>
      </w:r>
      <w:r w:rsidR="00C20C39">
        <w:rPr>
          <w:rFonts w:ascii="Cambria" w:eastAsia="Times New Roman" w:hAnsi="Cambria" w:cs="Arial"/>
          <w:color w:val="000000"/>
        </w:rPr>
        <w:t>the H</w:t>
      </w:r>
      <w:r>
        <w:rPr>
          <w:rFonts w:ascii="Cambria" w:eastAsia="Times New Roman" w:hAnsi="Cambria" w:cs="Arial"/>
          <w:color w:val="000000"/>
        </w:rPr>
        <w:t xml:space="preserve">onors </w:t>
      </w:r>
      <w:r w:rsidR="00C20C39">
        <w:rPr>
          <w:rFonts w:ascii="Cambria" w:eastAsia="Times New Roman" w:hAnsi="Cambria" w:cs="Arial"/>
          <w:color w:val="000000"/>
        </w:rPr>
        <w:t xml:space="preserve">College </w:t>
      </w:r>
      <w:r>
        <w:rPr>
          <w:rFonts w:ascii="Cambria" w:eastAsia="Times New Roman" w:hAnsi="Cambria" w:cs="Arial"/>
          <w:color w:val="000000"/>
        </w:rPr>
        <w:t xml:space="preserve">and </w:t>
      </w:r>
      <w:r w:rsidR="00C20C39">
        <w:rPr>
          <w:rFonts w:ascii="Cambria" w:eastAsia="Times New Roman" w:hAnsi="Cambria" w:cs="Arial"/>
          <w:color w:val="000000"/>
        </w:rPr>
        <w:t>U</w:t>
      </w:r>
      <w:r>
        <w:rPr>
          <w:rFonts w:ascii="Cambria" w:eastAsia="Times New Roman" w:hAnsi="Cambria" w:cs="Arial"/>
          <w:color w:val="000000"/>
        </w:rPr>
        <w:t xml:space="preserve">niversity </w:t>
      </w:r>
      <w:r w:rsidR="00C20C39">
        <w:rPr>
          <w:rFonts w:ascii="Cambria" w:eastAsia="Times New Roman" w:hAnsi="Cambria" w:cs="Arial"/>
          <w:color w:val="000000"/>
        </w:rPr>
        <w:t>C</w:t>
      </w:r>
      <w:r>
        <w:rPr>
          <w:rFonts w:ascii="Cambria" w:eastAsia="Times New Roman" w:hAnsi="Cambria" w:cs="Arial"/>
          <w:color w:val="000000"/>
        </w:rPr>
        <w:t xml:space="preserve">ollege, </w:t>
      </w:r>
      <w:r w:rsidR="00C20C39">
        <w:rPr>
          <w:rFonts w:ascii="Cambria" w:eastAsia="Times New Roman" w:hAnsi="Cambria" w:cs="Arial"/>
          <w:color w:val="000000"/>
        </w:rPr>
        <w:t xml:space="preserve">take a </w:t>
      </w:r>
      <w:r>
        <w:rPr>
          <w:rFonts w:ascii="Cambria" w:eastAsia="Times New Roman" w:hAnsi="Cambria" w:cs="Arial"/>
          <w:color w:val="000000"/>
        </w:rPr>
        <w:t xml:space="preserve">tour of </w:t>
      </w:r>
      <w:r w:rsidR="00C20C39">
        <w:rPr>
          <w:rFonts w:ascii="Cambria" w:eastAsia="Times New Roman" w:hAnsi="Cambria" w:cs="Arial"/>
          <w:color w:val="000000"/>
        </w:rPr>
        <w:t>W</w:t>
      </w:r>
      <w:r>
        <w:rPr>
          <w:rFonts w:ascii="Cambria" w:eastAsia="Times New Roman" w:hAnsi="Cambria" w:cs="Arial"/>
          <w:color w:val="000000"/>
        </w:rPr>
        <w:t xml:space="preserve">illow </w:t>
      </w:r>
      <w:r w:rsidR="00C20C39">
        <w:rPr>
          <w:rFonts w:ascii="Cambria" w:eastAsia="Times New Roman" w:hAnsi="Cambria" w:cs="Arial"/>
          <w:color w:val="000000"/>
        </w:rPr>
        <w:t>H</w:t>
      </w:r>
      <w:r>
        <w:rPr>
          <w:rFonts w:ascii="Cambria" w:eastAsia="Times New Roman" w:hAnsi="Cambria" w:cs="Arial"/>
          <w:color w:val="000000"/>
        </w:rPr>
        <w:t xml:space="preserve">all, </w:t>
      </w:r>
      <w:r w:rsidR="00C20C39">
        <w:rPr>
          <w:rFonts w:ascii="Cambria" w:eastAsia="Times New Roman" w:hAnsi="Cambria" w:cs="Arial"/>
          <w:color w:val="000000"/>
        </w:rPr>
        <w:t>and review/revise the University Lecturers rubric</w:t>
      </w:r>
      <w:r>
        <w:rPr>
          <w:rFonts w:ascii="Cambria" w:eastAsia="Times New Roman" w:hAnsi="Cambria" w:cs="Arial"/>
          <w:color w:val="000000"/>
        </w:rPr>
        <w:t>.</w:t>
      </w:r>
    </w:p>
    <w:p w14:paraId="3EF466D7" w14:textId="0213A945" w:rsidR="0057223A" w:rsidRPr="0057223A" w:rsidRDefault="0057223A" w:rsidP="0057223A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57223A">
        <w:rPr>
          <w:rFonts w:ascii="Cambria" w:eastAsia="Times New Roman" w:hAnsi="Cambria" w:cs="Arial"/>
          <w:b/>
          <w:color w:val="000000"/>
        </w:rPr>
        <w:t xml:space="preserve">Faculty Development </w:t>
      </w:r>
      <w:r>
        <w:rPr>
          <w:rFonts w:ascii="Cambria" w:eastAsia="Times New Roman" w:hAnsi="Cambria" w:cs="Arial"/>
          <w:b/>
          <w:color w:val="000000"/>
        </w:rPr>
        <w:t>Leave</w:t>
      </w:r>
      <w:r w:rsidR="0075075C">
        <w:rPr>
          <w:rFonts w:ascii="Cambria" w:eastAsia="Times New Roman" w:hAnsi="Cambria" w:cs="Arial"/>
          <w:b/>
          <w:color w:val="000000"/>
        </w:rPr>
        <w:t xml:space="preserve"> (FDL)</w:t>
      </w:r>
    </w:p>
    <w:p w14:paraId="411A21D1" w14:textId="50F8A35C" w:rsidR="0057223A" w:rsidRPr="0057223A" w:rsidRDefault="0057223A" w:rsidP="0057223A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57223A">
        <w:rPr>
          <w:rFonts w:ascii="Cambria" w:eastAsia="Times New Roman" w:hAnsi="Cambria" w:cs="Arial"/>
          <w:color w:val="000000"/>
        </w:rPr>
        <w:t>Senators met in closed session to discuss Faculty Development Leave applications.</w:t>
      </w:r>
    </w:p>
    <w:p w14:paraId="2290355B" w14:textId="77777777" w:rsidR="0057223A" w:rsidRPr="0057223A" w:rsidRDefault="0057223A" w:rsidP="0057223A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57223A">
        <w:rPr>
          <w:rFonts w:ascii="Cambria" w:eastAsia="Times New Roman" w:hAnsi="Cambria" w:cs="Arial"/>
          <w:color w:val="000000"/>
        </w:rPr>
        <w:t>Meeting adjourned at 6:00 p.m.</w:t>
      </w:r>
    </w:p>
    <w:p w14:paraId="0DF3048D" w14:textId="43ACF647" w:rsidR="005033E9" w:rsidRPr="006C0364" w:rsidRDefault="0057223A" w:rsidP="006C0364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57223A">
        <w:rPr>
          <w:rFonts w:ascii="Cambria" w:eastAsia="Times New Roman" w:hAnsi="Cambria" w:cs="Arial"/>
          <w:color w:val="000000"/>
        </w:rPr>
        <w:t>Minutes submitted by David Nolan</w:t>
      </w:r>
    </w:p>
    <w:sectPr w:rsidR="005033E9" w:rsidRPr="006C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BFE"/>
    <w:multiLevelType w:val="hybridMultilevel"/>
    <w:tmpl w:val="A594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0455"/>
    <w:multiLevelType w:val="hybridMultilevel"/>
    <w:tmpl w:val="ADBE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0F34"/>
    <w:multiLevelType w:val="hybridMultilevel"/>
    <w:tmpl w:val="7F8E06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887E36"/>
    <w:multiLevelType w:val="hybridMultilevel"/>
    <w:tmpl w:val="D8A0E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6473A3"/>
    <w:multiLevelType w:val="hybridMultilevel"/>
    <w:tmpl w:val="4ADEBE6C"/>
    <w:lvl w:ilvl="0" w:tplc="4460AA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1619E"/>
    <w:multiLevelType w:val="multilevel"/>
    <w:tmpl w:val="79BCAC7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0825D3"/>
    <w:multiLevelType w:val="hybridMultilevel"/>
    <w:tmpl w:val="8D94E742"/>
    <w:lvl w:ilvl="0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8" w:hanging="360"/>
      </w:pPr>
      <w:rPr>
        <w:rFonts w:ascii="Wingdings" w:hAnsi="Wingdings" w:hint="default"/>
      </w:rPr>
    </w:lvl>
  </w:abstractNum>
  <w:abstractNum w:abstractNumId="7" w15:restartNumberingAfterBreak="0">
    <w:nsid w:val="3A9B79FF"/>
    <w:multiLevelType w:val="hybridMultilevel"/>
    <w:tmpl w:val="DD4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F6230"/>
    <w:multiLevelType w:val="hybridMultilevel"/>
    <w:tmpl w:val="42285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AC063D1"/>
    <w:multiLevelType w:val="hybridMultilevel"/>
    <w:tmpl w:val="68782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CD01AC1"/>
    <w:multiLevelType w:val="hybridMultilevel"/>
    <w:tmpl w:val="7BCE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DLV2QXQnLAyQ1I41U0QYC/yy92734vYKICpqdOTVtKh/wnLNOpn50mMTDKVuUs5u0qLizr4VVky0zVq0zZ1WGA==" w:salt="l+8HOzfSVnDn3rvp1xYYhg=="/>
  <w:zoom w:percent="200"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61"/>
    <w:rsid w:val="0004592A"/>
    <w:rsid w:val="000C484C"/>
    <w:rsid w:val="000C56BC"/>
    <w:rsid w:val="0013339B"/>
    <w:rsid w:val="00187613"/>
    <w:rsid w:val="001A3C3D"/>
    <w:rsid w:val="001F1A7E"/>
    <w:rsid w:val="00231B56"/>
    <w:rsid w:val="00233AA5"/>
    <w:rsid w:val="00270B9B"/>
    <w:rsid w:val="00271A9C"/>
    <w:rsid w:val="0027205B"/>
    <w:rsid w:val="002E1E19"/>
    <w:rsid w:val="00320B6E"/>
    <w:rsid w:val="00322525"/>
    <w:rsid w:val="00323FF7"/>
    <w:rsid w:val="003417E6"/>
    <w:rsid w:val="0036115E"/>
    <w:rsid w:val="00362135"/>
    <w:rsid w:val="00363F4E"/>
    <w:rsid w:val="00391FB6"/>
    <w:rsid w:val="003A773E"/>
    <w:rsid w:val="003E49ED"/>
    <w:rsid w:val="003E762E"/>
    <w:rsid w:val="00417B02"/>
    <w:rsid w:val="00440489"/>
    <w:rsid w:val="00452354"/>
    <w:rsid w:val="00475204"/>
    <w:rsid w:val="00475658"/>
    <w:rsid w:val="004A54F4"/>
    <w:rsid w:val="004A5EAA"/>
    <w:rsid w:val="004B44E4"/>
    <w:rsid w:val="004D2BB0"/>
    <w:rsid w:val="004F6930"/>
    <w:rsid w:val="005033E9"/>
    <w:rsid w:val="0051137F"/>
    <w:rsid w:val="0053230C"/>
    <w:rsid w:val="0057223A"/>
    <w:rsid w:val="00582776"/>
    <w:rsid w:val="005B76F1"/>
    <w:rsid w:val="005F4C73"/>
    <w:rsid w:val="005F5E83"/>
    <w:rsid w:val="00602368"/>
    <w:rsid w:val="00666762"/>
    <w:rsid w:val="0069630F"/>
    <w:rsid w:val="006A5C74"/>
    <w:rsid w:val="006C0364"/>
    <w:rsid w:val="006E7DA3"/>
    <w:rsid w:val="00725C56"/>
    <w:rsid w:val="00731AE7"/>
    <w:rsid w:val="0075075C"/>
    <w:rsid w:val="007846B3"/>
    <w:rsid w:val="0079261E"/>
    <w:rsid w:val="007A41E6"/>
    <w:rsid w:val="007D5390"/>
    <w:rsid w:val="008100D7"/>
    <w:rsid w:val="00846D59"/>
    <w:rsid w:val="008532F4"/>
    <w:rsid w:val="00866679"/>
    <w:rsid w:val="0087596C"/>
    <w:rsid w:val="00887785"/>
    <w:rsid w:val="00897E9F"/>
    <w:rsid w:val="008A5819"/>
    <w:rsid w:val="008E6C6D"/>
    <w:rsid w:val="00906BEB"/>
    <w:rsid w:val="00945445"/>
    <w:rsid w:val="00947308"/>
    <w:rsid w:val="00974DA0"/>
    <w:rsid w:val="009B53FA"/>
    <w:rsid w:val="009C2061"/>
    <w:rsid w:val="00A00F71"/>
    <w:rsid w:val="00A04C42"/>
    <w:rsid w:val="00A25724"/>
    <w:rsid w:val="00A36E7B"/>
    <w:rsid w:val="00A42473"/>
    <w:rsid w:val="00A4436A"/>
    <w:rsid w:val="00A56405"/>
    <w:rsid w:val="00A61421"/>
    <w:rsid w:val="00AA4718"/>
    <w:rsid w:val="00AB40C6"/>
    <w:rsid w:val="00B0018A"/>
    <w:rsid w:val="00B11F35"/>
    <w:rsid w:val="00B252EA"/>
    <w:rsid w:val="00B35868"/>
    <w:rsid w:val="00B62D49"/>
    <w:rsid w:val="00B75B2D"/>
    <w:rsid w:val="00B86E6D"/>
    <w:rsid w:val="00B974E2"/>
    <w:rsid w:val="00BE689E"/>
    <w:rsid w:val="00C171BC"/>
    <w:rsid w:val="00C20C39"/>
    <w:rsid w:val="00C3078E"/>
    <w:rsid w:val="00C3128E"/>
    <w:rsid w:val="00C34D11"/>
    <w:rsid w:val="00C539A0"/>
    <w:rsid w:val="00CB4E61"/>
    <w:rsid w:val="00CC07AD"/>
    <w:rsid w:val="00CC78F6"/>
    <w:rsid w:val="00D35803"/>
    <w:rsid w:val="00D858A4"/>
    <w:rsid w:val="00D9750A"/>
    <w:rsid w:val="00DA14B0"/>
    <w:rsid w:val="00DB4632"/>
    <w:rsid w:val="00DF47DD"/>
    <w:rsid w:val="00E456B9"/>
    <w:rsid w:val="00E61106"/>
    <w:rsid w:val="00E70FFC"/>
    <w:rsid w:val="00EF1519"/>
    <w:rsid w:val="00EF1FEE"/>
    <w:rsid w:val="00F019B9"/>
    <w:rsid w:val="00F40D31"/>
    <w:rsid w:val="00F70E5F"/>
    <w:rsid w:val="00FB35D6"/>
    <w:rsid w:val="00FC49EC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C553"/>
  <w15:chartTrackingRefBased/>
  <w15:docId w15:val="{90EE84E7-4E7B-4712-8561-2FC8F0C8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E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B4E61"/>
    <w:rPr>
      <w:b/>
      <w:bCs/>
    </w:rPr>
  </w:style>
  <w:style w:type="character" w:customStyle="1" w:styleId="apple-converted-space">
    <w:name w:val="apple-converted-space"/>
    <w:basedOn w:val="DefaultParagraphFont"/>
    <w:rsid w:val="00CB4E61"/>
  </w:style>
  <w:style w:type="paragraph" w:styleId="NormalWeb">
    <w:name w:val="Normal (Web)"/>
    <w:basedOn w:val="Normal"/>
    <w:uiPriority w:val="99"/>
    <w:semiHidden/>
    <w:unhideWhenUsed/>
    <w:rsid w:val="00CB4E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E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2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2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2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2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4" ma:contentTypeDescription="Create a new document." ma:contentTypeScope="" ma:versionID="79851f200295883b30d08538dfd3916e">
  <xsd:schema xmlns:xsd="http://www.w3.org/2001/XMLSchema" xmlns:xs="http://www.w3.org/2001/XMLSchema" xmlns:p="http://schemas.microsoft.com/office/2006/metadata/properties" xmlns:ns3="3a4ca36d-3634-4907-9686-1059fdce6d09" xmlns:ns4="38ae5b8f-f462-4440-a5dd-9b7f837c1630" targetNamespace="http://schemas.microsoft.com/office/2006/metadata/properties" ma:root="true" ma:fieldsID="5e3e7fd5bc8834de0355add2bb4d2ab7" ns3:_="" ns4:_="">
    <xsd:import namespace="3a4ca36d-3634-4907-9686-1059fdce6d09"/>
    <xsd:import namespace="38ae5b8f-f462-4440-a5dd-9b7f837c163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E222C-C66F-47AF-9CCC-51E6AC532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EBB7D-988D-49D7-8CB1-E89390CD8D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BBBF67-61FB-4F9A-B50B-70A757B84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ca36d-3634-4907-9686-1059fdce6d09"/>
    <ds:schemaRef ds:uri="38ae5b8f-f462-4440-a5dd-9b7f837c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1160</Words>
  <Characters>6618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Ledbetter</dc:creator>
  <cp:keywords/>
  <dc:description/>
  <cp:lastModifiedBy>Anderson, Valerie J</cp:lastModifiedBy>
  <cp:revision>4</cp:revision>
  <dcterms:created xsi:type="dcterms:W3CDTF">2019-11-18T20:06:00Z</dcterms:created>
  <dcterms:modified xsi:type="dcterms:W3CDTF">2019-11-18T20:19:00Z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