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360016pt;margin-top:18pt;width:371.2pt;height:553.7pt;mso-position-horizontal-relative:page;mso-position-vertical-relative:page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9"/>
                    <w:gridCol w:w="3703"/>
                    <w:gridCol w:w="351"/>
                    <w:gridCol w:w="1030"/>
                  </w:tblGrid>
                  <w:tr>
                    <w:trPr>
                      <w:trHeight w:val="21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BLR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right="5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1st Floor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7:00am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6:00pm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George’s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  <w:r>
                          <w:rPr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Basement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Chick-fil-A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Mon-Thur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2251" w:right="1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10:30am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5:00pm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986" w:right="10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2251" w:right="1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10:30am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2:00pm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Sat-Sun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2251"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10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Starbucks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2251"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7:30am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2:00pm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Sat-Sun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2251"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13"/>
                          <w:ind w:left="10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Tu Tacos</w:t>
                        </w:r>
                      </w:p>
                    </w:tc>
                    <w:tc>
                      <w:tcPr>
                        <w:tcW w:w="37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230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2251"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Information Desk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right="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2nd Floor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8:00am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5:00pm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Lair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Pizza Hut, Coyote Jack's, Wild Greens, Mondo Subs</w:t>
                        </w:r>
                      </w:p>
                      <w:p>
                        <w:pPr>
                          <w:pStyle w:val="TableParagraph"/>
                          <w:tabs>
                            <w:tab w:pos="5094" w:val="left" w:leader="none"/>
                          </w:tabs>
                          <w:spacing w:before="6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2"/>
                            <w:sz w:val="18"/>
                          </w:rPr>
                          <w:t>Mon-Sun</w:t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Outtakes Paws Market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9:00am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5:00pm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Parking Services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0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Open 24 hours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color w:val="0000FF"/>
                            <w:spacing w:val="-80"/>
                            <w:sz w:val="15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Calibri"/>
                            <w:color w:val="0000FF"/>
                            <w:spacing w:val="49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color w:val="0000FF"/>
                            <w:sz w:val="15"/>
                            <w:u w:val="single" w:color="0000FF"/>
                          </w:rPr>
                          <w:t>ttp://</w:t>
                        </w:r>
                        <w:hyperlink r:id="rId5">
                          <w:r>
                            <w:rPr>
                              <w:rFonts w:ascii="Calibri"/>
                              <w:color w:val="0000FF"/>
                              <w:sz w:val="15"/>
                              <w:u w:val="single" w:color="0000FF"/>
                            </w:rPr>
                            <w:t>www.parking.txstate.edu/visitors#pay-park</w:t>
                          </w:r>
                        </w:hyperlink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University Bookstore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8:00am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2:00pm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ID Services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2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8:00am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5:00pm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393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8CCE4"/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Wells Fargo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23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05" w:right="5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Mon-Fri Sat-Sun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2251" w:right="3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  <w:r>
                          <w:rPr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Closed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1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240063" cy="8115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63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42" w:lineRule="auto" w:before="90"/>
        <w:ind w:left="1127" w:right="9336" w:hanging="1"/>
        <w:jc w:val="center"/>
        <w:rPr>
          <w:b/>
          <w:sz w:val="41"/>
        </w:rPr>
      </w:pPr>
      <w:r>
        <w:rPr>
          <w:b/>
          <w:sz w:val="41"/>
        </w:rPr>
        <w:t>OPERATING MEMORANDUM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74.040001pt;margin-top:10.348622pt;width:228.85pt;height:76.1pt;mso-position-horizontal-relative:page;mso-position-vertical-relative:paragraph;z-index:-251658240;mso-wrap-distance-left:0;mso-wrap-distance-right:0" type="#_x0000_t202" filled="false" stroked="true" strokeweight="2.76pt" strokecolor="#c6d8f0">
            <v:textbox inset="0,0,0,0">
              <w:txbxContent>
                <w:p>
                  <w:pPr>
                    <w:spacing w:before="286"/>
                    <w:ind w:left="488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March 30 - April 12, 2020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2"/>
        <w:rPr>
          <w:b/>
          <w:sz w:val="40"/>
        </w:rPr>
      </w:pPr>
    </w:p>
    <w:p>
      <w:pPr>
        <w:spacing w:before="0"/>
        <w:ind w:left="1835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Building Hours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2979" w:val="left" w:leader="none"/>
        </w:tabs>
        <w:ind w:left="272"/>
      </w:pPr>
      <w:r>
        <w:rPr>
          <w:w w:val="105"/>
        </w:rPr>
        <w:t>Monday-Friday</w:t>
        <w:tab/>
        <w:t>7:00 am-6:00</w:t>
      </w:r>
      <w:r>
        <w:rPr>
          <w:spacing w:val="-8"/>
          <w:w w:val="105"/>
        </w:rPr>
        <w:t> </w:t>
      </w:r>
      <w:r>
        <w:rPr>
          <w:w w:val="105"/>
        </w:rPr>
        <w:t>pm</w:t>
      </w:r>
    </w:p>
    <w:p>
      <w:pPr>
        <w:pStyle w:val="BodyText"/>
        <w:tabs>
          <w:tab w:pos="2979" w:val="left" w:leader="none"/>
        </w:tabs>
        <w:spacing w:before="8"/>
        <w:ind w:left="272"/>
      </w:pPr>
      <w:r>
        <w:rPr>
          <w:w w:val="105"/>
        </w:rPr>
        <w:t>Saturday,</w:t>
      </w:r>
      <w:r>
        <w:rPr>
          <w:spacing w:val="-14"/>
          <w:w w:val="105"/>
        </w:rPr>
        <w:t> </w:t>
      </w:r>
      <w:r>
        <w:rPr>
          <w:w w:val="105"/>
        </w:rPr>
        <w:t>Sunday</w:t>
        <w:tab/>
        <w:t>CLOSED</w:t>
      </w:r>
    </w:p>
    <w:p>
      <w:pPr>
        <w:pStyle w:val="BodyText"/>
        <w:rPr>
          <w:sz w:val="22"/>
        </w:rPr>
      </w:pPr>
    </w:p>
    <w:p>
      <w:pPr>
        <w:spacing w:before="174"/>
        <w:ind w:left="1199" w:right="9340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>***All hours are subject to change</w:t>
      </w:r>
    </w:p>
    <w:p>
      <w:pPr>
        <w:spacing w:after="0"/>
        <w:jc w:val="center"/>
        <w:rPr>
          <w:rFonts w:ascii="Calibri"/>
          <w:sz w:val="20"/>
        </w:rPr>
        <w:sectPr>
          <w:type w:val="continuous"/>
          <w:pgSz w:w="15840" w:h="12240" w:orient="landscape"/>
          <w:pgMar w:top="360" w:bottom="280" w:left="1100" w:right="1160"/>
        </w:sectPr>
      </w:pPr>
    </w:p>
    <w:tbl>
      <w:tblPr>
        <w:tblW w:w="0" w:type="auto"/>
        <w:jc w:val="left"/>
        <w:tblInd w:w="6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5"/>
        <w:gridCol w:w="1839"/>
        <w:gridCol w:w="1268"/>
        <w:gridCol w:w="403"/>
        <w:gridCol w:w="1030"/>
      </w:tblGrid>
      <w:tr>
        <w:trPr>
          <w:trHeight w:val="215" w:hRule="atLeast"/>
        </w:trPr>
        <w:tc>
          <w:tcPr>
            <w:tcW w:w="7395" w:type="dxa"/>
            <w:gridSpan w:val="5"/>
            <w:shd w:val="clear" w:color="auto" w:fill="B8CCE4"/>
          </w:tcPr>
          <w:p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Conference Services</w:t>
            </w:r>
          </w:p>
        </w:tc>
      </w:tr>
      <w:tr>
        <w:trPr>
          <w:trHeight w:val="685" w:hRule="atLeast"/>
        </w:trPr>
        <w:tc>
          <w:tcPr>
            <w:tcW w:w="2855" w:type="dxa"/>
            <w:tcBorders>
              <w:right w:val="nil"/>
            </w:tcBorders>
          </w:tcPr>
          <w:p>
            <w:pPr>
              <w:pStyle w:val="TableParagraph"/>
              <w:spacing w:line="273" w:lineRule="auto"/>
              <w:ind w:left="1005" w:right="1162" w:hanging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Mon-Fri </w:t>
            </w:r>
            <w:r>
              <w:rPr>
                <w:sz w:val="18"/>
              </w:rPr>
              <w:t>Sat-Sun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auto"/>
              <w:ind w:left="410"/>
              <w:rPr>
                <w:sz w:val="18"/>
              </w:rPr>
            </w:pPr>
            <w:r>
              <w:rPr>
                <w:sz w:val="18"/>
              </w:rPr>
              <w:t>8:00am </w:t>
            </w:r>
            <w:r>
              <w:rPr>
                <w:w w:val="105"/>
                <w:sz w:val="18"/>
              </w:rPr>
              <w:t>Closed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right="8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5:00pm</w:t>
            </w:r>
          </w:p>
        </w:tc>
      </w:tr>
      <w:tr>
        <w:trPr>
          <w:trHeight w:val="215" w:hRule="atLeast"/>
        </w:trPr>
        <w:tc>
          <w:tcPr>
            <w:tcW w:w="2855" w:type="dxa"/>
            <w:tcBorders>
              <w:right w:val="nil"/>
            </w:tcBorders>
            <w:shd w:val="clear" w:color="auto" w:fill="B8CCE4"/>
          </w:tcPr>
          <w:p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Welcome Center</w:t>
            </w:r>
          </w:p>
        </w:tc>
        <w:tc>
          <w:tcPr>
            <w:tcW w:w="1839" w:type="dxa"/>
            <w:tcBorders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B8CCE4"/>
          </w:tcPr>
          <w:p>
            <w:pPr>
              <w:pStyle w:val="TableParagraph"/>
              <w:spacing w:line="195" w:lineRule="exact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3rd Floor</w:t>
            </w:r>
          </w:p>
        </w:tc>
      </w:tr>
      <w:tr>
        <w:trPr>
          <w:trHeight w:val="920" w:hRule="atLeast"/>
        </w:trPr>
        <w:tc>
          <w:tcPr>
            <w:tcW w:w="2855" w:type="dxa"/>
            <w:tcBorders>
              <w:right w:val="nil"/>
            </w:tcBorders>
          </w:tcPr>
          <w:p>
            <w:pPr>
              <w:pStyle w:val="TableParagraph"/>
              <w:spacing w:line="256" w:lineRule="auto" w:before="3"/>
              <w:ind w:left="1005" w:right="404"/>
              <w:rPr>
                <w:sz w:val="18"/>
              </w:rPr>
            </w:pPr>
            <w:r>
              <w:rPr>
                <w:w w:val="105"/>
                <w:sz w:val="18"/>
              </w:rPr>
              <w:t>Monday-Friday** Sat-Sun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1"/>
              <w:ind w:left="4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**No Tours</w:t>
            </w:r>
          </w:p>
        </w:tc>
        <w:tc>
          <w:tcPr>
            <w:tcW w:w="12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auto" w:before="3"/>
              <w:ind w:left="410"/>
              <w:rPr>
                <w:sz w:val="18"/>
              </w:rPr>
            </w:pPr>
            <w:r>
              <w:rPr>
                <w:sz w:val="18"/>
              </w:rPr>
              <w:t>8:00am </w:t>
            </w:r>
            <w:r>
              <w:rPr>
                <w:w w:val="105"/>
                <w:sz w:val="18"/>
              </w:rPr>
              <w:t>Closed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5:00pm</w:t>
            </w:r>
          </w:p>
        </w:tc>
      </w:tr>
      <w:tr>
        <w:trPr>
          <w:trHeight w:val="215" w:hRule="atLeast"/>
        </w:trPr>
        <w:tc>
          <w:tcPr>
            <w:tcW w:w="2855" w:type="dxa"/>
            <w:tcBorders>
              <w:right w:val="nil"/>
            </w:tcBorders>
            <w:shd w:val="clear" w:color="auto" w:fill="B8CCE4"/>
          </w:tcPr>
          <w:p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 Involvement</w:t>
            </w:r>
          </w:p>
        </w:tc>
        <w:tc>
          <w:tcPr>
            <w:tcW w:w="1839" w:type="dxa"/>
            <w:tcBorders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B8CCE4"/>
          </w:tcPr>
          <w:p>
            <w:pPr>
              <w:pStyle w:val="TableParagraph"/>
              <w:spacing w:line="195" w:lineRule="exact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4th Floor</w:t>
            </w:r>
          </w:p>
        </w:tc>
      </w:tr>
      <w:tr>
        <w:trPr>
          <w:trHeight w:val="685" w:hRule="atLeast"/>
        </w:trPr>
        <w:tc>
          <w:tcPr>
            <w:tcW w:w="2855" w:type="dxa"/>
            <w:tcBorders>
              <w:right w:val="nil"/>
            </w:tcBorders>
          </w:tcPr>
          <w:p>
            <w:pPr>
              <w:pStyle w:val="TableParagraph"/>
              <w:spacing w:line="273" w:lineRule="auto"/>
              <w:ind w:left="1005" w:right="1162" w:hanging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Mon-Fri </w:t>
            </w:r>
            <w:r>
              <w:rPr>
                <w:sz w:val="18"/>
              </w:rPr>
              <w:t>Sat-Sun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auto"/>
              <w:ind w:left="410"/>
              <w:rPr>
                <w:sz w:val="18"/>
              </w:rPr>
            </w:pPr>
            <w:r>
              <w:rPr>
                <w:sz w:val="18"/>
              </w:rPr>
              <w:t>8:00am </w:t>
            </w:r>
            <w:r>
              <w:rPr>
                <w:w w:val="105"/>
                <w:sz w:val="18"/>
              </w:rPr>
              <w:t>Closed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right="8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5:00pm</w:t>
            </w:r>
          </w:p>
        </w:tc>
      </w:tr>
    </w:tbl>
    <w:sectPr>
      <w:pgSz w:w="15840" w:h="12240" w:orient="landscape"/>
      <w:pgMar w:top="360" w:bottom="280" w:left="11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arking.txstate.edu/visitors#pay-park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cs33</dc:creator>
  <dc:title>Ops Memo Spring-Apr-2020.xlsx</dc:title>
  <dcterms:created xsi:type="dcterms:W3CDTF">2020-03-30T16:30:57Z</dcterms:created>
  <dcterms:modified xsi:type="dcterms:W3CDTF">2020-03-30T16:30:57Z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LastSaved">
    <vt:filetime>2020-03-30T00:00:00Z</vt:filetime>
  </property>
</Properties>
</file>