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93C504" w14:textId="5824472B" w:rsidR="007503D9" w:rsidRPr="009149A4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149A4">
        <w:rPr>
          <w:rFonts w:ascii="Calibri Light" w:hAnsi="Calibri Light" w:cs="Calibri Light"/>
          <w:b/>
          <w:sz w:val="28"/>
          <w:szCs w:val="28"/>
        </w:rPr>
        <w:t>JUDGMENT FOR PLAINTIFF (</w:t>
      </w:r>
      <w:r w:rsidR="00931423">
        <w:rPr>
          <w:rFonts w:ascii="Calibri Light" w:hAnsi="Calibri Light" w:cs="Calibri Light"/>
          <w:b/>
          <w:sz w:val="28"/>
          <w:szCs w:val="28"/>
        </w:rPr>
        <w:t>JURY</w:t>
      </w:r>
      <w:r w:rsidRPr="009149A4">
        <w:rPr>
          <w:rFonts w:ascii="Calibri Light" w:hAnsi="Calibri Light" w:cs="Calibri Light"/>
          <w:b/>
          <w:sz w:val="28"/>
          <w:szCs w:val="28"/>
        </w:rPr>
        <w:t xml:space="preserve"> TRIAL)</w:t>
      </w:r>
      <w:r w:rsidR="006273B5" w:rsidRPr="009149A4">
        <w:rPr>
          <w:rFonts w:ascii="Calibri Light" w:hAnsi="Calibri Light" w:cs="Calibri Light"/>
          <w:b/>
          <w:sz w:val="28"/>
          <w:szCs w:val="28"/>
        </w:rPr>
        <w:t xml:space="preserve"> -</w:t>
      </w:r>
      <w:r w:rsidR="007F5ADD" w:rsidRPr="009149A4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6273B5" w:rsidRPr="009149A4">
        <w:rPr>
          <w:rFonts w:ascii="Calibri Light" w:hAnsi="Calibri Light" w:cs="Calibri Light"/>
          <w:b/>
          <w:sz w:val="28"/>
          <w:szCs w:val="28"/>
        </w:rPr>
        <w:t>DEED RESTRICTION</w:t>
      </w:r>
    </w:p>
    <w:p w14:paraId="29630AC0" w14:textId="53665923" w:rsidR="007503D9" w:rsidRPr="007503D9" w:rsidRDefault="007503D9" w:rsidP="00E200EE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6273B5">
        <w:rPr>
          <w:rFonts w:cstheme="minorHAnsi"/>
          <w:sz w:val="24"/>
          <w:szCs w:val="24"/>
        </w:rPr>
        <w:t>________________________</w:t>
      </w:r>
      <w:r w:rsidR="006273B5" w:rsidRPr="0077408F">
        <w:rPr>
          <w:rFonts w:cstheme="minorHAnsi"/>
          <w:sz w:val="24"/>
          <w:szCs w:val="24"/>
        </w:rPr>
        <w:t>, 20____</w:t>
      </w:r>
      <w:r w:rsidR="006273B5">
        <w:rPr>
          <w:rFonts w:cstheme="minorHAnsi"/>
          <w:sz w:val="24"/>
          <w:szCs w:val="24"/>
        </w:rPr>
        <w:t>,</w:t>
      </w:r>
      <w:r w:rsidR="00931423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>was tried</w:t>
      </w:r>
      <w:r w:rsidR="00931423">
        <w:rPr>
          <w:rFonts w:cstheme="minorHAnsi"/>
          <w:sz w:val="24"/>
          <w:szCs w:val="24"/>
        </w:rPr>
        <w:t xml:space="preserve"> before a jury</w:t>
      </w:r>
      <w:r w:rsidRPr="007503D9">
        <w:rPr>
          <w:rFonts w:cstheme="minorHAnsi"/>
          <w:sz w:val="24"/>
          <w:szCs w:val="24"/>
        </w:rPr>
        <w:t xml:space="preserve">. </w:t>
      </w:r>
    </w:p>
    <w:p w14:paraId="359A4239" w14:textId="210F05B5" w:rsidR="007503D9" w:rsidRPr="007503D9" w:rsidRDefault="007503D9" w:rsidP="00E200EE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E200EE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</w:t>
      </w:r>
      <w:r w:rsidR="00E200EE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________</w:t>
      </w:r>
    </w:p>
    <w:p w14:paraId="5626AC10" w14:textId="6DA1EC7F" w:rsidR="007503D9" w:rsidRPr="007503D9" w:rsidRDefault="007503D9" w:rsidP="00E200EE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5D9AAAE2" w14:textId="4AE3B389" w:rsidR="007503D9" w:rsidRDefault="00931423" w:rsidP="00CB464A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503D9" w:rsidRPr="007503D9">
        <w:rPr>
          <w:rFonts w:cstheme="minorHAnsi"/>
          <w:sz w:val="24"/>
          <w:szCs w:val="24"/>
        </w:rPr>
        <w:t>jury</w:t>
      </w:r>
      <w:r>
        <w:rPr>
          <w:rFonts w:cstheme="minorHAnsi"/>
          <w:sz w:val="24"/>
          <w:szCs w:val="24"/>
        </w:rPr>
        <w:t xml:space="preserve">, having heard the evidence and testimony of the parties, </w:t>
      </w:r>
      <w:r w:rsidR="00921DCA">
        <w:rPr>
          <w:rFonts w:cstheme="minorHAnsi"/>
          <w:sz w:val="24"/>
          <w:szCs w:val="24"/>
        </w:rPr>
        <w:t>returned</w:t>
      </w:r>
      <w:r>
        <w:rPr>
          <w:rFonts w:cstheme="minorHAnsi"/>
          <w:sz w:val="24"/>
          <w:szCs w:val="24"/>
        </w:rPr>
        <w:t xml:space="preserve"> a </w:t>
      </w:r>
      <w:proofErr w:type="gramStart"/>
      <w:r>
        <w:rPr>
          <w:rFonts w:cstheme="minorHAnsi"/>
          <w:sz w:val="24"/>
          <w:szCs w:val="24"/>
        </w:rPr>
        <w:t>verdict</w:t>
      </w:r>
      <w:proofErr w:type="gramEnd"/>
      <w:r>
        <w:rPr>
          <w:rFonts w:cstheme="minorHAnsi"/>
          <w:sz w:val="24"/>
          <w:szCs w:val="24"/>
        </w:rPr>
        <w:t xml:space="preserve"> and based upon that verdict, the court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proved </w:t>
      </w:r>
      <w:r w:rsidR="00CB464A">
        <w:rPr>
          <w:rFonts w:cstheme="minorHAnsi"/>
          <w:sz w:val="24"/>
          <w:szCs w:val="24"/>
        </w:rPr>
        <w:t>its</w:t>
      </w:r>
      <w:r w:rsidR="007503D9" w:rsidRPr="007503D9">
        <w:rPr>
          <w:rFonts w:cstheme="minorHAnsi"/>
          <w:sz w:val="24"/>
          <w:szCs w:val="24"/>
        </w:rPr>
        <w:t xml:space="preserve"> allegations, and it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="007503D9" w:rsidRPr="007503D9">
        <w:rPr>
          <w:rFonts w:cstheme="minorHAnsi"/>
          <w:b/>
          <w:sz w:val="24"/>
          <w:szCs w:val="24"/>
        </w:rPr>
        <w:t xml:space="preserve">ORDERED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recover </w:t>
      </w:r>
      <w:r w:rsidR="00566893">
        <w:rPr>
          <w:rFonts w:cstheme="minorHAnsi"/>
          <w:sz w:val="24"/>
          <w:szCs w:val="24"/>
        </w:rPr>
        <w:t>from</w:t>
      </w:r>
      <w:r w:rsidR="00566893" w:rsidRPr="007503D9">
        <w:rPr>
          <w:rFonts w:cstheme="minorHAnsi"/>
          <w:sz w:val="24"/>
          <w:szCs w:val="24"/>
        </w:rPr>
        <w:t xml:space="preserve"> </w:t>
      </w:r>
      <w:r w:rsidR="00325E18">
        <w:rPr>
          <w:rFonts w:cstheme="minorHAnsi"/>
          <w:sz w:val="24"/>
          <w:szCs w:val="24"/>
        </w:rPr>
        <w:t>D</w:t>
      </w:r>
      <w:r w:rsidR="007503D9" w:rsidRPr="007503D9">
        <w:rPr>
          <w:rFonts w:cstheme="minorHAnsi"/>
          <w:sz w:val="24"/>
          <w:szCs w:val="24"/>
        </w:rPr>
        <w:t>efendant</w:t>
      </w:r>
      <w:r w:rsidR="00CB464A">
        <w:rPr>
          <w:rFonts w:cstheme="minorHAnsi"/>
          <w:sz w:val="24"/>
          <w:szCs w:val="24"/>
        </w:rPr>
        <w:t xml:space="preserve"> </w:t>
      </w:r>
      <w:r w:rsidR="00CB464A" w:rsidRPr="007503D9">
        <w:rPr>
          <w:rFonts w:cstheme="minorHAnsi"/>
          <w:sz w:val="24"/>
          <w:szCs w:val="24"/>
        </w:rPr>
        <w:t>with interest</w:t>
      </w:r>
      <w:r w:rsidR="00CB464A">
        <w:rPr>
          <w:rFonts w:cstheme="minorHAnsi"/>
          <w:sz w:val="24"/>
          <w:szCs w:val="24"/>
        </w:rPr>
        <w:t xml:space="preserve"> </w:t>
      </w:r>
      <w:r w:rsidR="00CB464A" w:rsidRPr="007503D9">
        <w:rPr>
          <w:rFonts w:cstheme="minorHAnsi"/>
          <w:sz w:val="24"/>
          <w:szCs w:val="24"/>
        </w:rPr>
        <w:t>at the rate of _</w:t>
      </w:r>
      <w:r w:rsidR="00CB464A">
        <w:rPr>
          <w:rFonts w:cstheme="minorHAnsi"/>
          <w:sz w:val="24"/>
          <w:szCs w:val="24"/>
        </w:rPr>
        <w:t>_____</w:t>
      </w:r>
      <w:r w:rsidR="00CB464A" w:rsidRPr="007503D9">
        <w:rPr>
          <w:rFonts w:cstheme="minorHAnsi"/>
          <w:sz w:val="24"/>
          <w:szCs w:val="24"/>
        </w:rPr>
        <w:t>_% compounded annually</w:t>
      </w:r>
      <w:r w:rsidR="007503D9">
        <w:rPr>
          <w:rFonts w:cstheme="minorHAnsi"/>
          <w:sz w:val="24"/>
          <w:szCs w:val="24"/>
        </w:rPr>
        <w:t>:</w:t>
      </w:r>
    </w:p>
    <w:p w14:paraId="43D11B33" w14:textId="22A6EDF4" w:rsidR="007503D9" w:rsidRPr="0010377E" w:rsidRDefault="0010377E" w:rsidP="00CB464A">
      <w:pPr>
        <w:spacing w:line="288" w:lineRule="auto"/>
        <w:ind w:right="-720" w:firstLine="72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t xml:space="preserve"> </w:t>
      </w:r>
      <w:r w:rsidR="007F5ADD">
        <w:rPr>
          <w:rFonts w:cstheme="minorHAnsi"/>
          <w:sz w:val="24"/>
          <w:szCs w:val="24"/>
        </w:rPr>
        <w:t xml:space="preserve">civil damages </w:t>
      </w:r>
      <w:r w:rsidR="007503D9" w:rsidRPr="007503D9">
        <w:rPr>
          <w:rFonts w:cstheme="minorHAnsi"/>
          <w:sz w:val="24"/>
          <w:szCs w:val="24"/>
        </w:rPr>
        <w:t>of $</w:t>
      </w:r>
      <w:r w:rsidR="007503D9" w:rsidRPr="004129C5">
        <w:rPr>
          <w:rFonts w:cstheme="minorHAnsi"/>
          <w:sz w:val="24"/>
          <w:szCs w:val="24"/>
        </w:rPr>
        <w:t>_____________</w:t>
      </w:r>
      <w:r w:rsidR="007503D9" w:rsidRPr="007503D9">
        <w:rPr>
          <w:rFonts w:cstheme="minorHAnsi"/>
          <w:sz w:val="24"/>
          <w:szCs w:val="24"/>
        </w:rPr>
        <w:t xml:space="preserve">, </w:t>
      </w:r>
    </w:p>
    <w:p w14:paraId="7A391B62" w14:textId="37A0601E" w:rsidR="001210A1" w:rsidRDefault="0010377E" w:rsidP="00CB464A">
      <w:pPr>
        <w:spacing w:line="288" w:lineRule="auto"/>
        <w:ind w:right="-720" w:firstLine="720"/>
        <w:rPr>
          <w:rFonts w:cstheme="minorHAnsi"/>
          <w:sz w:val="24"/>
          <w:szCs w:val="24"/>
        </w:rPr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1210A1">
        <w:rPr>
          <w:rFonts w:cstheme="minorHAnsi"/>
          <w:sz w:val="24"/>
          <w:szCs w:val="24"/>
        </w:rPr>
        <w:t xml:space="preserve">attorney’s fees of $_____________, </w:t>
      </w:r>
    </w:p>
    <w:p w14:paraId="33033CC3" w14:textId="1E451D17" w:rsidR="007503D9" w:rsidRPr="0010377E" w:rsidRDefault="009149A4" w:rsidP="00CB464A">
      <w:pPr>
        <w:spacing w:line="288" w:lineRule="auto"/>
        <w:ind w:right="-720" w:firstLine="72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court </w:t>
      </w:r>
      <w:r w:rsidRPr="007503D9">
        <w:rPr>
          <w:rFonts w:cstheme="minorHAnsi"/>
          <w:sz w:val="24"/>
          <w:szCs w:val="24"/>
        </w:rPr>
        <w:t>costs</w:t>
      </w:r>
      <w:r>
        <w:rPr>
          <w:rFonts w:cstheme="minorHAnsi"/>
          <w:sz w:val="24"/>
          <w:szCs w:val="24"/>
        </w:rPr>
        <w:t xml:space="preserve"> of $_________________</w:t>
      </w:r>
      <w:r w:rsidR="00CB464A">
        <w:rPr>
          <w:rFonts w:cstheme="minorHAnsi"/>
          <w:sz w:val="24"/>
          <w:szCs w:val="24"/>
        </w:rPr>
        <w:t>.</w:t>
      </w:r>
    </w:p>
    <w:p w14:paraId="2399C2E5" w14:textId="77777777" w:rsidR="00CB464A" w:rsidRPr="004063EE" w:rsidRDefault="00CB464A" w:rsidP="00CB464A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 w:rsidRPr="004063EE"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 w:rsidRPr="004063EE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4063EE">
        <w:rPr>
          <w:rFonts w:eastAsia="Calibri" w:cstheme="minorHAnsi"/>
          <w:b/>
          <w:bCs/>
          <w:sz w:val="24"/>
          <w:szCs w:val="24"/>
        </w:rPr>
        <w:t>.</w:t>
      </w:r>
    </w:p>
    <w:p w14:paraId="2BE00872" w14:textId="3D0D419E" w:rsidR="00AE7BCF" w:rsidRPr="001B0C06" w:rsidRDefault="00AE7BCF" w:rsidP="00CB464A">
      <w:pPr>
        <w:spacing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4CB0C964" w14:textId="77777777" w:rsidR="00AE7BCF" w:rsidRPr="002F04E0" w:rsidRDefault="00AE7BCF" w:rsidP="00CB464A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352AE236" w14:textId="77777777" w:rsidR="00AE7BCF" w:rsidRPr="001B0C06" w:rsidRDefault="00AE7BCF" w:rsidP="00CB464A">
      <w:pPr>
        <w:spacing w:before="120" w:after="120" w:line="288" w:lineRule="auto"/>
        <w:ind w:right="-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49350623" w14:textId="77777777" w:rsidR="00AE7BCF" w:rsidRDefault="00AE7BCF" w:rsidP="00CB464A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5C44B928" w14:textId="77777777" w:rsidR="009149A4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4129C5">
        <w:rPr>
          <w:rFonts w:cstheme="minorHAnsi"/>
          <w:sz w:val="24"/>
          <w:szCs w:val="24"/>
        </w:rPr>
        <w:t>on ________________________</w:t>
      </w:r>
      <w:r w:rsidRPr="0077408F">
        <w:rPr>
          <w:rFonts w:cstheme="minorHAnsi"/>
          <w:sz w:val="24"/>
          <w:szCs w:val="24"/>
        </w:rPr>
        <w:t>, 20____.</w:t>
      </w:r>
      <w:r w:rsidRPr="0077408F">
        <w:rPr>
          <w:rFonts w:cstheme="minorHAnsi"/>
          <w:sz w:val="24"/>
          <w:szCs w:val="24"/>
        </w:rPr>
        <w:tab/>
      </w:r>
    </w:p>
    <w:p w14:paraId="76311D47" w14:textId="77777777" w:rsidR="009149A4" w:rsidRDefault="009149A4" w:rsidP="00E81B3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2AB3B39" w14:textId="538025A5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0CF059D3" w:rsidR="002364CB" w:rsidRPr="00DF656B" w:rsidRDefault="002364CB" w:rsidP="00AE7BCF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CB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CB464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CB4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CB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CB4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CB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01501">
    <w:abstractNumId w:val="9"/>
  </w:num>
  <w:num w:numId="2" w16cid:durableId="1236206936">
    <w:abstractNumId w:val="5"/>
  </w:num>
  <w:num w:numId="3" w16cid:durableId="1739816801">
    <w:abstractNumId w:val="6"/>
  </w:num>
  <w:num w:numId="4" w16cid:durableId="45876398">
    <w:abstractNumId w:val="12"/>
  </w:num>
  <w:num w:numId="5" w16cid:durableId="162864366">
    <w:abstractNumId w:val="1"/>
  </w:num>
  <w:num w:numId="6" w16cid:durableId="1178471271">
    <w:abstractNumId w:val="4"/>
  </w:num>
  <w:num w:numId="7" w16cid:durableId="380054072">
    <w:abstractNumId w:val="0"/>
  </w:num>
  <w:num w:numId="8" w16cid:durableId="1594625415">
    <w:abstractNumId w:val="8"/>
  </w:num>
  <w:num w:numId="9" w16cid:durableId="390664431">
    <w:abstractNumId w:val="2"/>
  </w:num>
  <w:num w:numId="10" w16cid:durableId="945968847">
    <w:abstractNumId w:val="11"/>
  </w:num>
  <w:num w:numId="11" w16cid:durableId="193156387">
    <w:abstractNumId w:val="7"/>
  </w:num>
  <w:num w:numId="12" w16cid:durableId="189026714">
    <w:abstractNumId w:val="3"/>
  </w:num>
  <w:num w:numId="13" w16cid:durableId="166674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ytDQyMTWxNDJQ0lEKTi0uzszPAykwrAUANznDxS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0377E"/>
    <w:rsid w:val="001210A1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D3CAD"/>
    <w:rsid w:val="004129C5"/>
    <w:rsid w:val="00432088"/>
    <w:rsid w:val="0045481E"/>
    <w:rsid w:val="0045545E"/>
    <w:rsid w:val="0046578E"/>
    <w:rsid w:val="00466A3C"/>
    <w:rsid w:val="0047398E"/>
    <w:rsid w:val="00482F69"/>
    <w:rsid w:val="00487DE6"/>
    <w:rsid w:val="00497C18"/>
    <w:rsid w:val="004D411D"/>
    <w:rsid w:val="00566893"/>
    <w:rsid w:val="005D3922"/>
    <w:rsid w:val="005E0BB4"/>
    <w:rsid w:val="005F6752"/>
    <w:rsid w:val="006273B5"/>
    <w:rsid w:val="00647AC7"/>
    <w:rsid w:val="00661CD1"/>
    <w:rsid w:val="00690768"/>
    <w:rsid w:val="00690B38"/>
    <w:rsid w:val="006A6989"/>
    <w:rsid w:val="006C3C79"/>
    <w:rsid w:val="006D1085"/>
    <w:rsid w:val="00707C2E"/>
    <w:rsid w:val="00723ADD"/>
    <w:rsid w:val="007334A1"/>
    <w:rsid w:val="007348BA"/>
    <w:rsid w:val="007503D9"/>
    <w:rsid w:val="007642DA"/>
    <w:rsid w:val="0077408F"/>
    <w:rsid w:val="007F5ADD"/>
    <w:rsid w:val="00811BE2"/>
    <w:rsid w:val="00813AAF"/>
    <w:rsid w:val="00820103"/>
    <w:rsid w:val="00824345"/>
    <w:rsid w:val="00835991"/>
    <w:rsid w:val="00845520"/>
    <w:rsid w:val="00893B9E"/>
    <w:rsid w:val="008A35A9"/>
    <w:rsid w:val="008B35EE"/>
    <w:rsid w:val="008C0D32"/>
    <w:rsid w:val="008E1A7B"/>
    <w:rsid w:val="00912D47"/>
    <w:rsid w:val="009149A4"/>
    <w:rsid w:val="00921DCA"/>
    <w:rsid w:val="00931423"/>
    <w:rsid w:val="009314FD"/>
    <w:rsid w:val="00945FA1"/>
    <w:rsid w:val="009715D2"/>
    <w:rsid w:val="00995C97"/>
    <w:rsid w:val="009F254F"/>
    <w:rsid w:val="009F786F"/>
    <w:rsid w:val="00A42D54"/>
    <w:rsid w:val="00A8575B"/>
    <w:rsid w:val="00AD16F0"/>
    <w:rsid w:val="00AE1835"/>
    <w:rsid w:val="00AE7BCF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B464A"/>
    <w:rsid w:val="00CE0B2F"/>
    <w:rsid w:val="00D20ADD"/>
    <w:rsid w:val="00D2172E"/>
    <w:rsid w:val="00D360D2"/>
    <w:rsid w:val="00D76362"/>
    <w:rsid w:val="00DB0B49"/>
    <w:rsid w:val="00DC34B3"/>
    <w:rsid w:val="00DD7D74"/>
    <w:rsid w:val="00DF51C9"/>
    <w:rsid w:val="00DF656B"/>
    <w:rsid w:val="00E200EE"/>
    <w:rsid w:val="00E46EE6"/>
    <w:rsid w:val="00E713A3"/>
    <w:rsid w:val="00E75DB3"/>
    <w:rsid w:val="00E75F31"/>
    <w:rsid w:val="00E81B38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2023-03-03T01:13:00Z</dcterms:created>
  <dcterms:modified xsi:type="dcterms:W3CDTF">2023-03-03T01:13:00Z</dcterms:modified>
</cp:coreProperties>
</file>