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EA" w:rsidRPr="00D466A1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D466A1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D466A1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4124C4" w:rsidRDefault="000E41EA" w:rsidP="00727388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124C4">
        <w:rPr>
          <w:rFonts w:ascii="Cambria" w:hAnsi="Cambria" w:cs="Times New Roman"/>
          <w:sz w:val="24"/>
          <w:szCs w:val="24"/>
        </w:rPr>
        <w:t>THE STATE OF TEXAS</w:t>
      </w:r>
      <w:r w:rsidRPr="004124C4">
        <w:rPr>
          <w:rFonts w:ascii="Cambria" w:hAnsi="Cambria" w:cs="Times New Roman"/>
          <w:sz w:val="24"/>
          <w:szCs w:val="24"/>
        </w:rPr>
        <w:tab/>
        <w:t xml:space="preserve">§  </w:t>
      </w:r>
      <w:r w:rsidRPr="004124C4">
        <w:rPr>
          <w:rFonts w:ascii="Cambria" w:hAnsi="Cambria" w:cs="Times New Roman"/>
          <w:sz w:val="24"/>
          <w:szCs w:val="24"/>
        </w:rPr>
        <w:tab/>
        <w:t>IN THE JUSTICE COURT</w:t>
      </w:r>
    </w:p>
    <w:p w:rsidR="000E41EA" w:rsidRPr="004124C4" w:rsidRDefault="000E41EA" w:rsidP="00727388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124C4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4124C4" w:rsidRDefault="000E41EA" w:rsidP="00727388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124C4">
        <w:rPr>
          <w:rFonts w:ascii="Cambria" w:hAnsi="Cambria" w:cs="Times New Roman"/>
          <w:sz w:val="24"/>
          <w:szCs w:val="24"/>
        </w:rPr>
        <w:t>v.</w:t>
      </w:r>
      <w:r w:rsidRPr="004124C4">
        <w:rPr>
          <w:rFonts w:ascii="Cambria" w:hAnsi="Cambria" w:cs="Times New Roman"/>
          <w:sz w:val="24"/>
          <w:szCs w:val="24"/>
        </w:rPr>
        <w:tab/>
        <w:t>§</w:t>
      </w:r>
      <w:r w:rsidRPr="004124C4">
        <w:rPr>
          <w:rFonts w:ascii="Cambria" w:hAnsi="Cambria" w:cs="Times New Roman"/>
          <w:sz w:val="24"/>
          <w:szCs w:val="24"/>
        </w:rPr>
        <w:tab/>
      </w:r>
      <w:r w:rsidR="00727388" w:rsidRPr="004124C4">
        <w:rPr>
          <w:rFonts w:ascii="Cambria" w:hAnsi="Cambria" w:cs="Times New Roman"/>
          <w:sz w:val="24"/>
          <w:szCs w:val="24"/>
        </w:rPr>
        <w:tab/>
      </w:r>
      <w:r w:rsidRPr="004124C4">
        <w:rPr>
          <w:rFonts w:ascii="Cambria" w:hAnsi="Cambria" w:cs="Times New Roman"/>
          <w:sz w:val="24"/>
          <w:szCs w:val="24"/>
        </w:rPr>
        <w:t>PRECINCT NO.  ________________________</w:t>
      </w:r>
    </w:p>
    <w:p w:rsidR="000E41EA" w:rsidRPr="004124C4" w:rsidRDefault="000E41EA" w:rsidP="00727388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124C4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4124C4" w:rsidRDefault="000E41EA" w:rsidP="00727388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4124C4">
        <w:rPr>
          <w:rFonts w:ascii="Cambria" w:hAnsi="Cambria" w:cs="Times New Roman"/>
          <w:sz w:val="24"/>
          <w:szCs w:val="24"/>
        </w:rPr>
        <w:t>______________________________</w:t>
      </w:r>
      <w:r w:rsidRPr="004124C4">
        <w:rPr>
          <w:rFonts w:ascii="Cambria" w:hAnsi="Cambria" w:cs="Times New Roman"/>
          <w:sz w:val="24"/>
          <w:szCs w:val="24"/>
        </w:rPr>
        <w:tab/>
        <w:t>§</w:t>
      </w:r>
      <w:r w:rsidRPr="004124C4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D466A1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E41EA" w:rsidRPr="00D466A1" w:rsidRDefault="006778B0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D466A1">
        <w:rPr>
          <w:rFonts w:ascii="Cambria" w:hAnsi="Cambria"/>
          <w:b/>
          <w:sz w:val="24"/>
          <w:szCs w:val="24"/>
          <w:u w:val="single"/>
        </w:rPr>
        <w:t xml:space="preserve">ORDER </w:t>
      </w:r>
      <w:r w:rsidR="00283018" w:rsidRPr="00D466A1">
        <w:rPr>
          <w:rFonts w:ascii="Cambria" w:hAnsi="Cambria"/>
          <w:b/>
          <w:sz w:val="24"/>
          <w:szCs w:val="24"/>
          <w:u w:val="single"/>
        </w:rPr>
        <w:t>AUTHORIZING DEFENDANT TO COMPLETE DRIVING SAFETY COURSE</w:t>
      </w:r>
    </w:p>
    <w:p w:rsidR="00780601" w:rsidRDefault="00780601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:rsidR="00780601" w:rsidRDefault="00780601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Judge Presiding: </w:t>
      </w:r>
      <w:r>
        <w:rPr>
          <w:rFonts w:ascii="Cambria" w:hAnsi="Cambria"/>
          <w:sz w:val="24"/>
          <w:szCs w:val="24"/>
        </w:rPr>
        <w:tab/>
      </w:r>
      <w:r w:rsidR="0084388F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>__________</w:t>
      </w:r>
      <w:r w:rsidR="006C6B43">
        <w:rPr>
          <w:rFonts w:ascii="Cambria" w:hAnsi="Cambria"/>
          <w:sz w:val="24"/>
          <w:szCs w:val="24"/>
        </w:rPr>
        <w:t>______________</w:t>
      </w:r>
      <w:r w:rsidR="00E7509D">
        <w:rPr>
          <w:rFonts w:ascii="Cambria" w:hAnsi="Cambria"/>
          <w:sz w:val="24"/>
          <w:szCs w:val="24"/>
        </w:rPr>
        <w:t>_________________</w:t>
      </w:r>
      <w:r w:rsidR="006C6B43">
        <w:rPr>
          <w:rFonts w:ascii="Cambria" w:hAnsi="Cambria"/>
          <w:sz w:val="24"/>
          <w:szCs w:val="24"/>
        </w:rPr>
        <w:t>________________________</w:t>
      </w:r>
      <w:r>
        <w:rPr>
          <w:rFonts w:ascii="Cambria" w:hAnsi="Cambria"/>
          <w:sz w:val="24"/>
          <w:szCs w:val="24"/>
        </w:rPr>
        <w:t>__________________________</w:t>
      </w:r>
    </w:p>
    <w:p w:rsidR="00BB7A61" w:rsidRDefault="00BB7A61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780601" w:rsidRDefault="0084388F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Offense: </w:t>
      </w:r>
      <w:r>
        <w:rPr>
          <w:rFonts w:ascii="Cambria" w:hAnsi="Cambria"/>
          <w:sz w:val="24"/>
          <w:szCs w:val="24"/>
        </w:rPr>
        <w:tab/>
        <w:t>_</w:t>
      </w:r>
      <w:r w:rsidR="00780601">
        <w:rPr>
          <w:rFonts w:ascii="Cambria" w:hAnsi="Cambria"/>
          <w:sz w:val="24"/>
          <w:szCs w:val="24"/>
        </w:rPr>
        <w:t>________________________________________</w:t>
      </w:r>
      <w:r w:rsidR="006C6B43">
        <w:rPr>
          <w:rFonts w:ascii="Cambria" w:hAnsi="Cambria"/>
          <w:sz w:val="24"/>
          <w:szCs w:val="24"/>
        </w:rPr>
        <w:t>_____</w:t>
      </w:r>
      <w:r w:rsidR="00E7509D">
        <w:rPr>
          <w:rFonts w:ascii="Cambria" w:hAnsi="Cambria"/>
          <w:sz w:val="24"/>
          <w:szCs w:val="24"/>
        </w:rPr>
        <w:t>_________________</w:t>
      </w:r>
      <w:r w:rsidR="006C6B43">
        <w:rPr>
          <w:rFonts w:ascii="Cambria" w:hAnsi="Cambria"/>
          <w:sz w:val="24"/>
          <w:szCs w:val="24"/>
        </w:rPr>
        <w:t>_________________________________</w:t>
      </w:r>
    </w:p>
    <w:p w:rsidR="00780601" w:rsidRDefault="00780601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780601" w:rsidRDefault="0084388F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of Offense: </w:t>
      </w:r>
      <w:r>
        <w:rPr>
          <w:rFonts w:ascii="Cambria" w:hAnsi="Cambria"/>
          <w:sz w:val="24"/>
          <w:szCs w:val="24"/>
        </w:rPr>
        <w:tab/>
      </w:r>
      <w:r w:rsidR="00780601">
        <w:rPr>
          <w:rFonts w:ascii="Cambria" w:hAnsi="Cambria"/>
          <w:sz w:val="24"/>
          <w:szCs w:val="24"/>
        </w:rPr>
        <w:t>_________________________________________</w:t>
      </w:r>
      <w:r w:rsidR="006C6B43">
        <w:rPr>
          <w:rFonts w:ascii="Cambria" w:hAnsi="Cambria"/>
          <w:sz w:val="24"/>
          <w:szCs w:val="24"/>
        </w:rPr>
        <w:t>______________________</w:t>
      </w:r>
      <w:r w:rsidR="00E7509D">
        <w:rPr>
          <w:rFonts w:ascii="Cambria" w:hAnsi="Cambria"/>
          <w:sz w:val="24"/>
          <w:szCs w:val="24"/>
        </w:rPr>
        <w:t>_________________</w:t>
      </w:r>
      <w:r w:rsidR="006C6B43">
        <w:rPr>
          <w:rFonts w:ascii="Cambria" w:hAnsi="Cambria"/>
          <w:sz w:val="24"/>
          <w:szCs w:val="24"/>
        </w:rPr>
        <w:t>________________</w:t>
      </w:r>
    </w:p>
    <w:p w:rsidR="00780601" w:rsidRDefault="00780601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0E41EA" w:rsidRDefault="00780601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Defendant’s Plea: </w:t>
      </w:r>
      <w:r>
        <w:rPr>
          <w:rFonts w:ascii="Cambria" w:hAnsi="Cambria"/>
          <w:sz w:val="24"/>
          <w:szCs w:val="24"/>
        </w:rPr>
        <w:tab/>
        <w:t>____________________________________________</w:t>
      </w:r>
      <w:r w:rsidR="006C6B43">
        <w:rPr>
          <w:rFonts w:ascii="Cambria" w:hAnsi="Cambria"/>
          <w:sz w:val="24"/>
          <w:szCs w:val="24"/>
        </w:rPr>
        <w:t>___________________________________</w:t>
      </w:r>
      <w:r w:rsidR="00E7509D">
        <w:rPr>
          <w:rFonts w:ascii="Cambria" w:hAnsi="Cambria"/>
          <w:sz w:val="24"/>
          <w:szCs w:val="24"/>
        </w:rPr>
        <w:t>_________________</w:t>
      </w:r>
    </w:p>
    <w:p w:rsidR="002B51C0" w:rsidRDefault="002B51C0" w:rsidP="0084388F">
      <w:pPr>
        <w:tabs>
          <w:tab w:val="left" w:pos="2250"/>
        </w:tabs>
        <w:jc w:val="both"/>
        <w:rPr>
          <w:rFonts w:ascii="Courier New" w:hAnsi="Courier New" w:cs="Courier New"/>
          <w:color w:val="000000"/>
          <w:shd w:val="clear" w:color="auto" w:fill="FFFFFF"/>
        </w:rPr>
      </w:pPr>
    </w:p>
    <w:p w:rsidR="00DD13D3" w:rsidRDefault="00DD13D3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Administrative Fee: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</w:t>
      </w:r>
      <w:r w:rsidR="00E7509D">
        <w:rPr>
          <w:rFonts w:ascii="Cambria" w:hAnsi="Cambria"/>
          <w:sz w:val="24"/>
          <w:szCs w:val="24"/>
        </w:rPr>
        <w:t>_________________</w:t>
      </w:r>
    </w:p>
    <w:p w:rsidR="00DD13D3" w:rsidRDefault="00DD13D3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780601" w:rsidRDefault="00780601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Court Costs:</w:t>
      </w:r>
      <w:r>
        <w:rPr>
          <w:rFonts w:ascii="Cambria" w:hAnsi="Cambria"/>
          <w:sz w:val="24"/>
          <w:szCs w:val="24"/>
        </w:rPr>
        <w:tab/>
        <w:t>____________________________________________</w:t>
      </w:r>
      <w:r w:rsidR="006C6B43">
        <w:rPr>
          <w:rFonts w:ascii="Cambria" w:hAnsi="Cambria"/>
          <w:sz w:val="24"/>
          <w:szCs w:val="24"/>
        </w:rPr>
        <w:t>___________________________________</w:t>
      </w:r>
      <w:r w:rsidR="00E7509D">
        <w:rPr>
          <w:rFonts w:ascii="Cambria" w:hAnsi="Cambria"/>
          <w:sz w:val="24"/>
          <w:szCs w:val="24"/>
        </w:rPr>
        <w:t>_________________</w:t>
      </w:r>
    </w:p>
    <w:p w:rsidR="0084388F" w:rsidRDefault="0084388F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4E0CEE" w:rsidRDefault="004E0CEE" w:rsidP="0084388F">
      <w:pPr>
        <w:tabs>
          <w:tab w:val="left" w:pos="225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Jail Credit: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_______________________________________________________________________________</w:t>
      </w:r>
      <w:r w:rsidR="00E7509D">
        <w:rPr>
          <w:rFonts w:ascii="Cambria" w:hAnsi="Cambria"/>
          <w:b/>
          <w:sz w:val="24"/>
          <w:szCs w:val="24"/>
        </w:rPr>
        <w:t>_________________</w:t>
      </w:r>
    </w:p>
    <w:p w:rsidR="00D466A1" w:rsidRDefault="00D466A1" w:rsidP="0084388F">
      <w:pPr>
        <w:tabs>
          <w:tab w:val="left" w:pos="2250"/>
        </w:tabs>
        <w:jc w:val="both"/>
        <w:rPr>
          <w:rFonts w:ascii="Cambria" w:hAnsi="Cambria"/>
          <w:b/>
          <w:sz w:val="24"/>
          <w:szCs w:val="24"/>
        </w:rPr>
      </w:pPr>
    </w:p>
    <w:p w:rsidR="00D466A1" w:rsidRDefault="00D466A1" w:rsidP="00E7509D">
      <w:pPr>
        <w:tabs>
          <w:tab w:val="left" w:pos="225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Restitution:</w:t>
      </w:r>
      <w:r>
        <w:rPr>
          <w:rFonts w:ascii="Cambria" w:hAnsi="Cambria"/>
          <w:sz w:val="24"/>
          <w:szCs w:val="24"/>
        </w:rPr>
        <w:tab/>
        <w:t>___________________</w:t>
      </w:r>
      <w:r w:rsidR="00E7509D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</w:t>
      </w:r>
      <w:r w:rsidR="00E7509D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>__</w:t>
      </w:r>
      <w:r w:rsidR="00E7509D">
        <w:rPr>
          <w:rFonts w:ascii="Cambria" w:hAnsi="Cambria"/>
          <w:sz w:val="24"/>
          <w:szCs w:val="24"/>
        </w:rPr>
        <w:t>____</w:t>
      </w:r>
      <w:r>
        <w:rPr>
          <w:rFonts w:ascii="Cambria" w:hAnsi="Cambria"/>
          <w:sz w:val="24"/>
          <w:szCs w:val="24"/>
        </w:rPr>
        <w:t>_         Payable to:</w:t>
      </w:r>
      <w:r>
        <w:rPr>
          <w:rFonts w:ascii="Cambria" w:hAnsi="Cambria"/>
          <w:sz w:val="24"/>
          <w:szCs w:val="24"/>
        </w:rPr>
        <w:tab/>
      </w:r>
      <w:r w:rsidR="00ED7E0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</w:t>
      </w:r>
      <w:r w:rsidR="00E7509D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>_______</w:t>
      </w:r>
      <w:r w:rsidR="00ED7E08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_____________</w:t>
      </w:r>
    </w:p>
    <w:p w:rsidR="00ED7E08" w:rsidRDefault="00ED7E08" w:rsidP="00D466A1">
      <w:pPr>
        <w:tabs>
          <w:tab w:val="left" w:pos="1890"/>
          <w:tab w:val="right" w:pos="9180"/>
        </w:tabs>
        <w:jc w:val="both"/>
        <w:rPr>
          <w:rFonts w:ascii="Cambria" w:hAnsi="Cambria"/>
          <w:sz w:val="24"/>
          <w:szCs w:val="24"/>
        </w:rPr>
      </w:pPr>
    </w:p>
    <w:p w:rsidR="00ED7E08" w:rsidRDefault="00ED7E08" w:rsidP="00ED7E08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Fine (suspended):</w:t>
      </w:r>
      <w:r>
        <w:rPr>
          <w:rFonts w:ascii="Cambria" w:hAnsi="Cambria"/>
          <w:sz w:val="24"/>
          <w:szCs w:val="24"/>
        </w:rPr>
        <w:tab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ourier New" w:hAnsi="Courier New" w:cs="Courier New"/>
          <w:color w:val="000000"/>
          <w:shd w:val="clear" w:color="auto" w:fill="FFFFFF"/>
        </w:rPr>
        <w:softHyphen/>
      </w:r>
      <w:r>
        <w:rPr>
          <w:rFonts w:ascii="Cambria" w:hAnsi="Cambria"/>
          <w:sz w:val="24"/>
          <w:szCs w:val="24"/>
        </w:rPr>
        <w:t>______________________________________________________</w:t>
      </w:r>
      <w:r w:rsidR="00E7509D">
        <w:rPr>
          <w:rFonts w:ascii="Cambria" w:hAnsi="Cambria"/>
          <w:sz w:val="24"/>
          <w:szCs w:val="24"/>
        </w:rPr>
        <w:t>_________________</w:t>
      </w:r>
      <w:r>
        <w:rPr>
          <w:rFonts w:ascii="Cambria" w:hAnsi="Cambria"/>
          <w:sz w:val="24"/>
          <w:szCs w:val="24"/>
        </w:rPr>
        <w:t>_________________________</w:t>
      </w:r>
    </w:p>
    <w:p w:rsidR="00ED7E08" w:rsidRDefault="00ED7E08" w:rsidP="00D466A1">
      <w:pPr>
        <w:tabs>
          <w:tab w:val="left" w:pos="1890"/>
          <w:tab w:val="right" w:pos="9180"/>
        </w:tabs>
        <w:jc w:val="both"/>
        <w:rPr>
          <w:rFonts w:ascii="Cambria" w:hAnsi="Cambria"/>
          <w:sz w:val="24"/>
          <w:szCs w:val="24"/>
        </w:rPr>
      </w:pP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E68FF" w:rsidRDefault="00DD13D3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request to complete a driving safety course for the purpose of obtaining the dismissal of the offense indicated above was received by</w:t>
      </w:r>
      <w:r w:rsidR="00BB7A61">
        <w:rPr>
          <w:rFonts w:ascii="Cambria" w:hAnsi="Cambria"/>
          <w:sz w:val="24"/>
          <w:szCs w:val="24"/>
        </w:rPr>
        <w:t xml:space="preserve"> the Justice Court, Precinct No. </w:t>
      </w:r>
      <w:r w:rsidR="00BB7A61" w:rsidRPr="00F54EB6">
        <w:rPr>
          <w:rFonts w:ascii="Cambria" w:hAnsi="Cambria" w:cs="Times New Roman"/>
          <w:sz w:val="24"/>
          <w:szCs w:val="24"/>
        </w:rPr>
        <w:t>________________________</w:t>
      </w:r>
      <w:r w:rsidR="00BB7A61">
        <w:rPr>
          <w:rFonts w:ascii="Cambria" w:hAnsi="Cambria" w:cs="Times New Roman"/>
          <w:sz w:val="24"/>
          <w:szCs w:val="24"/>
        </w:rPr>
        <w:t xml:space="preserve">, in </w:t>
      </w:r>
      <w:r w:rsidR="00BB7A61" w:rsidRPr="00F54EB6">
        <w:rPr>
          <w:rFonts w:ascii="Cambria" w:hAnsi="Cambria" w:cs="Times New Roman"/>
          <w:sz w:val="24"/>
          <w:szCs w:val="24"/>
        </w:rPr>
        <w:t>________________________</w:t>
      </w:r>
      <w:r w:rsidR="00BB7A61">
        <w:rPr>
          <w:rFonts w:ascii="Cambria" w:hAnsi="Cambria" w:cs="Times New Roman"/>
          <w:sz w:val="24"/>
          <w:szCs w:val="24"/>
        </w:rPr>
        <w:t xml:space="preserve"> County, Texas </w:t>
      </w:r>
      <w:r w:rsidR="00D466A1">
        <w:rPr>
          <w:rFonts w:ascii="Cambria" w:hAnsi="Cambria" w:cs="Times New Roman"/>
          <w:sz w:val="24"/>
          <w:szCs w:val="24"/>
        </w:rPr>
        <w:t>on t</w:t>
      </w:r>
      <w:r w:rsidR="00D466A1" w:rsidRPr="004221A2">
        <w:rPr>
          <w:rFonts w:ascii="Cambria" w:hAnsi="Cambria" w:cs="Times New Roman"/>
          <w:sz w:val="24"/>
          <w:szCs w:val="24"/>
        </w:rPr>
        <w:t xml:space="preserve">he _____ day of </w:t>
      </w:r>
      <w:r w:rsidR="00D466A1">
        <w:rPr>
          <w:rFonts w:ascii="Cambria" w:hAnsi="Cambria" w:cs="Times New Roman"/>
          <w:sz w:val="24"/>
          <w:szCs w:val="24"/>
        </w:rPr>
        <w:t xml:space="preserve">____________________, 20_____.  </w:t>
      </w:r>
      <w:r w:rsidR="0084388F">
        <w:rPr>
          <w:rFonts w:ascii="Cambria" w:hAnsi="Cambria"/>
          <w:sz w:val="24"/>
          <w:szCs w:val="24"/>
        </w:rPr>
        <w:t xml:space="preserve">The Defendant was mentally competent to stand trial and freely and voluntarily entered the plea indicated above.  The Court received the plea and recorded it on the docket.  </w:t>
      </w:r>
    </w:p>
    <w:p w:rsidR="00DD13D3" w:rsidRDefault="00DD13D3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Court </w:t>
      </w:r>
      <w:r w:rsidR="0069132A" w:rsidRPr="00D466A1">
        <w:rPr>
          <w:rFonts w:ascii="Cambria" w:hAnsi="Cambria" w:cs="Times New Roman"/>
          <w:b/>
          <w:sz w:val="24"/>
          <w:szCs w:val="24"/>
        </w:rPr>
        <w:t>FINDS</w:t>
      </w:r>
      <w:r w:rsidR="0069132A">
        <w:rPr>
          <w:rFonts w:ascii="Cambria" w:hAnsi="Cambria" w:cs="Times New Roman"/>
          <w:sz w:val="24"/>
          <w:szCs w:val="24"/>
        </w:rPr>
        <w:t xml:space="preserve"> that</w:t>
      </w:r>
      <w:r w:rsidR="00B6230F">
        <w:rPr>
          <w:rFonts w:ascii="Cambria" w:hAnsi="Cambria" w:cs="Times New Roman"/>
          <w:sz w:val="24"/>
          <w:szCs w:val="24"/>
        </w:rPr>
        <w:t xml:space="preserve"> t</w:t>
      </w:r>
      <w:r>
        <w:rPr>
          <w:rFonts w:ascii="Cambria" w:hAnsi="Cambria" w:cs="Times New Roman"/>
          <w:sz w:val="24"/>
          <w:szCs w:val="24"/>
        </w:rPr>
        <w:t>he D</w:t>
      </w:r>
      <w:r w:rsidR="00BB7A61">
        <w:rPr>
          <w:rFonts w:ascii="Cambria" w:hAnsi="Cambria" w:cs="Times New Roman"/>
          <w:sz w:val="24"/>
          <w:szCs w:val="24"/>
        </w:rPr>
        <w:t>efendant was charged by: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4"/>
        </w:num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 w:rsidRPr="00BB7A61">
        <w:rPr>
          <w:rFonts w:ascii="Cambria" w:hAnsi="Cambria" w:cs="Times New Roman"/>
          <w:sz w:val="24"/>
          <w:szCs w:val="24"/>
        </w:rPr>
        <w:t>Complaint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Default="00BB7A61" w:rsidP="0069132A">
      <w:pPr>
        <w:pStyle w:val="ListParagraph"/>
        <w:numPr>
          <w:ilvl w:val="0"/>
          <w:numId w:val="4"/>
        </w:num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 w:rsidRPr="00BB7A61">
        <w:rPr>
          <w:rFonts w:ascii="Cambria" w:hAnsi="Cambria" w:cs="Times New Roman"/>
          <w:sz w:val="24"/>
          <w:szCs w:val="24"/>
        </w:rPr>
        <w:t>Citation/written notice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B6230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Court </w:t>
      </w:r>
      <w:r w:rsidRPr="00D466A1">
        <w:rPr>
          <w:rFonts w:ascii="Cambria" w:hAnsi="Cambria" w:cs="Times New Roman"/>
          <w:b/>
          <w:sz w:val="24"/>
          <w:szCs w:val="24"/>
        </w:rPr>
        <w:t>FINDS</w:t>
      </w:r>
      <w:r>
        <w:rPr>
          <w:rFonts w:ascii="Cambria" w:hAnsi="Cambria" w:cs="Times New Roman"/>
          <w:sz w:val="24"/>
          <w:szCs w:val="24"/>
        </w:rPr>
        <w:t xml:space="preserve"> that t</w:t>
      </w:r>
      <w:r w:rsidR="004E68FF">
        <w:rPr>
          <w:rFonts w:ascii="Cambria" w:hAnsi="Cambria" w:cs="Times New Roman"/>
          <w:sz w:val="24"/>
          <w:szCs w:val="24"/>
        </w:rPr>
        <w:t>he D</w:t>
      </w:r>
      <w:r w:rsidR="00BB7A61">
        <w:rPr>
          <w:rFonts w:ascii="Cambria" w:hAnsi="Cambria" w:cs="Times New Roman"/>
          <w:sz w:val="24"/>
          <w:szCs w:val="24"/>
        </w:rPr>
        <w:t>efendant appeared: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person</w:t>
      </w:r>
      <w:r w:rsidR="001F679C">
        <w:rPr>
          <w:rFonts w:ascii="Cambria" w:hAnsi="Cambria"/>
          <w:sz w:val="24"/>
          <w:szCs w:val="24"/>
        </w:rPr>
        <w:t>.</w:t>
      </w:r>
    </w:p>
    <w:p w:rsidR="00BB7A61" w:rsidRDefault="00BB7A61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mail (in accordance with Article 27.14 of the Code of Criminal Procedure)</w:t>
      </w:r>
      <w:r w:rsidR="001F679C">
        <w:rPr>
          <w:rFonts w:ascii="Cambria" w:hAnsi="Cambria"/>
          <w:sz w:val="24"/>
          <w:szCs w:val="24"/>
        </w:rPr>
        <w:t>.</w:t>
      </w:r>
    </w:p>
    <w:p w:rsidR="004E68FF" w:rsidRDefault="004E68FF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counsel.</w:t>
      </w:r>
    </w:p>
    <w:p w:rsidR="00590604" w:rsidRDefault="00590604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B6230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Court </w:t>
      </w:r>
      <w:r w:rsidRPr="00D466A1">
        <w:rPr>
          <w:rFonts w:ascii="Cambria" w:hAnsi="Cambria" w:cs="Times New Roman"/>
          <w:b/>
          <w:sz w:val="24"/>
          <w:szCs w:val="24"/>
        </w:rPr>
        <w:t>FINDS</w:t>
      </w:r>
      <w:r>
        <w:rPr>
          <w:rFonts w:ascii="Cambria" w:hAnsi="Cambria" w:cs="Times New Roman"/>
          <w:sz w:val="24"/>
          <w:szCs w:val="24"/>
        </w:rPr>
        <w:t xml:space="preserve"> that</w:t>
      </w:r>
      <w:r w:rsidR="00DD13D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</w:t>
      </w:r>
      <w:r w:rsidR="004E68FF">
        <w:rPr>
          <w:rFonts w:ascii="Cambria" w:hAnsi="Cambria"/>
          <w:sz w:val="24"/>
          <w:szCs w:val="24"/>
        </w:rPr>
        <w:t>he D</w:t>
      </w:r>
      <w:r w:rsidR="00BB7A61">
        <w:rPr>
          <w:rFonts w:ascii="Cambria" w:hAnsi="Cambria"/>
          <w:sz w:val="24"/>
          <w:szCs w:val="24"/>
        </w:rPr>
        <w:t>efendant: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Pr="00BB7A61" w:rsidRDefault="00BB7A61" w:rsidP="0069132A">
      <w:pPr>
        <w:pStyle w:val="ListParagraph"/>
        <w:numPr>
          <w:ilvl w:val="0"/>
          <w:numId w:val="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represented by </w:t>
      </w:r>
      <w:r w:rsidRPr="00F54EB6">
        <w:rPr>
          <w:rFonts w:ascii="Cambria" w:hAnsi="Cambria" w:cs="Times New Roman"/>
          <w:sz w:val="24"/>
          <w:szCs w:val="24"/>
        </w:rPr>
        <w:t>_________</w:t>
      </w:r>
      <w:r w:rsidR="007106BA">
        <w:rPr>
          <w:rFonts w:ascii="Cambria" w:hAnsi="Cambria" w:cs="Times New Roman"/>
          <w:sz w:val="24"/>
          <w:szCs w:val="24"/>
        </w:rPr>
        <w:t>__________</w:t>
      </w:r>
      <w:r w:rsidRPr="00F54EB6">
        <w:rPr>
          <w:rFonts w:ascii="Cambria" w:hAnsi="Cambria" w:cs="Times New Roman"/>
          <w:sz w:val="24"/>
          <w:szCs w:val="24"/>
        </w:rPr>
        <w:t>_______________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numPr>
          <w:ilvl w:val="0"/>
          <w:numId w:val="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Wa</w:t>
      </w:r>
      <w:r w:rsidR="00F74665">
        <w:rPr>
          <w:rFonts w:ascii="Cambria" w:hAnsi="Cambria" w:cs="Times New Roman"/>
          <w:sz w:val="24"/>
          <w:szCs w:val="24"/>
        </w:rPr>
        <w:t>ived the right to representation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B6230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The Court </w:t>
      </w:r>
      <w:r w:rsidRPr="00D466A1">
        <w:rPr>
          <w:rFonts w:ascii="Cambria" w:hAnsi="Cambria" w:cs="Times New Roman"/>
          <w:b/>
          <w:sz w:val="24"/>
          <w:szCs w:val="24"/>
        </w:rPr>
        <w:t>FINDS</w:t>
      </w:r>
      <w:r>
        <w:rPr>
          <w:rFonts w:ascii="Cambria" w:hAnsi="Cambria" w:cs="Times New Roman"/>
          <w:sz w:val="24"/>
          <w:szCs w:val="24"/>
        </w:rPr>
        <w:t xml:space="preserve"> that</w:t>
      </w:r>
      <w:r>
        <w:rPr>
          <w:rFonts w:ascii="Cambria" w:hAnsi="Cambria"/>
          <w:sz w:val="24"/>
          <w:szCs w:val="24"/>
        </w:rPr>
        <w:t xml:space="preserve"> t</w:t>
      </w:r>
      <w:r w:rsidR="00BB7A61">
        <w:rPr>
          <w:rFonts w:ascii="Cambria" w:hAnsi="Cambria"/>
          <w:sz w:val="24"/>
          <w:szCs w:val="24"/>
        </w:rPr>
        <w:t>he State: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3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represented by </w:t>
      </w:r>
      <w:r w:rsidR="006C6B43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district attorney, criminal district attorney, or county attorney</w:t>
      </w:r>
      <w:r w:rsidR="001F679C">
        <w:rPr>
          <w:rFonts w:ascii="Cambria" w:hAnsi="Cambria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numPr>
          <w:ilvl w:val="0"/>
          <w:numId w:val="3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not present at the time </w:t>
      </w:r>
      <w:r w:rsidR="0084388F">
        <w:rPr>
          <w:rFonts w:ascii="Cambria" w:hAnsi="Cambria"/>
          <w:sz w:val="24"/>
          <w:szCs w:val="24"/>
        </w:rPr>
        <w:t>this cause was disposed of</w:t>
      </w:r>
      <w:r w:rsidR="001F679C">
        <w:rPr>
          <w:rFonts w:ascii="Cambria" w:hAnsi="Cambria"/>
          <w:sz w:val="24"/>
          <w:szCs w:val="24"/>
        </w:rPr>
        <w:t>.</w:t>
      </w:r>
    </w:p>
    <w:p w:rsidR="00780601" w:rsidRDefault="0078060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388F" w:rsidRDefault="00B6230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Court </w:t>
      </w:r>
      <w:r w:rsidRPr="00D466A1">
        <w:rPr>
          <w:rFonts w:ascii="Cambria" w:hAnsi="Cambria" w:cs="Times New Roman"/>
          <w:b/>
          <w:sz w:val="24"/>
          <w:szCs w:val="24"/>
        </w:rPr>
        <w:t>FINDS</w:t>
      </w:r>
      <w:r>
        <w:rPr>
          <w:rFonts w:ascii="Cambria" w:hAnsi="Cambria" w:cs="Times New Roman"/>
          <w:sz w:val="24"/>
          <w:szCs w:val="24"/>
        </w:rPr>
        <w:t xml:space="preserve"> that</w:t>
      </w:r>
      <w:r>
        <w:rPr>
          <w:rFonts w:ascii="Cambria" w:hAnsi="Cambria"/>
          <w:sz w:val="24"/>
          <w:szCs w:val="24"/>
        </w:rPr>
        <w:t xml:space="preserve"> t</w:t>
      </w:r>
      <w:r w:rsidR="0084388F">
        <w:rPr>
          <w:rFonts w:ascii="Cambria" w:hAnsi="Cambria"/>
          <w:sz w:val="24"/>
          <w:szCs w:val="24"/>
        </w:rPr>
        <w:t>he Defendant:</w:t>
      </w:r>
    </w:p>
    <w:p w:rsidR="0084388F" w:rsidRDefault="0084388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388F" w:rsidRDefault="0084388F" w:rsidP="0084388F">
      <w:pPr>
        <w:pStyle w:val="ListParagraph"/>
        <w:numPr>
          <w:ilvl w:val="0"/>
          <w:numId w:val="8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Waived the right to trial by jury and entered a plea of guilty</w:t>
      </w:r>
      <w:r w:rsidR="006F3EE2">
        <w:rPr>
          <w:rFonts w:ascii="Cambria" w:hAnsi="Cambria"/>
          <w:sz w:val="24"/>
          <w:szCs w:val="24"/>
        </w:rPr>
        <w:t xml:space="preserve"> or nolo contendere (or “no contest”)</w:t>
      </w:r>
      <w:r>
        <w:rPr>
          <w:rFonts w:ascii="Cambria" w:hAnsi="Cambria"/>
          <w:sz w:val="24"/>
          <w:szCs w:val="24"/>
        </w:rPr>
        <w:t xml:space="preserve"> to the charged offense after being properly admonished by the Court.  Having received the Defendant’s plea, the Court </w:t>
      </w:r>
      <w:r w:rsidRPr="00D466A1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the plea substantiates the Defendant’s guilt and that the Defendant committed the charged offense.</w:t>
      </w:r>
    </w:p>
    <w:p w:rsidR="0084388F" w:rsidRDefault="0084388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829D2" w:rsidRDefault="00B829D2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D466A1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the Defendant does not hold a commercial driver’s license and did not hold a commercial driver’s license at the time that the offense occurred.</w:t>
      </w:r>
    </w:p>
    <w:p w:rsidR="00B829D2" w:rsidRDefault="00B829D2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DD13D3" w:rsidRDefault="00B6230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Court </w:t>
      </w:r>
      <w:r w:rsidRPr="00D466A1">
        <w:rPr>
          <w:rFonts w:ascii="Cambria" w:hAnsi="Cambria" w:cs="Times New Roman"/>
          <w:b/>
          <w:sz w:val="24"/>
          <w:szCs w:val="24"/>
        </w:rPr>
        <w:t>FINDS</w:t>
      </w:r>
      <w:r>
        <w:rPr>
          <w:rFonts w:ascii="Cambria" w:hAnsi="Cambria" w:cs="Times New Roman"/>
          <w:sz w:val="24"/>
          <w:szCs w:val="24"/>
        </w:rPr>
        <w:t xml:space="preserve"> that</w:t>
      </w:r>
      <w:r>
        <w:rPr>
          <w:rFonts w:ascii="Cambria" w:hAnsi="Cambria"/>
          <w:sz w:val="24"/>
          <w:szCs w:val="24"/>
        </w:rPr>
        <w:t xml:space="preserve"> t</w:t>
      </w:r>
      <w:r w:rsidR="00DD13D3">
        <w:rPr>
          <w:rFonts w:ascii="Cambria" w:hAnsi="Cambria"/>
          <w:sz w:val="24"/>
          <w:szCs w:val="24"/>
        </w:rPr>
        <w:t>he charged offense</w:t>
      </w:r>
      <w:r w:rsidR="006F3EE2">
        <w:rPr>
          <w:rFonts w:ascii="Cambria" w:hAnsi="Cambria"/>
          <w:sz w:val="24"/>
          <w:szCs w:val="24"/>
        </w:rPr>
        <w:t xml:space="preserve"> is within the jurisdiction of the justice court and</w:t>
      </w:r>
      <w:r w:rsidR="00AA0E51">
        <w:rPr>
          <w:rFonts w:ascii="Cambria" w:hAnsi="Cambria"/>
          <w:sz w:val="24"/>
          <w:szCs w:val="24"/>
        </w:rPr>
        <w:t xml:space="preserve"> i</w:t>
      </w:r>
      <w:r w:rsidR="00AA0E51" w:rsidRPr="006F3EE2">
        <w:rPr>
          <w:rFonts w:ascii="Cambria" w:hAnsi="Cambria"/>
          <w:sz w:val="24"/>
          <w:szCs w:val="24"/>
        </w:rPr>
        <w:t xml:space="preserve">s an offense to which this article applies, other than speeding at a speed of 95 miles per hour or more or 25 miles per hour or more over the </w:t>
      </w:r>
      <w:r w:rsidR="00AA0E51">
        <w:rPr>
          <w:rFonts w:ascii="Cambria" w:hAnsi="Cambria"/>
          <w:sz w:val="24"/>
          <w:szCs w:val="24"/>
        </w:rPr>
        <w:t xml:space="preserve">posted speed limit.  The Court further </w:t>
      </w:r>
      <w:r w:rsidR="00AA0E51" w:rsidRPr="00AA0E51">
        <w:rPr>
          <w:rFonts w:ascii="Cambria" w:hAnsi="Cambria"/>
          <w:b/>
          <w:sz w:val="24"/>
          <w:szCs w:val="24"/>
        </w:rPr>
        <w:t>FINDS</w:t>
      </w:r>
      <w:r w:rsidR="00AA0E51">
        <w:rPr>
          <w:rFonts w:ascii="Cambria" w:hAnsi="Cambria"/>
          <w:sz w:val="24"/>
          <w:szCs w:val="24"/>
        </w:rPr>
        <w:t xml:space="preserve"> that the charged offense</w:t>
      </w:r>
      <w:r w:rsidR="00DD13D3">
        <w:rPr>
          <w:rFonts w:ascii="Cambria" w:hAnsi="Cambria"/>
          <w:sz w:val="24"/>
          <w:szCs w:val="24"/>
        </w:rPr>
        <w:t>:</w:t>
      </w:r>
    </w:p>
    <w:p w:rsidR="006F3EE2" w:rsidRDefault="006F3EE2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6F3EE2" w:rsidRDefault="00DD13D3" w:rsidP="006F3EE2">
      <w:pPr>
        <w:pStyle w:val="ListParagraph"/>
        <w:numPr>
          <w:ilvl w:val="0"/>
          <w:numId w:val="2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6F3EE2">
        <w:rPr>
          <w:rFonts w:ascii="Cambria" w:hAnsi="Cambria"/>
          <w:sz w:val="24"/>
          <w:szCs w:val="24"/>
        </w:rPr>
        <w:t>Is an offense involving a motor vehicle defined by Section 472.022, Transportation Code, Subtitle C, Title 7, Transportation Code, or Section 729.001(a)(3), Transportation Code.</w:t>
      </w:r>
    </w:p>
    <w:p w:rsidR="006F3EE2" w:rsidRDefault="00DD13D3" w:rsidP="006F3EE2">
      <w:pPr>
        <w:pStyle w:val="ListParagraph"/>
        <w:numPr>
          <w:ilvl w:val="0"/>
          <w:numId w:val="2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6F3EE2">
        <w:rPr>
          <w:rFonts w:ascii="Cambria" w:hAnsi="Cambria"/>
          <w:sz w:val="24"/>
          <w:szCs w:val="24"/>
        </w:rPr>
        <w:t>Is an offense, committed by a person younger than 25 years of age, involving a motor vehicle</w:t>
      </w:r>
      <w:r w:rsidR="00AC2F6B" w:rsidRPr="006F3EE2">
        <w:rPr>
          <w:rFonts w:ascii="Cambria" w:hAnsi="Cambria"/>
          <w:sz w:val="24"/>
          <w:szCs w:val="24"/>
        </w:rPr>
        <w:t xml:space="preserve"> and</w:t>
      </w:r>
      <w:r w:rsidRPr="006F3EE2">
        <w:rPr>
          <w:rFonts w:ascii="Cambria" w:hAnsi="Cambria"/>
          <w:sz w:val="24"/>
          <w:szCs w:val="24"/>
        </w:rPr>
        <w:t xml:space="preserve"> classified as a moving violation.</w:t>
      </w:r>
    </w:p>
    <w:p w:rsidR="006F3EE2" w:rsidRDefault="006F3EE2" w:rsidP="006F3EE2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D466A1" w:rsidRDefault="00AC2F6B" w:rsidP="00AC2F6B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D466A1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</w:t>
      </w:r>
      <w:r w:rsidR="00D466A1">
        <w:rPr>
          <w:rFonts w:ascii="Cambria" w:hAnsi="Cambria"/>
          <w:sz w:val="24"/>
          <w:szCs w:val="24"/>
        </w:rPr>
        <w:t>:</w:t>
      </w:r>
    </w:p>
    <w:p w:rsidR="00D466A1" w:rsidRDefault="00D466A1" w:rsidP="00AC2F6B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DD13D3" w:rsidRDefault="00D466A1" w:rsidP="00D466A1">
      <w:pPr>
        <w:pStyle w:val="ListParagraph"/>
        <w:numPr>
          <w:ilvl w:val="0"/>
          <w:numId w:val="18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D466A1">
        <w:rPr>
          <w:rFonts w:ascii="Cambria" w:hAnsi="Cambria"/>
          <w:sz w:val="24"/>
          <w:szCs w:val="24"/>
        </w:rPr>
        <w:t>T</w:t>
      </w:r>
      <w:r w:rsidR="00AC2F6B" w:rsidRPr="00D466A1">
        <w:rPr>
          <w:rFonts w:ascii="Cambria" w:hAnsi="Cambria"/>
          <w:sz w:val="24"/>
          <w:szCs w:val="24"/>
        </w:rPr>
        <w:t xml:space="preserve">he Defendant has not completed an approved driving safety course or motorcycle operator training course for the purpose of obtaining the dismissal of a traffic offense within the 12 months preceding the date of the offense. </w:t>
      </w:r>
    </w:p>
    <w:p w:rsidR="00D466A1" w:rsidRPr="00D466A1" w:rsidRDefault="00D466A1" w:rsidP="00D466A1">
      <w:pPr>
        <w:pStyle w:val="ListParagraph"/>
        <w:numPr>
          <w:ilvl w:val="0"/>
          <w:numId w:val="1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completed </w:t>
      </w:r>
      <w:r w:rsidRPr="00D466A1">
        <w:rPr>
          <w:rFonts w:ascii="Cambria" w:hAnsi="Cambria"/>
          <w:sz w:val="24"/>
          <w:szCs w:val="24"/>
        </w:rPr>
        <w:t>an approved driving safety course or motorcycle operator training course for the purpose of obtaining the dismissal of a traffic offense within the 12 months preceding the date of the offense</w:t>
      </w:r>
      <w:r>
        <w:rPr>
          <w:rFonts w:ascii="Cambria" w:hAnsi="Cambria"/>
          <w:sz w:val="24"/>
          <w:szCs w:val="24"/>
        </w:rPr>
        <w:t xml:space="preserve">, but </w:t>
      </w:r>
      <w:r w:rsidRPr="002B51C0">
        <w:rPr>
          <w:rFonts w:ascii="Cambria" w:hAnsi="Cambria"/>
          <w:sz w:val="24"/>
          <w:szCs w:val="24"/>
        </w:rPr>
        <w:t xml:space="preserve">the Court in its discretion determined </w:t>
      </w:r>
      <w:r>
        <w:rPr>
          <w:rFonts w:ascii="Cambria" w:hAnsi="Cambria"/>
          <w:sz w:val="24"/>
          <w:szCs w:val="24"/>
        </w:rPr>
        <w:t>it is in the best interest of society and the Defendant to defer imposition of the judgment in this cause.</w:t>
      </w:r>
    </w:p>
    <w:p w:rsidR="00AC2F6B" w:rsidRDefault="00AC2F6B" w:rsidP="00AC2F6B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AC2F6B" w:rsidRDefault="00AC2F6B" w:rsidP="00AC2F6B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D466A1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the Defendant:</w:t>
      </w:r>
    </w:p>
    <w:p w:rsidR="00AC2F6B" w:rsidRDefault="00AC2F6B" w:rsidP="00AC2F6B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AC2F6B" w:rsidRDefault="00AC2F6B" w:rsidP="00AC2F6B">
      <w:pPr>
        <w:pStyle w:val="ListParagraph"/>
        <w:numPr>
          <w:ilvl w:val="0"/>
          <w:numId w:val="1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Pr="00AC2F6B">
        <w:rPr>
          <w:rFonts w:ascii="Cambria" w:hAnsi="Cambria"/>
          <w:sz w:val="24"/>
          <w:szCs w:val="24"/>
        </w:rPr>
        <w:t>as a valid T</w:t>
      </w:r>
      <w:r>
        <w:rPr>
          <w:rFonts w:ascii="Cambria" w:hAnsi="Cambria"/>
          <w:sz w:val="24"/>
          <w:szCs w:val="24"/>
        </w:rPr>
        <w:t>exas driver's license or permit.</w:t>
      </w:r>
    </w:p>
    <w:p w:rsidR="00AC2F6B" w:rsidRDefault="00AC2F6B" w:rsidP="00AC2F6B">
      <w:pPr>
        <w:pStyle w:val="ListParagraph"/>
        <w:numPr>
          <w:ilvl w:val="0"/>
          <w:numId w:val="1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Pr="00AC2F6B">
        <w:rPr>
          <w:rFonts w:ascii="Cambria" w:hAnsi="Cambria"/>
          <w:sz w:val="24"/>
          <w:szCs w:val="24"/>
        </w:rPr>
        <w:t xml:space="preserve">s a member, or the spouse or dependent child of a member, of the United States military forces serving on active </w:t>
      </w:r>
      <w:proofErr w:type="gramStart"/>
      <w:r w:rsidRPr="00AC2F6B">
        <w:rPr>
          <w:rFonts w:ascii="Cambria" w:hAnsi="Cambria"/>
          <w:sz w:val="24"/>
          <w:szCs w:val="24"/>
        </w:rPr>
        <w:t>duty</w:t>
      </w:r>
      <w:r>
        <w:rPr>
          <w:rFonts w:ascii="Cambria" w:hAnsi="Cambria"/>
          <w:sz w:val="24"/>
          <w:szCs w:val="24"/>
        </w:rPr>
        <w:t>.</w:t>
      </w:r>
      <w:proofErr w:type="gramEnd"/>
    </w:p>
    <w:p w:rsidR="00AC2F6B" w:rsidRDefault="00AC2F6B" w:rsidP="00AC2F6B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AC2F6B" w:rsidRPr="00AC2F6B" w:rsidRDefault="00AC2F6B" w:rsidP="00AC2F6B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D466A1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the Defendant has provided</w:t>
      </w:r>
      <w:r w:rsidRPr="00AC2F6B">
        <w:rPr>
          <w:rFonts w:ascii="Cambria" w:hAnsi="Cambria"/>
          <w:sz w:val="24"/>
          <w:szCs w:val="24"/>
        </w:rPr>
        <w:t xml:space="preserve"> evidence of financial responsibility as required by Chapter 601, Transportation Code</w:t>
      </w:r>
      <w:r>
        <w:rPr>
          <w:rFonts w:ascii="Cambria" w:hAnsi="Cambria"/>
          <w:sz w:val="24"/>
          <w:szCs w:val="24"/>
        </w:rPr>
        <w:t>.</w:t>
      </w:r>
    </w:p>
    <w:p w:rsidR="00DD13D3" w:rsidRPr="00DD13D3" w:rsidRDefault="00DD13D3" w:rsidP="00DD13D3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AC2F6B" w:rsidRDefault="0084388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69132A">
        <w:rPr>
          <w:rFonts w:ascii="Cambria" w:hAnsi="Cambria"/>
          <w:sz w:val="24"/>
          <w:szCs w:val="24"/>
        </w:rPr>
        <w:t xml:space="preserve">he </w:t>
      </w:r>
      <w:r w:rsidR="004E68FF">
        <w:rPr>
          <w:rFonts w:ascii="Cambria" w:hAnsi="Cambria"/>
          <w:sz w:val="24"/>
          <w:szCs w:val="24"/>
        </w:rPr>
        <w:t>C</w:t>
      </w:r>
      <w:r w:rsidR="0069132A">
        <w:rPr>
          <w:rFonts w:ascii="Cambria" w:hAnsi="Cambria"/>
          <w:sz w:val="24"/>
          <w:szCs w:val="24"/>
        </w:rPr>
        <w:t xml:space="preserve">ourt </w:t>
      </w:r>
      <w:r w:rsidR="0069132A" w:rsidRPr="00D466A1">
        <w:rPr>
          <w:rFonts w:ascii="Cambria" w:hAnsi="Cambria"/>
          <w:b/>
          <w:sz w:val="24"/>
          <w:szCs w:val="24"/>
        </w:rPr>
        <w:t>FINDS</w:t>
      </w:r>
      <w:r w:rsidR="0069132A">
        <w:rPr>
          <w:rFonts w:ascii="Cambria" w:hAnsi="Cambria"/>
          <w:sz w:val="24"/>
          <w:szCs w:val="24"/>
        </w:rPr>
        <w:t xml:space="preserve"> </w:t>
      </w:r>
      <w:r w:rsidR="00F74665">
        <w:rPr>
          <w:rFonts w:ascii="Cambria" w:hAnsi="Cambria"/>
          <w:sz w:val="24"/>
          <w:szCs w:val="24"/>
        </w:rPr>
        <w:t>that</w:t>
      </w:r>
      <w:r w:rsidR="00076083">
        <w:rPr>
          <w:rFonts w:ascii="Cambria" w:hAnsi="Cambria"/>
          <w:sz w:val="24"/>
          <w:szCs w:val="24"/>
        </w:rPr>
        <w:t>, in this cause</w:t>
      </w:r>
      <w:r w:rsidR="00AC2F6B">
        <w:rPr>
          <w:rFonts w:ascii="Cambria" w:hAnsi="Cambria"/>
          <w:sz w:val="24"/>
          <w:szCs w:val="24"/>
        </w:rPr>
        <w:t>:</w:t>
      </w:r>
    </w:p>
    <w:p w:rsidR="00AC2F6B" w:rsidRDefault="00AC2F6B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AC2F6B" w:rsidRDefault="00AC2F6B" w:rsidP="00AC2F6B">
      <w:pPr>
        <w:pStyle w:val="ListParagraph"/>
        <w:numPr>
          <w:ilvl w:val="0"/>
          <w:numId w:val="1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entered the plea indicated above on or before </w:t>
      </w:r>
      <w:r w:rsidRPr="00AC2F6B">
        <w:rPr>
          <w:rFonts w:ascii="Cambria" w:hAnsi="Cambria"/>
          <w:sz w:val="24"/>
          <w:szCs w:val="24"/>
        </w:rPr>
        <w:t>the answer date on the notice to appear</w:t>
      </w:r>
      <w:r w:rsidR="002B51C0">
        <w:rPr>
          <w:rFonts w:ascii="Cambria" w:hAnsi="Cambria"/>
          <w:sz w:val="24"/>
          <w:szCs w:val="24"/>
        </w:rPr>
        <w:t>, and the Court is required by law to defer imposition of the judgment in this cause.</w:t>
      </w:r>
    </w:p>
    <w:p w:rsidR="009C2064" w:rsidRDefault="009C2064" w:rsidP="009C2064">
      <w:pPr>
        <w:pStyle w:val="ListParagraph"/>
        <w:numPr>
          <w:ilvl w:val="0"/>
          <w:numId w:val="1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entered the plea indicated above on or before </w:t>
      </w:r>
      <w:r w:rsidRPr="00AC2F6B">
        <w:rPr>
          <w:rFonts w:ascii="Cambria" w:hAnsi="Cambria"/>
          <w:sz w:val="24"/>
          <w:szCs w:val="24"/>
        </w:rPr>
        <w:t>the answer date on the notice to appear</w:t>
      </w:r>
      <w:r>
        <w:rPr>
          <w:rFonts w:ascii="Cambria" w:hAnsi="Cambria"/>
          <w:sz w:val="24"/>
          <w:szCs w:val="24"/>
        </w:rPr>
        <w:t xml:space="preserve"> but did not receive the warning required by Article 45.0511(q) of the Code of Criminal Procedure. </w:t>
      </w:r>
      <w:r w:rsidR="00B829D2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he Court is required by law to defer imposition of the judgment in this cause.</w:t>
      </w:r>
    </w:p>
    <w:p w:rsidR="00AC2F6B" w:rsidRDefault="002B51C0" w:rsidP="0069132A">
      <w:pPr>
        <w:pStyle w:val="ListParagraph"/>
        <w:numPr>
          <w:ilvl w:val="0"/>
          <w:numId w:val="1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2B51C0">
        <w:rPr>
          <w:rFonts w:ascii="Cambria" w:hAnsi="Cambria"/>
          <w:sz w:val="24"/>
          <w:szCs w:val="24"/>
        </w:rPr>
        <w:lastRenderedPageBreak/>
        <w:t xml:space="preserve">The Defendant entered the plea indicated above after the answer date on the notice to appear, but the Court in its discretion determined </w:t>
      </w:r>
      <w:r>
        <w:rPr>
          <w:rFonts w:ascii="Cambria" w:hAnsi="Cambria"/>
          <w:sz w:val="24"/>
          <w:szCs w:val="24"/>
        </w:rPr>
        <w:t>it is in the best interest of society and the Defendant to defer imposition of the judgment in this cause.</w:t>
      </w:r>
    </w:p>
    <w:p w:rsidR="002B51C0" w:rsidRPr="002B51C0" w:rsidRDefault="002B51C0" w:rsidP="002B51C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B51C0" w:rsidRDefault="00076083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Court</w:t>
      </w:r>
      <w:r w:rsidR="0069132A">
        <w:rPr>
          <w:rFonts w:ascii="Cambria" w:hAnsi="Cambria"/>
          <w:sz w:val="24"/>
          <w:szCs w:val="24"/>
        </w:rPr>
        <w:t xml:space="preserve"> </w:t>
      </w:r>
      <w:r w:rsidR="0069132A" w:rsidRPr="00D466A1">
        <w:rPr>
          <w:rFonts w:ascii="Cambria" w:hAnsi="Cambria"/>
          <w:b/>
          <w:sz w:val="24"/>
          <w:szCs w:val="24"/>
        </w:rPr>
        <w:t>ORDERS, ADJUDGES, AND DECREES</w:t>
      </w:r>
      <w:r w:rsidR="0069132A">
        <w:rPr>
          <w:rFonts w:ascii="Cambria" w:hAnsi="Cambria"/>
          <w:sz w:val="24"/>
          <w:szCs w:val="24"/>
        </w:rPr>
        <w:t xml:space="preserve"> that the</w:t>
      </w:r>
      <w:r>
        <w:rPr>
          <w:rFonts w:ascii="Cambria" w:hAnsi="Cambria"/>
          <w:sz w:val="24"/>
          <w:szCs w:val="24"/>
        </w:rPr>
        <w:t xml:space="preserve"> fine assessed in the amount ind</w:t>
      </w:r>
      <w:r w:rsidR="002B51C0">
        <w:rPr>
          <w:rFonts w:ascii="Cambria" w:hAnsi="Cambria"/>
          <w:sz w:val="24"/>
          <w:szCs w:val="24"/>
        </w:rPr>
        <w:t xml:space="preserve">icated above shall be suspended.  </w:t>
      </w:r>
    </w:p>
    <w:p w:rsidR="00FA35F7" w:rsidRDefault="00FA35F7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A35F7" w:rsidRDefault="00FA35F7" w:rsidP="00FA35F7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563319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that:</w:t>
      </w:r>
    </w:p>
    <w:p w:rsidR="00FA35F7" w:rsidRDefault="00FA35F7" w:rsidP="00FA35F7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A35F7" w:rsidRDefault="00FA35F7" w:rsidP="00FA35F7">
      <w:pPr>
        <w:pStyle w:val="ListParagraph"/>
        <w:numPr>
          <w:ilvl w:val="0"/>
          <w:numId w:val="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 owes no restitution in connection with the charged offense.</w:t>
      </w:r>
    </w:p>
    <w:p w:rsidR="00FA35F7" w:rsidRDefault="00FA35F7" w:rsidP="00FA35F7">
      <w:pPr>
        <w:pStyle w:val="ListParagraph"/>
        <w:numPr>
          <w:ilvl w:val="0"/>
          <w:numId w:val="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Pr="00F74665">
        <w:rPr>
          <w:rFonts w:ascii="Cambria" w:hAnsi="Cambria"/>
          <w:sz w:val="24"/>
          <w:szCs w:val="24"/>
        </w:rPr>
        <w:t xml:space="preserve">he Defendant owes restitution to a victim of </w:t>
      </w:r>
      <w:r>
        <w:rPr>
          <w:rFonts w:ascii="Cambria" w:hAnsi="Cambria"/>
          <w:sz w:val="24"/>
          <w:szCs w:val="24"/>
        </w:rPr>
        <w:t>the offense, and the D</w:t>
      </w:r>
      <w:r w:rsidRPr="00F74665">
        <w:rPr>
          <w:rFonts w:ascii="Cambria" w:hAnsi="Cambria"/>
          <w:sz w:val="24"/>
          <w:szCs w:val="24"/>
        </w:rPr>
        <w:t xml:space="preserve">efendant is </w:t>
      </w:r>
      <w:r w:rsidRPr="00563319">
        <w:rPr>
          <w:rFonts w:ascii="Cambria" w:hAnsi="Cambria"/>
          <w:b/>
          <w:sz w:val="24"/>
          <w:szCs w:val="24"/>
        </w:rPr>
        <w:t>ORDERED</w:t>
      </w:r>
      <w:r w:rsidRPr="00F74665">
        <w:rPr>
          <w:rFonts w:ascii="Cambria" w:hAnsi="Cambria"/>
          <w:sz w:val="24"/>
          <w:szCs w:val="24"/>
        </w:rPr>
        <w:t xml:space="preserve"> to make restitution to ________________________, the victim of the offense, as specified by the </w:t>
      </w:r>
      <w:r>
        <w:rPr>
          <w:rFonts w:ascii="Cambria" w:hAnsi="Cambria"/>
          <w:sz w:val="24"/>
          <w:szCs w:val="24"/>
        </w:rPr>
        <w:t>C</w:t>
      </w:r>
      <w:r w:rsidRPr="00F74665">
        <w:rPr>
          <w:rFonts w:ascii="Cambria" w:hAnsi="Cambria"/>
          <w:sz w:val="24"/>
          <w:szCs w:val="24"/>
        </w:rPr>
        <w:t>ourt below</w:t>
      </w:r>
      <w:r>
        <w:rPr>
          <w:rFonts w:ascii="Cambria" w:hAnsi="Cambria"/>
          <w:sz w:val="24"/>
          <w:szCs w:val="24"/>
        </w:rPr>
        <w:t>.</w:t>
      </w:r>
    </w:p>
    <w:p w:rsidR="00FA35F7" w:rsidRDefault="00FA35F7" w:rsidP="00FA35F7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B51C0" w:rsidRDefault="002B51C0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9C2064" w:rsidRDefault="002B51C0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D466A1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</w:t>
      </w:r>
      <w:r w:rsidR="00076083">
        <w:rPr>
          <w:rFonts w:ascii="Cambria" w:hAnsi="Cambria"/>
          <w:sz w:val="24"/>
          <w:szCs w:val="24"/>
        </w:rPr>
        <w:t>he</w:t>
      </w:r>
      <w:r w:rsidR="0069132A">
        <w:rPr>
          <w:rFonts w:ascii="Cambria" w:hAnsi="Cambria"/>
          <w:sz w:val="24"/>
          <w:szCs w:val="24"/>
        </w:rPr>
        <w:t xml:space="preserve"> </w:t>
      </w:r>
      <w:r w:rsidR="004E68FF">
        <w:rPr>
          <w:rFonts w:ascii="Cambria" w:hAnsi="Cambria"/>
          <w:sz w:val="24"/>
          <w:szCs w:val="24"/>
        </w:rPr>
        <w:t>D</w:t>
      </w:r>
      <w:r w:rsidR="0069132A">
        <w:rPr>
          <w:rFonts w:ascii="Cambria" w:hAnsi="Cambria"/>
          <w:sz w:val="24"/>
          <w:szCs w:val="24"/>
        </w:rPr>
        <w:t xml:space="preserve">efendant </w:t>
      </w:r>
      <w:r>
        <w:rPr>
          <w:rFonts w:ascii="Cambria" w:hAnsi="Cambria"/>
          <w:sz w:val="24"/>
          <w:szCs w:val="24"/>
        </w:rPr>
        <w:t>to complete a</w:t>
      </w:r>
      <w:r w:rsidR="009C2064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:rsidR="009C2064" w:rsidRDefault="009C2064" w:rsidP="009C2064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9C2064" w:rsidRDefault="009C2064" w:rsidP="009C2064">
      <w:pPr>
        <w:pStyle w:val="ListParagraph"/>
        <w:numPr>
          <w:ilvl w:val="0"/>
          <w:numId w:val="17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2B51C0" w:rsidRPr="009C2064">
        <w:rPr>
          <w:rFonts w:ascii="Cambria" w:hAnsi="Cambria"/>
          <w:sz w:val="24"/>
          <w:szCs w:val="24"/>
        </w:rPr>
        <w:t xml:space="preserve">riving safety </w:t>
      </w:r>
      <w:r>
        <w:rPr>
          <w:rFonts w:ascii="Cambria" w:hAnsi="Cambria"/>
          <w:sz w:val="24"/>
          <w:szCs w:val="24"/>
        </w:rPr>
        <w:t>course.</w:t>
      </w:r>
    </w:p>
    <w:p w:rsidR="009C2064" w:rsidRDefault="009C2064" w:rsidP="009C2064">
      <w:pPr>
        <w:pStyle w:val="ListParagraph"/>
        <w:numPr>
          <w:ilvl w:val="0"/>
          <w:numId w:val="17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2B51C0" w:rsidRPr="009C2064">
        <w:rPr>
          <w:rFonts w:ascii="Cambria" w:hAnsi="Cambria"/>
          <w:sz w:val="24"/>
          <w:szCs w:val="24"/>
        </w:rPr>
        <w:t>otorcycle operator training course</w:t>
      </w:r>
      <w:r>
        <w:rPr>
          <w:rFonts w:ascii="Cambria" w:hAnsi="Cambria"/>
          <w:sz w:val="24"/>
          <w:szCs w:val="24"/>
        </w:rPr>
        <w:t>.</w:t>
      </w:r>
    </w:p>
    <w:p w:rsidR="00B829D2" w:rsidRDefault="00B829D2" w:rsidP="001C16BF">
      <w:pPr>
        <w:pStyle w:val="ListParagraph"/>
        <w:numPr>
          <w:ilvl w:val="0"/>
          <w:numId w:val="17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Pr="00B829D2">
        <w:rPr>
          <w:rFonts w:ascii="Cambria" w:hAnsi="Cambria"/>
          <w:sz w:val="24"/>
          <w:szCs w:val="24"/>
        </w:rPr>
        <w:t xml:space="preserve">pecialized driving safety course approved by the </w:t>
      </w:r>
      <w:r w:rsidR="001C16BF" w:rsidRPr="001C16BF">
        <w:rPr>
          <w:rFonts w:ascii="Cambria" w:hAnsi="Cambria"/>
          <w:sz w:val="24"/>
          <w:szCs w:val="24"/>
        </w:rPr>
        <w:t>Texas Department of Licensing and Regulation</w:t>
      </w:r>
      <w:r w:rsidR="001C16BF">
        <w:rPr>
          <w:rFonts w:ascii="Cambria" w:hAnsi="Cambria"/>
          <w:sz w:val="24"/>
          <w:szCs w:val="24"/>
        </w:rPr>
        <w:t xml:space="preserve"> </w:t>
      </w:r>
      <w:r w:rsidRPr="00B829D2">
        <w:rPr>
          <w:rFonts w:ascii="Cambria" w:hAnsi="Cambria"/>
          <w:sz w:val="24"/>
          <w:szCs w:val="24"/>
        </w:rPr>
        <w:t>that encourages the use of child passenger safety seat systems and the wearing of seat belts and emphasizes: (1)</w:t>
      </w:r>
      <w:r>
        <w:rPr>
          <w:rFonts w:ascii="Cambria" w:hAnsi="Cambria"/>
          <w:sz w:val="24"/>
          <w:szCs w:val="24"/>
        </w:rPr>
        <w:t xml:space="preserve"> </w:t>
      </w:r>
      <w:r w:rsidRPr="00B829D2">
        <w:rPr>
          <w:rFonts w:ascii="Cambria" w:hAnsi="Cambria"/>
          <w:sz w:val="24"/>
          <w:szCs w:val="24"/>
        </w:rPr>
        <w:t xml:space="preserve">the effectiveness of child passenger safety seat systems and seat belts in reducing the harm to children being </w:t>
      </w:r>
      <w:r>
        <w:rPr>
          <w:rFonts w:ascii="Cambria" w:hAnsi="Cambria"/>
          <w:sz w:val="24"/>
          <w:szCs w:val="24"/>
        </w:rPr>
        <w:t xml:space="preserve">transported in motor vehicles; </w:t>
      </w:r>
      <w:r w:rsidRPr="00B829D2">
        <w:rPr>
          <w:rFonts w:ascii="Cambria" w:hAnsi="Cambria"/>
          <w:sz w:val="24"/>
          <w:szCs w:val="24"/>
        </w:rPr>
        <w:t>and</w:t>
      </w:r>
      <w:r>
        <w:rPr>
          <w:rFonts w:ascii="Cambria" w:hAnsi="Cambria"/>
          <w:sz w:val="24"/>
          <w:szCs w:val="24"/>
        </w:rPr>
        <w:t xml:space="preserve"> </w:t>
      </w:r>
      <w:r w:rsidRPr="00B829D2">
        <w:rPr>
          <w:rFonts w:ascii="Cambria" w:hAnsi="Cambria"/>
          <w:sz w:val="24"/>
          <w:szCs w:val="24"/>
        </w:rPr>
        <w:t xml:space="preserve">(2) the requirements of </w:t>
      </w:r>
      <w:r>
        <w:rPr>
          <w:rFonts w:ascii="Cambria" w:hAnsi="Cambria"/>
          <w:sz w:val="24"/>
          <w:szCs w:val="24"/>
        </w:rPr>
        <w:t>Section 545.412, Transportation Code,</w:t>
      </w:r>
      <w:r w:rsidRPr="00B829D2">
        <w:rPr>
          <w:rFonts w:ascii="Cambria" w:hAnsi="Cambria"/>
          <w:sz w:val="24"/>
          <w:szCs w:val="24"/>
        </w:rPr>
        <w:t xml:space="preserve"> and the penalty for noncompliance.</w:t>
      </w:r>
    </w:p>
    <w:p w:rsidR="00B829D2" w:rsidRPr="00B829D2" w:rsidRDefault="00B829D2" w:rsidP="001C16BF">
      <w:pPr>
        <w:pStyle w:val="ListParagraph"/>
        <w:numPr>
          <w:ilvl w:val="0"/>
          <w:numId w:val="17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Pr="00B829D2">
        <w:rPr>
          <w:rFonts w:ascii="Cambria" w:hAnsi="Cambria"/>
          <w:sz w:val="24"/>
          <w:szCs w:val="24"/>
        </w:rPr>
        <w:t xml:space="preserve">pecialized driving safety course approved by the </w:t>
      </w:r>
      <w:r w:rsidR="001C16BF" w:rsidRPr="001C16BF">
        <w:rPr>
          <w:rFonts w:ascii="Cambria" w:hAnsi="Cambria"/>
          <w:sz w:val="24"/>
          <w:szCs w:val="24"/>
        </w:rPr>
        <w:t>Texas Department of Licensing and Regulation</w:t>
      </w:r>
      <w:r w:rsidR="001C16BF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Pr="00B829D2">
        <w:rPr>
          <w:rFonts w:ascii="Cambria" w:hAnsi="Cambria"/>
          <w:sz w:val="24"/>
          <w:szCs w:val="24"/>
        </w:rPr>
        <w:t>that encourages the use of child passenger safety seat systems and the wearing of seat belts and emphasizes: (1)</w:t>
      </w:r>
      <w:r>
        <w:rPr>
          <w:rFonts w:ascii="Cambria" w:hAnsi="Cambria"/>
          <w:sz w:val="24"/>
          <w:szCs w:val="24"/>
        </w:rPr>
        <w:t xml:space="preserve"> </w:t>
      </w:r>
      <w:r w:rsidRPr="00B829D2">
        <w:rPr>
          <w:rFonts w:ascii="Cambria" w:hAnsi="Cambria"/>
          <w:sz w:val="24"/>
          <w:szCs w:val="24"/>
        </w:rPr>
        <w:t xml:space="preserve">the effectiveness of child passenger safety seat systems and seat belts in reducing the harm to children being </w:t>
      </w:r>
      <w:r>
        <w:rPr>
          <w:rFonts w:ascii="Cambria" w:hAnsi="Cambria"/>
          <w:sz w:val="24"/>
          <w:szCs w:val="24"/>
        </w:rPr>
        <w:t xml:space="preserve">transported in motor vehicles; </w:t>
      </w:r>
      <w:r w:rsidRPr="00B829D2">
        <w:rPr>
          <w:rFonts w:ascii="Cambria" w:hAnsi="Cambria"/>
          <w:sz w:val="24"/>
          <w:szCs w:val="24"/>
        </w:rPr>
        <w:t>and</w:t>
      </w:r>
      <w:r>
        <w:rPr>
          <w:rFonts w:ascii="Cambria" w:hAnsi="Cambria"/>
          <w:sz w:val="24"/>
          <w:szCs w:val="24"/>
        </w:rPr>
        <w:t xml:space="preserve"> </w:t>
      </w:r>
      <w:r w:rsidRPr="00B829D2">
        <w:rPr>
          <w:rFonts w:ascii="Cambria" w:hAnsi="Cambria"/>
          <w:sz w:val="24"/>
          <w:szCs w:val="24"/>
        </w:rPr>
        <w:t xml:space="preserve">(2) the requirements of </w:t>
      </w:r>
      <w:r>
        <w:rPr>
          <w:rFonts w:ascii="Cambria" w:hAnsi="Cambria"/>
          <w:sz w:val="24"/>
          <w:szCs w:val="24"/>
        </w:rPr>
        <w:t>Section 545.413, Transportation Code,</w:t>
      </w:r>
      <w:r w:rsidRPr="00B829D2">
        <w:rPr>
          <w:rFonts w:ascii="Cambria" w:hAnsi="Cambria"/>
          <w:sz w:val="24"/>
          <w:szCs w:val="24"/>
        </w:rPr>
        <w:t xml:space="preserve"> and the penalty for noncompliance.</w:t>
      </w:r>
    </w:p>
    <w:p w:rsidR="009C2064" w:rsidRDefault="009C2064" w:rsidP="009C2064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69132A" w:rsidRPr="009C2064" w:rsidRDefault="009C2064" w:rsidP="009C2064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D466A1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the Defendant to complete the course indicated above </w:t>
      </w:r>
      <w:r w:rsidR="002B51C0" w:rsidRPr="009C2064">
        <w:rPr>
          <w:rFonts w:ascii="Cambria" w:hAnsi="Cambria"/>
          <w:sz w:val="24"/>
          <w:szCs w:val="24"/>
        </w:rPr>
        <w:t xml:space="preserve">within 90 days of the issuance of this order.  The Court further </w:t>
      </w:r>
      <w:r w:rsidR="002B51C0" w:rsidRPr="00D466A1">
        <w:rPr>
          <w:rFonts w:ascii="Cambria" w:hAnsi="Cambria"/>
          <w:b/>
          <w:sz w:val="24"/>
          <w:szCs w:val="24"/>
        </w:rPr>
        <w:t>ORDERS</w:t>
      </w:r>
      <w:r w:rsidR="002B51C0" w:rsidRPr="009C2064">
        <w:rPr>
          <w:rFonts w:ascii="Cambria" w:hAnsi="Cambria"/>
          <w:sz w:val="24"/>
          <w:szCs w:val="24"/>
        </w:rPr>
        <w:t xml:space="preserve"> the Defendant to provide the following to the Court:</w:t>
      </w:r>
    </w:p>
    <w:p w:rsidR="002B51C0" w:rsidRDefault="002B51C0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B51C0" w:rsidRPr="002B51C0" w:rsidRDefault="002B51C0" w:rsidP="002B51C0">
      <w:pPr>
        <w:pStyle w:val="ListParagraph"/>
        <w:numPr>
          <w:ilvl w:val="0"/>
          <w:numId w:val="1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2B51C0">
        <w:rPr>
          <w:rFonts w:ascii="Cambria" w:hAnsi="Cambria"/>
          <w:sz w:val="24"/>
          <w:szCs w:val="24"/>
        </w:rPr>
        <w:t xml:space="preserve"> uniform certificate of completion of the driving safety course or a verification of completion of the moto</w:t>
      </w:r>
      <w:r>
        <w:rPr>
          <w:rFonts w:ascii="Cambria" w:hAnsi="Cambria"/>
          <w:sz w:val="24"/>
          <w:szCs w:val="24"/>
        </w:rPr>
        <w:t>rcycle operator training course.</w:t>
      </w:r>
    </w:p>
    <w:p w:rsidR="002B51C0" w:rsidRPr="002B51C0" w:rsidRDefault="002B51C0" w:rsidP="002B51C0">
      <w:pPr>
        <w:pStyle w:val="ListParagraph"/>
        <w:numPr>
          <w:ilvl w:val="0"/>
          <w:numId w:val="1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copy of the Defendant's driving record as </w:t>
      </w:r>
      <w:r w:rsidRPr="002B51C0">
        <w:rPr>
          <w:rFonts w:ascii="Cambria" w:hAnsi="Cambria"/>
          <w:sz w:val="24"/>
          <w:szCs w:val="24"/>
        </w:rPr>
        <w:t>maintained by the Department of Public Safety</w:t>
      </w:r>
      <w:r>
        <w:rPr>
          <w:rFonts w:ascii="Cambria" w:hAnsi="Cambria"/>
          <w:sz w:val="24"/>
          <w:szCs w:val="24"/>
        </w:rPr>
        <w:t xml:space="preserve"> of Texas (</w:t>
      </w:r>
      <w:r w:rsidRPr="002B51C0">
        <w:rPr>
          <w:rFonts w:ascii="Cambria" w:hAnsi="Cambria"/>
          <w:sz w:val="24"/>
          <w:szCs w:val="24"/>
        </w:rPr>
        <w:t xml:space="preserve">showing that the </w:t>
      </w:r>
      <w:r>
        <w:rPr>
          <w:rFonts w:ascii="Cambria" w:hAnsi="Cambria"/>
          <w:sz w:val="24"/>
          <w:szCs w:val="24"/>
        </w:rPr>
        <w:t>D</w:t>
      </w:r>
      <w:r w:rsidRPr="002B51C0">
        <w:rPr>
          <w:rFonts w:ascii="Cambria" w:hAnsi="Cambria"/>
          <w:sz w:val="24"/>
          <w:szCs w:val="24"/>
        </w:rPr>
        <w:t>efendant ha</w:t>
      </w:r>
      <w:r>
        <w:rPr>
          <w:rFonts w:ascii="Cambria" w:hAnsi="Cambria"/>
          <w:sz w:val="24"/>
          <w:szCs w:val="24"/>
        </w:rPr>
        <w:t>s</w:t>
      </w:r>
      <w:r w:rsidRPr="002B51C0">
        <w:rPr>
          <w:rFonts w:ascii="Cambria" w:hAnsi="Cambria"/>
          <w:sz w:val="24"/>
          <w:szCs w:val="24"/>
        </w:rPr>
        <w:t xml:space="preserve"> not completed an approved driving safety course or motorcycle operator training course</w:t>
      </w:r>
      <w:r>
        <w:rPr>
          <w:rFonts w:ascii="Cambria" w:hAnsi="Cambria"/>
          <w:sz w:val="24"/>
          <w:szCs w:val="24"/>
        </w:rPr>
        <w:t xml:space="preserve"> </w:t>
      </w:r>
      <w:r w:rsidRPr="002B51C0">
        <w:rPr>
          <w:rFonts w:ascii="Cambria" w:hAnsi="Cambria"/>
          <w:sz w:val="24"/>
          <w:szCs w:val="24"/>
        </w:rPr>
        <w:t>within the 12 months pr</w:t>
      </w:r>
      <w:r>
        <w:rPr>
          <w:rFonts w:ascii="Cambria" w:hAnsi="Cambria"/>
          <w:sz w:val="24"/>
          <w:szCs w:val="24"/>
        </w:rPr>
        <w:t>eceding the date of the offense).</w:t>
      </w:r>
    </w:p>
    <w:p w:rsidR="002B51C0" w:rsidRPr="002B51C0" w:rsidRDefault="002B51C0" w:rsidP="002B51C0">
      <w:pPr>
        <w:pStyle w:val="ListParagraph"/>
        <w:numPr>
          <w:ilvl w:val="0"/>
          <w:numId w:val="1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2B51C0">
        <w:rPr>
          <w:rFonts w:ascii="Cambria" w:hAnsi="Cambria"/>
          <w:sz w:val="24"/>
          <w:szCs w:val="24"/>
        </w:rPr>
        <w:t xml:space="preserve">n affidavit stating that the </w:t>
      </w:r>
      <w:r>
        <w:rPr>
          <w:rFonts w:ascii="Cambria" w:hAnsi="Cambria"/>
          <w:sz w:val="24"/>
          <w:szCs w:val="24"/>
        </w:rPr>
        <w:t>D</w:t>
      </w:r>
      <w:r w:rsidRPr="002B51C0">
        <w:rPr>
          <w:rFonts w:ascii="Cambria" w:hAnsi="Cambria"/>
          <w:sz w:val="24"/>
          <w:szCs w:val="24"/>
        </w:rPr>
        <w:t>efendant was not taking a driving safety course or motorcycle operator training course under this article on the date the request to take the course was made and had not completed such a course that is not shown on the defendant's driving record within the 12 months preced</w:t>
      </w:r>
      <w:r w:rsidR="009E3934">
        <w:rPr>
          <w:rFonts w:ascii="Cambria" w:hAnsi="Cambria"/>
          <w:sz w:val="24"/>
          <w:szCs w:val="24"/>
        </w:rPr>
        <w:t>ing the date of the offense.</w:t>
      </w:r>
    </w:p>
    <w:p w:rsidR="002B51C0" w:rsidRPr="002B51C0" w:rsidRDefault="009E3934" w:rsidP="009E3934">
      <w:pPr>
        <w:pStyle w:val="ListParagraph"/>
        <w:numPr>
          <w:ilvl w:val="0"/>
          <w:numId w:val="1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2B51C0" w:rsidRPr="002B51C0">
        <w:rPr>
          <w:rFonts w:ascii="Cambria" w:hAnsi="Cambria"/>
          <w:sz w:val="24"/>
          <w:szCs w:val="24"/>
        </w:rPr>
        <w:t xml:space="preserve">n affidavit stating that the </w:t>
      </w:r>
      <w:r>
        <w:rPr>
          <w:rFonts w:ascii="Cambria" w:hAnsi="Cambria"/>
          <w:sz w:val="24"/>
          <w:szCs w:val="24"/>
        </w:rPr>
        <w:t>D</w:t>
      </w:r>
      <w:r w:rsidR="002B51C0" w:rsidRPr="002B51C0">
        <w:rPr>
          <w:rFonts w:ascii="Cambria" w:hAnsi="Cambria"/>
          <w:sz w:val="24"/>
          <w:szCs w:val="24"/>
        </w:rPr>
        <w:t>efendant was not taking a driving safety course or motorcycle operator training course</w:t>
      </w:r>
      <w:r>
        <w:rPr>
          <w:rFonts w:ascii="Cambria" w:hAnsi="Cambria"/>
          <w:sz w:val="24"/>
          <w:szCs w:val="24"/>
        </w:rPr>
        <w:t xml:space="preserve"> </w:t>
      </w:r>
      <w:r w:rsidR="002B51C0" w:rsidRPr="002B51C0">
        <w:rPr>
          <w:rFonts w:ascii="Cambria" w:hAnsi="Cambria"/>
          <w:sz w:val="24"/>
          <w:szCs w:val="24"/>
        </w:rPr>
        <w:t xml:space="preserve">in another state on the date the request to take the course was made and </w:t>
      </w:r>
      <w:r>
        <w:rPr>
          <w:rFonts w:ascii="Cambria" w:hAnsi="Cambria"/>
          <w:sz w:val="24"/>
          <w:szCs w:val="24"/>
        </w:rPr>
        <w:t xml:space="preserve">that the Defendant </w:t>
      </w:r>
      <w:r w:rsidR="002B51C0" w:rsidRPr="002B51C0">
        <w:rPr>
          <w:rFonts w:ascii="Cambria" w:hAnsi="Cambria"/>
          <w:sz w:val="24"/>
          <w:szCs w:val="24"/>
        </w:rPr>
        <w:t>had not completed such a course within the 12 months preceding the date of the offense</w:t>
      </w:r>
      <w:r>
        <w:rPr>
          <w:rFonts w:ascii="Cambria" w:hAnsi="Cambria"/>
          <w:sz w:val="24"/>
          <w:szCs w:val="24"/>
        </w:rPr>
        <w:t>. (Required if the D</w:t>
      </w:r>
      <w:r w:rsidRPr="009E3934">
        <w:rPr>
          <w:rFonts w:ascii="Cambria" w:hAnsi="Cambria"/>
          <w:sz w:val="24"/>
          <w:szCs w:val="24"/>
        </w:rPr>
        <w:t>efendant does not have a valid Texas driver's license or permit and is a member, or the spouse or dependent child of a member, of the United States military forces serving on active duty</w:t>
      </w:r>
      <w:r>
        <w:rPr>
          <w:rFonts w:ascii="Cambria" w:hAnsi="Cambria"/>
          <w:sz w:val="24"/>
          <w:szCs w:val="24"/>
        </w:rPr>
        <w:t>.)</w:t>
      </w:r>
    </w:p>
    <w:p w:rsidR="002B51C0" w:rsidRDefault="002B51C0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9C2064" w:rsidRDefault="009C2064" w:rsidP="009C2064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="00076083" w:rsidRPr="00D466A1">
        <w:rPr>
          <w:rFonts w:ascii="Cambria" w:hAnsi="Cambria"/>
          <w:b/>
          <w:sz w:val="24"/>
          <w:szCs w:val="24"/>
        </w:rPr>
        <w:t>ORDERS</w:t>
      </w:r>
      <w:r w:rsidR="00076083">
        <w:rPr>
          <w:rFonts w:ascii="Cambria" w:hAnsi="Cambria"/>
          <w:sz w:val="24"/>
          <w:szCs w:val="24"/>
        </w:rPr>
        <w:t xml:space="preserve"> the Defendant to pay a</w:t>
      </w:r>
      <w:r>
        <w:rPr>
          <w:rFonts w:ascii="Cambria" w:hAnsi="Cambria"/>
          <w:sz w:val="24"/>
          <w:szCs w:val="24"/>
        </w:rPr>
        <w:t xml:space="preserve">n administrative </w:t>
      </w:r>
      <w:r w:rsidR="00076083">
        <w:rPr>
          <w:rFonts w:ascii="Cambria" w:hAnsi="Cambria"/>
          <w:sz w:val="24"/>
          <w:szCs w:val="24"/>
        </w:rPr>
        <w:t xml:space="preserve">fee in the amount </w:t>
      </w:r>
      <w:r>
        <w:rPr>
          <w:rFonts w:ascii="Cambria" w:hAnsi="Cambria"/>
          <w:sz w:val="24"/>
          <w:szCs w:val="24"/>
        </w:rPr>
        <w:t>indicated above.</w:t>
      </w:r>
    </w:p>
    <w:p w:rsidR="009C2064" w:rsidRDefault="009C2064" w:rsidP="009C2064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076083" w:rsidRPr="004E0CEE" w:rsidRDefault="00F74665" w:rsidP="009C2064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9C2064">
        <w:rPr>
          <w:rFonts w:ascii="Cambria" w:hAnsi="Cambria"/>
          <w:sz w:val="24"/>
          <w:szCs w:val="24"/>
        </w:rPr>
        <w:lastRenderedPageBreak/>
        <w:t xml:space="preserve">The Court </w:t>
      </w:r>
      <w:r w:rsidRPr="00D466A1">
        <w:rPr>
          <w:rFonts w:ascii="Cambria" w:hAnsi="Cambria"/>
          <w:b/>
          <w:sz w:val="24"/>
          <w:szCs w:val="24"/>
        </w:rPr>
        <w:t>ORDERS</w:t>
      </w:r>
      <w:r w:rsidRPr="009C2064">
        <w:rPr>
          <w:rFonts w:ascii="Cambria" w:hAnsi="Cambria"/>
          <w:sz w:val="24"/>
          <w:szCs w:val="24"/>
        </w:rPr>
        <w:t xml:space="preserve"> the Defendant to pay </w:t>
      </w:r>
      <w:r w:rsidR="00076083" w:rsidRPr="009C2064">
        <w:rPr>
          <w:rFonts w:ascii="Cambria" w:hAnsi="Cambria"/>
          <w:sz w:val="24"/>
          <w:szCs w:val="24"/>
        </w:rPr>
        <w:t>court costs</w:t>
      </w:r>
      <w:r w:rsidR="004E68FF" w:rsidRPr="009C2064">
        <w:rPr>
          <w:rFonts w:ascii="Cambria" w:hAnsi="Cambria"/>
          <w:sz w:val="24"/>
          <w:szCs w:val="24"/>
        </w:rPr>
        <w:t>, in the amount</w:t>
      </w:r>
      <w:r w:rsidR="004E0CEE" w:rsidRPr="009C2064">
        <w:rPr>
          <w:rFonts w:ascii="Cambria" w:hAnsi="Cambria"/>
          <w:sz w:val="24"/>
          <w:szCs w:val="24"/>
        </w:rPr>
        <w:t xml:space="preserve"> indicated above</w:t>
      </w:r>
      <w:r w:rsidR="004E68FF" w:rsidRPr="009C2064">
        <w:rPr>
          <w:rFonts w:ascii="Cambria" w:hAnsi="Cambria"/>
          <w:sz w:val="24"/>
          <w:szCs w:val="24"/>
        </w:rPr>
        <w:t xml:space="preserve">, </w:t>
      </w:r>
      <w:r w:rsidRPr="009C2064">
        <w:rPr>
          <w:rFonts w:ascii="Cambria" w:hAnsi="Cambria"/>
          <w:sz w:val="24"/>
          <w:szCs w:val="24"/>
        </w:rPr>
        <w:t xml:space="preserve">to the State </w:t>
      </w:r>
      <w:r w:rsidR="009C2064">
        <w:rPr>
          <w:rFonts w:ascii="Cambria" w:hAnsi="Cambria"/>
          <w:sz w:val="24"/>
          <w:szCs w:val="24"/>
        </w:rPr>
        <w:t>immediately.</w:t>
      </w:r>
    </w:p>
    <w:p w:rsidR="009C2064" w:rsidRDefault="009C2064" w:rsidP="009C2064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9C2064" w:rsidRDefault="009C2064" w:rsidP="009C2064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the event that the Defendant fails to satisfy the court costs or restitution before the 31st day after this order is entered, the Defendant is </w:t>
      </w:r>
      <w:r w:rsidRPr="00D466A1">
        <w:rPr>
          <w:rFonts w:ascii="Cambria" w:hAnsi="Cambria"/>
          <w:b/>
          <w:sz w:val="24"/>
          <w:szCs w:val="24"/>
        </w:rPr>
        <w:t>ORDERED</w:t>
      </w:r>
      <w:r>
        <w:rPr>
          <w:rFonts w:ascii="Cambria" w:hAnsi="Cambria"/>
          <w:sz w:val="24"/>
          <w:szCs w:val="24"/>
        </w:rPr>
        <w:t xml:space="preserve"> to pay an additional “time payment fee” of $25.00 in accordance with Section 133.103 of the Local Government Code.</w:t>
      </w:r>
    </w:p>
    <w:p w:rsidR="009C2064" w:rsidRDefault="009C2064" w:rsidP="00416A6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E0930" w:rsidRDefault="00B242CA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admonishes the Defendant that full and complete compliance with this order will result in </w:t>
      </w:r>
      <w:r w:rsidR="008E0930">
        <w:rPr>
          <w:rFonts w:ascii="Cambria" w:hAnsi="Cambria"/>
          <w:sz w:val="24"/>
          <w:szCs w:val="24"/>
        </w:rPr>
        <w:t xml:space="preserve">the dismissal of the charged offense.  </w:t>
      </w:r>
      <w:r w:rsidR="009C2064">
        <w:rPr>
          <w:rFonts w:ascii="Cambria" w:hAnsi="Cambria"/>
          <w:sz w:val="24"/>
          <w:szCs w:val="24"/>
        </w:rPr>
        <w:t xml:space="preserve">If the Court dismisses the charged offense, the offense </w:t>
      </w:r>
      <w:r w:rsidR="009C2064" w:rsidRPr="009C2064">
        <w:rPr>
          <w:rFonts w:ascii="Cambria" w:hAnsi="Cambria"/>
          <w:sz w:val="24"/>
          <w:szCs w:val="24"/>
        </w:rPr>
        <w:t xml:space="preserve">may not be part of </w:t>
      </w:r>
      <w:r w:rsidR="009C2064">
        <w:rPr>
          <w:rFonts w:ascii="Cambria" w:hAnsi="Cambria"/>
          <w:sz w:val="24"/>
          <w:szCs w:val="24"/>
        </w:rPr>
        <w:t xml:space="preserve">the Defendant’s </w:t>
      </w:r>
      <w:r w:rsidR="009C2064" w:rsidRPr="009C2064">
        <w:rPr>
          <w:rFonts w:ascii="Cambria" w:hAnsi="Cambria"/>
          <w:sz w:val="24"/>
          <w:szCs w:val="24"/>
        </w:rPr>
        <w:t>driving record or used for any purpose.</w:t>
      </w:r>
    </w:p>
    <w:p w:rsidR="008E0930" w:rsidRDefault="008E0930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8E0930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the Defendant fails to comply with the Court’s order, the Court will summon the Defendant to a hearing.  If the Defendant fails to show good cause</w:t>
      </w:r>
      <w:r w:rsidR="007106BA">
        <w:rPr>
          <w:rFonts w:ascii="Cambria" w:hAnsi="Cambria"/>
          <w:sz w:val="24"/>
          <w:szCs w:val="24"/>
        </w:rPr>
        <w:t xml:space="preserve"> at the hearing</w:t>
      </w:r>
      <w:r>
        <w:rPr>
          <w:rFonts w:ascii="Cambria" w:hAnsi="Cambria"/>
          <w:sz w:val="24"/>
          <w:szCs w:val="24"/>
        </w:rPr>
        <w:t xml:space="preserve"> for the failure to comply with the Court’s order, the Court will issue a judgment of conviction and impose the fine assessed in the amount indicated above.</w:t>
      </w:r>
    </w:p>
    <w:p w:rsidR="008E0930" w:rsidRDefault="008E0930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829D2" w:rsidRDefault="00B829D2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is hereby </w:t>
      </w:r>
      <w:r w:rsidRPr="00D466A1">
        <w:rPr>
          <w:rFonts w:ascii="Cambria" w:hAnsi="Cambria"/>
          <w:b/>
          <w:sz w:val="24"/>
          <w:szCs w:val="24"/>
        </w:rPr>
        <w:t>DISCHARGED</w:t>
      </w:r>
      <w:r>
        <w:rPr>
          <w:rFonts w:ascii="Cambria" w:hAnsi="Cambria"/>
          <w:sz w:val="24"/>
          <w:szCs w:val="24"/>
        </w:rPr>
        <w:t xml:space="preserve"> from </w:t>
      </w:r>
      <w:r w:rsidRPr="00B829D2">
        <w:rPr>
          <w:rFonts w:ascii="Cambria" w:hAnsi="Cambria"/>
          <w:sz w:val="24"/>
          <w:szCs w:val="24"/>
        </w:rPr>
        <w:t xml:space="preserve">any liability under a bail bond or appearance bond </w:t>
      </w:r>
      <w:r>
        <w:rPr>
          <w:rFonts w:ascii="Cambria" w:hAnsi="Cambria"/>
          <w:sz w:val="24"/>
          <w:szCs w:val="24"/>
        </w:rPr>
        <w:t>relating to the charged offense.</w:t>
      </w:r>
    </w:p>
    <w:p w:rsidR="008E0930" w:rsidRPr="00B242CA" w:rsidRDefault="008E0930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E0930" w:rsidRDefault="008E0930" w:rsidP="000522AA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</w:p>
    <w:p w:rsidR="00590604" w:rsidRDefault="000522AA" w:rsidP="000522AA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522AA" w:rsidRPr="004124C4" w:rsidRDefault="000522AA" w:rsidP="000522AA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 w:rsidRPr="00D466A1">
        <w:rPr>
          <w:rFonts w:ascii="Cambria" w:hAnsi="Cambria"/>
          <w:b/>
          <w:sz w:val="24"/>
          <w:szCs w:val="24"/>
        </w:rPr>
        <w:t xml:space="preserve">ISSUED AND SIGNED </w:t>
      </w:r>
      <w:r w:rsidR="00076811">
        <w:rPr>
          <w:rFonts w:ascii="Cambria" w:hAnsi="Cambria"/>
          <w:sz w:val="24"/>
          <w:szCs w:val="24"/>
        </w:rPr>
        <w:t>this _____</w:t>
      </w:r>
      <w:r w:rsidR="00076811">
        <w:rPr>
          <w:rFonts w:ascii="Cambria" w:hAnsi="Cambria"/>
          <w:b/>
          <w:sz w:val="24"/>
          <w:szCs w:val="24"/>
        </w:rPr>
        <w:t xml:space="preserve"> </w:t>
      </w:r>
      <w:r w:rsidR="00076811">
        <w:rPr>
          <w:rFonts w:ascii="Cambria" w:hAnsi="Cambria"/>
          <w:sz w:val="24"/>
          <w:szCs w:val="24"/>
        </w:rPr>
        <w:t>day of __________________, 20_____.</w:t>
      </w:r>
    </w:p>
    <w:p w:rsidR="000522AA" w:rsidRPr="000522AA" w:rsidRDefault="000522AA" w:rsidP="000522AA">
      <w:pPr>
        <w:tabs>
          <w:tab w:val="left" w:pos="189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1E0D6C" w:rsidRPr="001E0D6C" w:rsidRDefault="000522AA" w:rsidP="001E0D6C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466A1">
        <w:rPr>
          <w:rFonts w:ascii="Cambria" w:hAnsi="Cambria"/>
          <w:sz w:val="24"/>
          <w:szCs w:val="24"/>
        </w:rPr>
        <w:tab/>
      </w:r>
      <w:r w:rsidR="00590604">
        <w:rPr>
          <w:rFonts w:ascii="Cambria" w:hAnsi="Cambria"/>
          <w:sz w:val="24"/>
          <w:szCs w:val="24"/>
        </w:rPr>
        <w:tab/>
      </w:r>
      <w:r w:rsidR="00590604">
        <w:rPr>
          <w:rFonts w:ascii="Cambria" w:hAnsi="Cambria"/>
          <w:sz w:val="24"/>
          <w:szCs w:val="24"/>
        </w:rPr>
        <w:tab/>
      </w:r>
      <w:r w:rsidR="001E0D6C" w:rsidRPr="001E0D6C">
        <w:rPr>
          <w:rFonts w:ascii="Cambria" w:hAnsi="Cambria"/>
          <w:sz w:val="24"/>
          <w:szCs w:val="24"/>
        </w:rPr>
        <w:t>__________________________________________________________</w:t>
      </w:r>
    </w:p>
    <w:p w:rsidR="001E0D6C" w:rsidRPr="001E0D6C" w:rsidRDefault="001E0D6C" w:rsidP="001E0D6C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 w:rsidRPr="001E0D6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E0D6C">
        <w:rPr>
          <w:rFonts w:ascii="Cambria" w:hAnsi="Cambria"/>
          <w:sz w:val="24"/>
          <w:szCs w:val="24"/>
        </w:rPr>
        <w:t>JUSTICE OF THE PEACE, PRECINCT _____</w:t>
      </w:r>
      <w:r>
        <w:rPr>
          <w:rFonts w:ascii="Cambria" w:hAnsi="Cambria"/>
          <w:sz w:val="24"/>
          <w:szCs w:val="24"/>
        </w:rPr>
        <w:t>__</w:t>
      </w:r>
      <w:r w:rsidRPr="001E0D6C">
        <w:rPr>
          <w:rFonts w:ascii="Cambria" w:hAnsi="Cambria"/>
          <w:sz w:val="24"/>
          <w:szCs w:val="24"/>
        </w:rPr>
        <w:t>__________</w:t>
      </w:r>
    </w:p>
    <w:p w:rsidR="000522AA" w:rsidRPr="000522AA" w:rsidRDefault="001E0D6C" w:rsidP="001E0D6C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 w:rsidRPr="001E0D6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</w:t>
      </w:r>
      <w:r w:rsidRPr="001E0D6C">
        <w:rPr>
          <w:rFonts w:ascii="Cambria" w:hAnsi="Cambria"/>
          <w:sz w:val="24"/>
          <w:szCs w:val="24"/>
        </w:rPr>
        <w:t>_____________________________________ COUNTY, TEXAS</w:t>
      </w:r>
    </w:p>
    <w:p w:rsidR="000A5B0F" w:rsidRPr="004E0CEE" w:rsidRDefault="000A5B0F" w:rsidP="004E0CE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E0CEE" w:rsidRDefault="004E0CEE" w:rsidP="004E0CE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E0CEE" w:rsidRPr="004E0CEE" w:rsidRDefault="004E0CEE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sectPr w:rsidR="004E0CEE" w:rsidRPr="004E0CEE" w:rsidSect="00727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0D4A"/>
    <w:multiLevelType w:val="hybridMultilevel"/>
    <w:tmpl w:val="E9C60B3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6DD2"/>
    <w:multiLevelType w:val="hybridMultilevel"/>
    <w:tmpl w:val="E584A27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226C"/>
    <w:multiLevelType w:val="hybridMultilevel"/>
    <w:tmpl w:val="9406360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81544"/>
    <w:multiLevelType w:val="hybridMultilevel"/>
    <w:tmpl w:val="D5F80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74D00"/>
    <w:multiLevelType w:val="hybridMultilevel"/>
    <w:tmpl w:val="6742C0A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50525"/>
    <w:multiLevelType w:val="hybridMultilevel"/>
    <w:tmpl w:val="2EDC005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42F10"/>
    <w:multiLevelType w:val="hybridMultilevel"/>
    <w:tmpl w:val="630412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138BB"/>
    <w:multiLevelType w:val="hybridMultilevel"/>
    <w:tmpl w:val="1826AB6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6A16"/>
    <w:multiLevelType w:val="hybridMultilevel"/>
    <w:tmpl w:val="4D5E882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140C8"/>
    <w:multiLevelType w:val="hybridMultilevel"/>
    <w:tmpl w:val="D372430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25F29"/>
    <w:multiLevelType w:val="hybridMultilevel"/>
    <w:tmpl w:val="FC3413F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902B8"/>
    <w:multiLevelType w:val="hybridMultilevel"/>
    <w:tmpl w:val="F998D52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27338"/>
    <w:multiLevelType w:val="hybridMultilevel"/>
    <w:tmpl w:val="A0C66E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67701"/>
    <w:multiLevelType w:val="hybridMultilevel"/>
    <w:tmpl w:val="F190E0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19"/>
  </w:num>
  <w:num w:numId="6">
    <w:abstractNumId w:val="13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15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  <w:num w:numId="18">
    <w:abstractNumId w:val="11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EA"/>
    <w:rsid w:val="000522AA"/>
    <w:rsid w:val="00076083"/>
    <w:rsid w:val="00076811"/>
    <w:rsid w:val="000A5B0F"/>
    <w:rsid w:val="000E41EA"/>
    <w:rsid w:val="001C16BF"/>
    <w:rsid w:val="001E0D6C"/>
    <w:rsid w:val="001F679C"/>
    <w:rsid w:val="00227CA8"/>
    <w:rsid w:val="002758FE"/>
    <w:rsid w:val="00283018"/>
    <w:rsid w:val="002B51C0"/>
    <w:rsid w:val="00322DC2"/>
    <w:rsid w:val="004124C4"/>
    <w:rsid w:val="00416A6D"/>
    <w:rsid w:val="004E0CEE"/>
    <w:rsid w:val="004E68FF"/>
    <w:rsid w:val="00590604"/>
    <w:rsid w:val="006778B0"/>
    <w:rsid w:val="0069132A"/>
    <w:rsid w:val="006C6B43"/>
    <w:rsid w:val="006D46EE"/>
    <w:rsid w:val="006F3EE2"/>
    <w:rsid w:val="007106BA"/>
    <w:rsid w:val="00727388"/>
    <w:rsid w:val="00780601"/>
    <w:rsid w:val="0084388F"/>
    <w:rsid w:val="008E0930"/>
    <w:rsid w:val="009C2064"/>
    <w:rsid w:val="009D714D"/>
    <w:rsid w:val="009E3934"/>
    <w:rsid w:val="00A6521D"/>
    <w:rsid w:val="00AA0E51"/>
    <w:rsid w:val="00AC2F6B"/>
    <w:rsid w:val="00AD5EBB"/>
    <w:rsid w:val="00B103CD"/>
    <w:rsid w:val="00B242CA"/>
    <w:rsid w:val="00B6230F"/>
    <w:rsid w:val="00B829D2"/>
    <w:rsid w:val="00BB7A61"/>
    <w:rsid w:val="00BD756F"/>
    <w:rsid w:val="00C4444E"/>
    <w:rsid w:val="00C83F43"/>
    <w:rsid w:val="00D466A1"/>
    <w:rsid w:val="00DD13D3"/>
    <w:rsid w:val="00E45EB6"/>
    <w:rsid w:val="00E7509D"/>
    <w:rsid w:val="00ED7E08"/>
    <w:rsid w:val="00F74665"/>
    <w:rsid w:val="00F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E7708-F515-4FC6-A6CC-E54B6605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Bronson Tucker</cp:lastModifiedBy>
  <cp:revision>2</cp:revision>
  <dcterms:created xsi:type="dcterms:W3CDTF">2017-02-03T20:41:00Z</dcterms:created>
  <dcterms:modified xsi:type="dcterms:W3CDTF">2017-02-03T20:41:00Z</dcterms:modified>
</cp:coreProperties>
</file>