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BA49D" w14:textId="53957235" w:rsidR="00C23E45" w:rsidRPr="00C23E45" w:rsidRDefault="00C23E45" w:rsidP="00C23E45">
      <w:pPr>
        <w:rPr>
          <w:rFonts w:eastAsia="Times New Roman"/>
        </w:rPr>
      </w:pPr>
      <w:r>
        <w:t>New Pkg. tracking software Training “SqBx”</w:t>
      </w:r>
    </w:p>
    <w:p w14:paraId="52F81DFC" w14:textId="3DF01F8D" w:rsidR="00155EF2" w:rsidRDefault="002138A2" w:rsidP="00155EF2">
      <w:pPr>
        <w:pStyle w:val="ListParagraph"/>
        <w:numPr>
          <w:ilvl w:val="0"/>
          <w:numId w:val="3"/>
        </w:numPr>
      </w:pPr>
      <w:r w:rsidRPr="00155EF2">
        <w:rPr>
          <w:rFonts w:eastAsia="Times New Roman"/>
        </w:rPr>
        <w:t xml:space="preserve">Log on to URL: </w:t>
      </w:r>
      <w:hyperlink r:id="rId5" w:history="1">
        <w:r w:rsidR="00155EF2">
          <w:rPr>
            <w:rStyle w:val="Hyperlink"/>
          </w:rPr>
          <w:t>https://sso.sqbxcloud.com/index.php</w:t>
        </w:r>
      </w:hyperlink>
    </w:p>
    <w:p w14:paraId="57F7EB46" w14:textId="5524FBD2" w:rsidR="00822308" w:rsidRPr="00155EF2" w:rsidRDefault="00155EF2" w:rsidP="00155EF2">
      <w:pPr>
        <w:rPr>
          <w:rFonts w:eastAsia="Times New Roman"/>
        </w:rPr>
      </w:pPr>
      <w:r>
        <w:t xml:space="preserve">              </w:t>
      </w:r>
      <w:r w:rsidR="002138A2">
        <w:t xml:space="preserve">using your Texas State credentials.  You will need to go through DUO to complete the log in. </w:t>
      </w:r>
    </w:p>
    <w:p w14:paraId="21E26094" w14:textId="77777777" w:rsidR="009D3084" w:rsidRDefault="009D3084" w:rsidP="002138A2">
      <w:pPr>
        <w:pStyle w:val="ListParagraph"/>
      </w:pPr>
    </w:p>
    <w:p w14:paraId="2F4FC967" w14:textId="701CC319" w:rsidR="002138A2" w:rsidRPr="00155EF2" w:rsidRDefault="002138A2" w:rsidP="00155EF2">
      <w:pPr>
        <w:pStyle w:val="ListParagraph"/>
        <w:numPr>
          <w:ilvl w:val="0"/>
          <w:numId w:val="3"/>
        </w:numPr>
        <w:rPr>
          <w:rFonts w:eastAsia="Times New Roman"/>
        </w:rPr>
      </w:pPr>
      <w:r w:rsidRPr="00155EF2">
        <w:rPr>
          <w:rFonts w:eastAsia="Times New Roman"/>
        </w:rPr>
        <w:t>This screen will appear:</w:t>
      </w:r>
      <w:r w:rsidRPr="00155EF2">
        <w:rPr>
          <w:rFonts w:eastAsia="Times New Roman"/>
        </w:rPr>
        <w:br/>
      </w:r>
      <w:r>
        <w:rPr>
          <w:noProof/>
        </w:rPr>
        <w:drawing>
          <wp:inline distT="0" distB="0" distL="0" distR="0" wp14:anchorId="6607323F" wp14:editId="3D1F8ECD">
            <wp:extent cx="5943600" cy="2729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2729865"/>
                    </a:xfrm>
                    <a:prstGeom prst="rect">
                      <a:avLst/>
                    </a:prstGeom>
                    <a:noFill/>
                    <a:ln>
                      <a:noFill/>
                    </a:ln>
                  </pic:spPr>
                </pic:pic>
              </a:graphicData>
            </a:graphic>
          </wp:inline>
        </w:drawing>
      </w:r>
    </w:p>
    <w:p w14:paraId="62E0145D" w14:textId="77777777" w:rsidR="009D3084" w:rsidRPr="009D3084" w:rsidRDefault="009D3084" w:rsidP="009D3084">
      <w:pPr>
        <w:rPr>
          <w:rFonts w:eastAsia="Times New Roman"/>
        </w:rPr>
      </w:pPr>
    </w:p>
    <w:p w14:paraId="04A1E133" w14:textId="2BA3AC90" w:rsidR="009D3084" w:rsidRDefault="002138A2" w:rsidP="00155EF2">
      <w:pPr>
        <w:pStyle w:val="ListParagraph"/>
        <w:numPr>
          <w:ilvl w:val="0"/>
          <w:numId w:val="3"/>
        </w:numPr>
        <w:rPr>
          <w:rFonts w:eastAsia="Times New Roman"/>
        </w:rPr>
      </w:pPr>
      <w:r>
        <w:rPr>
          <w:rFonts w:eastAsia="Times New Roman"/>
        </w:rPr>
        <w:t xml:space="preserve">To see any of your packages that have been received, use the My Packages option.  Just put in the date range that you want to search.  If you leave the dates blank you will see all your package </w:t>
      </w:r>
      <w:r w:rsidR="00C23E45">
        <w:rPr>
          <w:rFonts w:eastAsia="Times New Roman"/>
        </w:rPr>
        <w:t xml:space="preserve">delivery </w:t>
      </w:r>
      <w:r>
        <w:rPr>
          <w:rFonts w:eastAsia="Times New Roman"/>
        </w:rPr>
        <w:t xml:space="preserve">transactions.  </w:t>
      </w:r>
    </w:p>
    <w:p w14:paraId="51492736" w14:textId="77777777" w:rsidR="009D3084" w:rsidRPr="009D3084" w:rsidRDefault="009D3084" w:rsidP="009D3084">
      <w:pPr>
        <w:pStyle w:val="ListParagraph"/>
        <w:rPr>
          <w:rFonts w:eastAsia="Times New Roman"/>
        </w:rPr>
      </w:pPr>
    </w:p>
    <w:p w14:paraId="22EE4C29" w14:textId="4D3D9B4C" w:rsidR="002138A2" w:rsidRDefault="002138A2" w:rsidP="00155EF2">
      <w:pPr>
        <w:pStyle w:val="ListParagraph"/>
        <w:numPr>
          <w:ilvl w:val="0"/>
          <w:numId w:val="3"/>
        </w:numPr>
        <w:rPr>
          <w:rFonts w:eastAsia="Times New Roman"/>
        </w:rPr>
      </w:pPr>
      <w:r>
        <w:rPr>
          <w:rFonts w:eastAsia="Times New Roman"/>
        </w:rPr>
        <w:t>You can also enter package tracking numbers of other individual’s packages</w:t>
      </w:r>
      <w:r w:rsidR="00E32137">
        <w:rPr>
          <w:rFonts w:eastAsia="Times New Roman"/>
        </w:rPr>
        <w:t>,</w:t>
      </w:r>
      <w:r>
        <w:rPr>
          <w:rFonts w:eastAsia="Times New Roman"/>
        </w:rPr>
        <w:t xml:space="preserve"> </w:t>
      </w:r>
      <w:r w:rsidR="00E32137">
        <w:rPr>
          <w:rFonts w:eastAsia="Times New Roman"/>
        </w:rPr>
        <w:t xml:space="preserve">in your same account number </w:t>
      </w:r>
      <w:r w:rsidR="006C0E5C">
        <w:rPr>
          <w:rFonts w:eastAsia="Times New Roman"/>
        </w:rPr>
        <w:t xml:space="preserve"> or if you are marked as the recipient </w:t>
      </w:r>
      <w:r>
        <w:rPr>
          <w:rFonts w:eastAsia="Times New Roman"/>
        </w:rPr>
        <w:t xml:space="preserve">to see if they have arrived at Central Receiving and to track their status in the receiving/delivery process.  </w:t>
      </w:r>
    </w:p>
    <w:p w14:paraId="0852C6CF" w14:textId="77777777" w:rsidR="009D3084" w:rsidRPr="009D3084" w:rsidRDefault="009D3084" w:rsidP="009D3084">
      <w:pPr>
        <w:pStyle w:val="ListParagraph"/>
        <w:rPr>
          <w:rFonts w:eastAsia="Times New Roman"/>
        </w:rPr>
      </w:pPr>
    </w:p>
    <w:p w14:paraId="028A224E" w14:textId="6C33A031" w:rsidR="009D3084" w:rsidRDefault="009D3084" w:rsidP="00155EF2">
      <w:pPr>
        <w:pStyle w:val="ListParagraph"/>
        <w:numPr>
          <w:ilvl w:val="0"/>
          <w:numId w:val="3"/>
        </w:numPr>
        <w:rPr>
          <w:rFonts w:eastAsia="Times New Roman"/>
        </w:rPr>
      </w:pPr>
      <w:r>
        <w:rPr>
          <w:rFonts w:eastAsia="Times New Roman"/>
        </w:rPr>
        <w:t>An “out for delivery” email will be sent to the recipient when the pkg</w:t>
      </w:r>
      <w:r w:rsidR="00C23E45">
        <w:rPr>
          <w:rFonts w:eastAsia="Times New Roman"/>
        </w:rPr>
        <w:t>’s</w:t>
      </w:r>
      <w:r>
        <w:rPr>
          <w:rFonts w:eastAsia="Times New Roman"/>
        </w:rPr>
        <w:t xml:space="preserve">. </w:t>
      </w:r>
      <w:r w:rsidR="00C23E45">
        <w:rPr>
          <w:rFonts w:eastAsia="Times New Roman"/>
        </w:rPr>
        <w:t>are</w:t>
      </w:r>
      <w:r>
        <w:rPr>
          <w:rFonts w:eastAsia="Times New Roman"/>
        </w:rPr>
        <w:t xml:space="preserve"> loaded on our vehicles and </w:t>
      </w:r>
      <w:r w:rsidR="00C23E45">
        <w:rPr>
          <w:rFonts w:eastAsia="Times New Roman"/>
        </w:rPr>
        <w:t xml:space="preserve">are </w:t>
      </w:r>
      <w:r>
        <w:rPr>
          <w:rFonts w:eastAsia="Times New Roman"/>
        </w:rPr>
        <w:t>out for delivery</w:t>
      </w:r>
      <w:r w:rsidR="00C23E45">
        <w:rPr>
          <w:rFonts w:eastAsia="Times New Roman"/>
        </w:rPr>
        <w:t xml:space="preserve"> to campus</w:t>
      </w:r>
      <w:r>
        <w:rPr>
          <w:rFonts w:eastAsia="Times New Roman"/>
        </w:rPr>
        <w:t xml:space="preserve">.  You can also request </w:t>
      </w:r>
      <w:r w:rsidR="00C23E45">
        <w:rPr>
          <w:rFonts w:eastAsia="Times New Roman"/>
        </w:rPr>
        <w:t>a pkg be held for pickup and it will be in that status until you or someone you designate comes by our location to pick it up.</w:t>
      </w:r>
    </w:p>
    <w:p w14:paraId="68ADCA29" w14:textId="77777777" w:rsidR="00822308" w:rsidRPr="00822308" w:rsidRDefault="00822308" w:rsidP="00822308">
      <w:pPr>
        <w:pStyle w:val="ListParagraph"/>
        <w:rPr>
          <w:rFonts w:eastAsia="Times New Roman"/>
        </w:rPr>
      </w:pPr>
    </w:p>
    <w:p w14:paraId="13957B74" w14:textId="0DE159E0" w:rsidR="00822308" w:rsidRDefault="00822308" w:rsidP="00155EF2">
      <w:pPr>
        <w:pStyle w:val="ListParagraph"/>
        <w:numPr>
          <w:ilvl w:val="0"/>
          <w:numId w:val="3"/>
        </w:numPr>
        <w:jc w:val="both"/>
        <w:rPr>
          <w:rFonts w:eastAsia="Times New Roman"/>
        </w:rPr>
      </w:pPr>
      <w:r>
        <w:rPr>
          <w:rFonts w:eastAsia="Times New Roman"/>
        </w:rPr>
        <w:t>Currently the logout button isn’t working so just X out of the screen to get out.</w:t>
      </w:r>
    </w:p>
    <w:p w14:paraId="084A28BF" w14:textId="77777777" w:rsidR="00822308" w:rsidRPr="00822308" w:rsidRDefault="00822308" w:rsidP="00822308">
      <w:pPr>
        <w:pStyle w:val="ListParagraph"/>
        <w:rPr>
          <w:rFonts w:eastAsia="Times New Roman"/>
        </w:rPr>
      </w:pPr>
    </w:p>
    <w:p w14:paraId="2AEC8F45" w14:textId="5D40ECAD" w:rsidR="002138A2" w:rsidRDefault="00822308" w:rsidP="002138A2">
      <w:r>
        <w:t xml:space="preserve">This software is not replacing Goods Receipts (GR) in SAP or the integrated procurement process of SAP.  SAP is our system of record and all purchase orders created in Marketplace and SAP will still be received the same way.  The ZMIGO transaction will still need to be used in SAP by departments that receive their own freight. </w:t>
      </w:r>
    </w:p>
    <w:p w14:paraId="308C2EC1" w14:textId="77777777" w:rsidR="00822308" w:rsidRDefault="00822308" w:rsidP="00822308">
      <w:r>
        <w:t>The major differences are;</w:t>
      </w:r>
    </w:p>
    <w:p w14:paraId="0CEA610E" w14:textId="77777777" w:rsidR="00822308" w:rsidRDefault="00822308" w:rsidP="00822308">
      <w:pPr>
        <w:pStyle w:val="ListParagraph"/>
        <w:numPr>
          <w:ilvl w:val="0"/>
          <w:numId w:val="2"/>
        </w:numPr>
      </w:pPr>
      <w:r>
        <w:t xml:space="preserve">You will now be signing for your freight on a handheld device.  </w:t>
      </w:r>
    </w:p>
    <w:p w14:paraId="169A1FBE" w14:textId="77777777" w:rsidR="00822308" w:rsidRDefault="00822308" w:rsidP="00822308">
      <w:pPr>
        <w:pStyle w:val="ListParagraph"/>
        <w:numPr>
          <w:ilvl w:val="0"/>
          <w:numId w:val="2"/>
        </w:numPr>
      </w:pPr>
      <w:r>
        <w:t xml:space="preserve">Recipients will receive an e-mail when their pkgs. are out for delivery.  </w:t>
      </w:r>
    </w:p>
    <w:p w14:paraId="31C084B4" w14:textId="77777777" w:rsidR="00822308" w:rsidRDefault="00822308" w:rsidP="00822308">
      <w:pPr>
        <w:pStyle w:val="ListParagraph"/>
        <w:numPr>
          <w:ilvl w:val="0"/>
          <w:numId w:val="2"/>
        </w:numPr>
      </w:pPr>
      <w:r>
        <w:lastRenderedPageBreak/>
        <w:t>SqBx will help Faculty and Staff see the progress on delivery of their freight after it arrives at our dock.  Inquires will be restricted to dept. cost centers.</w:t>
      </w:r>
    </w:p>
    <w:p w14:paraId="41AFCE93" w14:textId="77777777" w:rsidR="00822308" w:rsidRDefault="00822308" w:rsidP="00822308">
      <w:pPr>
        <w:pStyle w:val="ListParagraph"/>
        <w:numPr>
          <w:ilvl w:val="0"/>
          <w:numId w:val="2"/>
        </w:numPr>
      </w:pPr>
      <w:r>
        <w:t>So you will be able to log into SqBx and see pkgs. that you have already received and to enter tracking numbers to see the status of freight after it has hit our dock.</w:t>
      </w:r>
    </w:p>
    <w:p w14:paraId="1094A76F" w14:textId="77777777" w:rsidR="00822308" w:rsidRDefault="00822308" w:rsidP="00822308">
      <w:pPr>
        <w:pStyle w:val="ListParagraph"/>
        <w:numPr>
          <w:ilvl w:val="0"/>
          <w:numId w:val="2"/>
        </w:numPr>
      </w:pPr>
      <w:r>
        <w:t xml:space="preserve">It will also help us with capturing our statistical data and other information for reporting on our SACS assessment goals and methods.  </w:t>
      </w:r>
    </w:p>
    <w:p w14:paraId="1EC49E30" w14:textId="5BE94045" w:rsidR="00822308" w:rsidRDefault="00822308" w:rsidP="00822308">
      <w:pPr>
        <w:pStyle w:val="ListParagraph"/>
      </w:pPr>
      <w:r>
        <w:t>.</w:t>
      </w:r>
    </w:p>
    <w:p w14:paraId="1E537ACC" w14:textId="77777777" w:rsidR="00822308" w:rsidRDefault="00822308" w:rsidP="00822308">
      <w:pPr>
        <w:pStyle w:val="ListParagraph"/>
      </w:pPr>
    </w:p>
    <w:p w14:paraId="6E058D36" w14:textId="5FEA7615" w:rsidR="00B272B1" w:rsidRDefault="00822308">
      <w:r>
        <w:t xml:space="preserve">Individual training can also be arranged if you should need it.  </w:t>
      </w:r>
      <w:r w:rsidR="002138A2">
        <w:t xml:space="preserve">Thank you and if you have any </w:t>
      </w:r>
      <w:r w:rsidR="00B33E59">
        <w:t xml:space="preserve">more </w:t>
      </w:r>
      <w:r w:rsidR="002138A2">
        <w:t xml:space="preserve">questions or need our help on any of our processes please call </w:t>
      </w:r>
      <w:r w:rsidR="009D3084">
        <w:t>24</w:t>
      </w:r>
      <w:r w:rsidR="002138A2">
        <w:t xml:space="preserve">5-2558 or </w:t>
      </w:r>
      <w:r w:rsidR="00C23E45">
        <w:t>24</w:t>
      </w:r>
      <w:r w:rsidR="002138A2">
        <w:t>5-2294.</w:t>
      </w:r>
      <w:r w:rsidR="00C23E45">
        <w:t xml:space="preserve"> </w:t>
      </w:r>
    </w:p>
    <w:sectPr w:rsidR="00B27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B5659"/>
    <w:multiLevelType w:val="hybridMultilevel"/>
    <w:tmpl w:val="0BAC3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F60820"/>
    <w:multiLevelType w:val="hybridMultilevel"/>
    <w:tmpl w:val="9BD0095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F46731"/>
    <w:multiLevelType w:val="hybridMultilevel"/>
    <w:tmpl w:val="FD8E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A2"/>
    <w:rsid w:val="00155EF2"/>
    <w:rsid w:val="002138A2"/>
    <w:rsid w:val="00420E11"/>
    <w:rsid w:val="0048381B"/>
    <w:rsid w:val="006C0E5C"/>
    <w:rsid w:val="00724214"/>
    <w:rsid w:val="00822308"/>
    <w:rsid w:val="009D3084"/>
    <w:rsid w:val="00B33E59"/>
    <w:rsid w:val="00B45630"/>
    <w:rsid w:val="00B54886"/>
    <w:rsid w:val="00C23E45"/>
    <w:rsid w:val="00E32137"/>
    <w:rsid w:val="00EA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76DD"/>
  <w15:chartTrackingRefBased/>
  <w15:docId w15:val="{46060B85-803F-4BE8-BCD0-B1AC10EE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8A2"/>
    <w:rPr>
      <w:color w:val="0563C1"/>
      <w:u w:val="single"/>
    </w:rPr>
  </w:style>
  <w:style w:type="paragraph" w:styleId="ListParagraph">
    <w:name w:val="List Paragraph"/>
    <w:basedOn w:val="Normal"/>
    <w:uiPriority w:val="34"/>
    <w:qFormat/>
    <w:rsid w:val="002138A2"/>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155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11489">
      <w:bodyDiv w:val="1"/>
      <w:marLeft w:val="0"/>
      <w:marRight w:val="0"/>
      <w:marTop w:val="0"/>
      <w:marBottom w:val="0"/>
      <w:divBdr>
        <w:top w:val="none" w:sz="0" w:space="0" w:color="auto"/>
        <w:left w:val="none" w:sz="0" w:space="0" w:color="auto"/>
        <w:bottom w:val="none" w:sz="0" w:space="0" w:color="auto"/>
        <w:right w:val="none" w:sz="0" w:space="0" w:color="auto"/>
      </w:divBdr>
    </w:div>
    <w:div w:id="432436723">
      <w:bodyDiv w:val="1"/>
      <w:marLeft w:val="0"/>
      <w:marRight w:val="0"/>
      <w:marTop w:val="0"/>
      <w:marBottom w:val="0"/>
      <w:divBdr>
        <w:top w:val="none" w:sz="0" w:space="0" w:color="auto"/>
        <w:left w:val="none" w:sz="0" w:space="0" w:color="auto"/>
        <w:bottom w:val="none" w:sz="0" w:space="0" w:color="auto"/>
        <w:right w:val="none" w:sz="0" w:space="0" w:color="auto"/>
      </w:divBdr>
    </w:div>
    <w:div w:id="1159686411">
      <w:bodyDiv w:val="1"/>
      <w:marLeft w:val="0"/>
      <w:marRight w:val="0"/>
      <w:marTop w:val="0"/>
      <w:marBottom w:val="0"/>
      <w:divBdr>
        <w:top w:val="none" w:sz="0" w:space="0" w:color="auto"/>
        <w:left w:val="none" w:sz="0" w:space="0" w:color="auto"/>
        <w:bottom w:val="none" w:sz="0" w:space="0" w:color="auto"/>
        <w:right w:val="none" w:sz="0" w:space="0" w:color="auto"/>
      </w:divBdr>
    </w:div>
    <w:div w:id="1621109684">
      <w:bodyDiv w:val="1"/>
      <w:marLeft w:val="0"/>
      <w:marRight w:val="0"/>
      <w:marTop w:val="0"/>
      <w:marBottom w:val="0"/>
      <w:divBdr>
        <w:top w:val="none" w:sz="0" w:space="0" w:color="auto"/>
        <w:left w:val="none" w:sz="0" w:space="0" w:color="auto"/>
        <w:bottom w:val="none" w:sz="0" w:space="0" w:color="auto"/>
        <w:right w:val="none" w:sz="0" w:space="0" w:color="auto"/>
      </w:divBdr>
    </w:div>
    <w:div w:id="17668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5791A.CD1BA7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nam04.safelinks.protection.outlook.com/?url=https%3A%2F%2Fsso.sqbxcloud.com%2Findex.php&amp;data=04%7C01%7Cwl1045%40txstate.edu%7C38a2829f44fd428c86ea08d8753cea70%7Cb19c134a14c94d4caf65c420f94c8cbb%7C0%7C0%7C637388251772362263%7CUnknown%7CTWFpbGZsb3d8eyJWIjoiMC4wLjAwMDAiLCJQIjoiV2luMzIiLCJBTiI6Ik1haWwiLCJXVCI6Mn0%3D%7C1000&amp;sdata=g3XZkv9UTBe%2FV2ZrxxWg7L1vbQvL1wewUNlMa%2BpkiHs%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Frank</dc:creator>
  <cp:keywords/>
  <dc:description/>
  <cp:lastModifiedBy>Lohr, William J</cp:lastModifiedBy>
  <cp:revision>4</cp:revision>
  <dcterms:created xsi:type="dcterms:W3CDTF">2019-10-30T18:21:00Z</dcterms:created>
  <dcterms:modified xsi:type="dcterms:W3CDTF">2020-10-21T19:34:00Z</dcterms:modified>
</cp:coreProperties>
</file>