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CFC5" w14:textId="77777777" w:rsidR="00C61DEF" w:rsidRDefault="00C61DEF" w:rsidP="00C61DEF">
      <w:pPr>
        <w:spacing w:after="0"/>
      </w:pPr>
    </w:p>
    <w:p w14:paraId="70C3AD9A" w14:textId="77777777" w:rsidR="00C61DEF" w:rsidRDefault="00C61DEF" w:rsidP="00C61DEF">
      <w:pPr>
        <w:spacing w:after="0"/>
      </w:pPr>
    </w:p>
    <w:p w14:paraId="1DE7E2A9" w14:textId="77777777" w:rsidR="00C61DEF" w:rsidRDefault="00C61DEF" w:rsidP="00C61DEF">
      <w:pPr>
        <w:spacing w:after="0"/>
      </w:pPr>
    </w:p>
    <w:p w14:paraId="23C2A9A7" w14:textId="61950816" w:rsidR="00C61DEF" w:rsidRDefault="00C61DEF" w:rsidP="00BD7C84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7C84">
        <w:rPr>
          <w:rFonts w:ascii="Arial" w:hAnsi="Arial" w:cs="Arial"/>
          <w:b/>
          <w:sz w:val="24"/>
          <w:szCs w:val="24"/>
        </w:rPr>
        <w:t>onducting Student Referendums</w:t>
      </w:r>
      <w:r w:rsidR="00BD7C8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="003113C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/PPS No. 07.09</w:t>
      </w:r>
    </w:p>
    <w:p w14:paraId="738C9183" w14:textId="71EEDED5" w:rsidR="00BD7C84" w:rsidRDefault="00C61DEF" w:rsidP="00BD7C8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Issue No. </w:t>
      </w:r>
      <w:r w:rsidR="00CD4E55">
        <w:rPr>
          <w:rFonts w:ascii="Arial" w:hAnsi="Arial" w:cs="Arial"/>
          <w:b/>
          <w:sz w:val="24"/>
          <w:szCs w:val="24"/>
        </w:rPr>
        <w:t>3</w:t>
      </w:r>
    </w:p>
    <w:p w14:paraId="73E774A8" w14:textId="63E75F9C" w:rsidR="0026495B" w:rsidRDefault="0026495B" w:rsidP="00BD7C8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Date: 02/04/2020</w:t>
      </w:r>
    </w:p>
    <w:p w14:paraId="69C1CF29" w14:textId="793B4D6A" w:rsidR="00BD7C84" w:rsidRDefault="00C61DEF" w:rsidP="00BD7C8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26495B">
        <w:rPr>
          <w:rFonts w:ascii="Arial" w:hAnsi="Arial" w:cs="Arial"/>
          <w:b/>
          <w:sz w:val="24"/>
          <w:szCs w:val="24"/>
        </w:rPr>
        <w:t>10/31/2016</w:t>
      </w:r>
    </w:p>
    <w:p w14:paraId="7176FA9F" w14:textId="75989736" w:rsidR="00C61DEF" w:rsidRPr="009B4387" w:rsidRDefault="00C61DEF" w:rsidP="00BD7C8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Next Review Date:</w:t>
      </w:r>
      <w:r w:rsidR="00BD7C84">
        <w:rPr>
          <w:rFonts w:ascii="Arial" w:hAnsi="Arial" w:cs="Arial"/>
          <w:b/>
          <w:sz w:val="24"/>
          <w:szCs w:val="24"/>
        </w:rPr>
        <w:t xml:space="preserve"> </w:t>
      </w:r>
      <w:r w:rsidR="0026495B">
        <w:rPr>
          <w:rFonts w:ascii="Arial" w:hAnsi="Arial" w:cs="Arial"/>
          <w:b/>
          <w:sz w:val="24"/>
          <w:szCs w:val="24"/>
        </w:rPr>
        <w:t>0</w:t>
      </w:r>
      <w:r w:rsidR="0055083E">
        <w:rPr>
          <w:rFonts w:ascii="Arial" w:hAnsi="Arial" w:cs="Arial"/>
          <w:b/>
          <w:sz w:val="24"/>
          <w:szCs w:val="24"/>
        </w:rPr>
        <w:t>2/</w:t>
      </w:r>
      <w:r w:rsidR="00414414">
        <w:rPr>
          <w:rFonts w:ascii="Arial" w:hAnsi="Arial" w:cs="Arial"/>
          <w:b/>
          <w:sz w:val="24"/>
          <w:szCs w:val="24"/>
        </w:rPr>
        <w:t>01</w:t>
      </w:r>
      <w:r w:rsidR="0055083E">
        <w:rPr>
          <w:rFonts w:ascii="Arial" w:hAnsi="Arial" w:cs="Arial"/>
          <w:b/>
          <w:sz w:val="24"/>
          <w:szCs w:val="24"/>
        </w:rPr>
        <w:t>/2023</w:t>
      </w:r>
      <w:r w:rsidR="00BD7C84">
        <w:rPr>
          <w:rFonts w:ascii="Arial" w:hAnsi="Arial" w:cs="Arial"/>
          <w:b/>
          <w:sz w:val="24"/>
          <w:szCs w:val="24"/>
        </w:rPr>
        <w:t xml:space="preserve"> (E3Y)</w:t>
      </w:r>
    </w:p>
    <w:p w14:paraId="7C79A36A" w14:textId="44464538" w:rsidR="00C61DEF" w:rsidRDefault="00BD7C84" w:rsidP="00BD7C8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Sr. Reviewer: </w:t>
      </w:r>
      <w:r w:rsidR="00C61DEF" w:rsidRPr="00F65FC9">
        <w:rPr>
          <w:rFonts w:ascii="Arial" w:hAnsi="Arial" w:cs="Arial"/>
          <w:b/>
          <w:sz w:val="24"/>
          <w:szCs w:val="24"/>
        </w:rPr>
        <w:t xml:space="preserve">Associate </w:t>
      </w:r>
      <w:r w:rsidR="002E4B93">
        <w:rPr>
          <w:rFonts w:ascii="Arial" w:hAnsi="Arial" w:cs="Arial"/>
          <w:b/>
          <w:sz w:val="24"/>
          <w:szCs w:val="24"/>
        </w:rPr>
        <w:t xml:space="preserve">Vice President </w:t>
      </w:r>
      <w:r w:rsidR="000C2252">
        <w:rPr>
          <w:rFonts w:ascii="Arial" w:hAnsi="Arial" w:cs="Arial"/>
          <w:b/>
          <w:sz w:val="24"/>
          <w:szCs w:val="24"/>
        </w:rPr>
        <w:t xml:space="preserve">for Student </w:t>
      </w:r>
      <w:r w:rsidR="003113CC">
        <w:rPr>
          <w:rFonts w:ascii="Arial" w:hAnsi="Arial" w:cs="Arial"/>
          <w:b/>
          <w:sz w:val="24"/>
          <w:szCs w:val="24"/>
        </w:rPr>
        <w:t>Success</w:t>
      </w:r>
      <w:r w:rsidR="000C2252">
        <w:rPr>
          <w:rFonts w:ascii="Arial" w:hAnsi="Arial" w:cs="Arial"/>
          <w:b/>
          <w:sz w:val="24"/>
          <w:szCs w:val="24"/>
        </w:rPr>
        <w:t xml:space="preserve"> </w:t>
      </w:r>
      <w:r w:rsidR="002E4B93">
        <w:rPr>
          <w:rFonts w:ascii="Arial" w:hAnsi="Arial" w:cs="Arial"/>
          <w:b/>
          <w:sz w:val="24"/>
          <w:szCs w:val="24"/>
        </w:rPr>
        <w:t xml:space="preserve">and </w:t>
      </w:r>
      <w:r w:rsidR="00C61DEF" w:rsidRPr="00F65FC9">
        <w:rPr>
          <w:rFonts w:ascii="Arial" w:hAnsi="Arial" w:cs="Arial"/>
          <w:b/>
          <w:sz w:val="24"/>
          <w:szCs w:val="24"/>
        </w:rPr>
        <w:t>Dean of Students</w:t>
      </w:r>
    </w:p>
    <w:p w14:paraId="1578CE3D" w14:textId="77777777" w:rsidR="00BD7C84" w:rsidRPr="00F65FC9" w:rsidRDefault="00BD7C84" w:rsidP="00BD7C84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617F0ADF" w14:textId="77777777" w:rsidR="00C61DEF" w:rsidRPr="00C61DEF" w:rsidRDefault="00C61DEF" w:rsidP="000C2252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D10678" w14:textId="568CB49A" w:rsidR="00C61DEF" w:rsidRPr="00C61DEF" w:rsidRDefault="00C61DEF" w:rsidP="00C61D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61DEF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POLICY STATEMENT</w:t>
      </w:r>
      <w:r w:rsidR="00BD7C84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S</w:t>
      </w:r>
    </w:p>
    <w:p w14:paraId="32325AB1" w14:textId="772EE6D8" w:rsidR="00A323AF" w:rsidRPr="00C61DEF" w:rsidRDefault="00F463FC" w:rsidP="00C61DEF">
      <w:pPr>
        <w:tabs>
          <w:tab w:val="left" w:pos="31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ab/>
      </w:r>
    </w:p>
    <w:p w14:paraId="50CE12BD" w14:textId="2638FEFA" w:rsidR="00A323AF" w:rsidRPr="00C61DEF" w:rsidRDefault="00C61DEF" w:rsidP="000C2252">
      <w:p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A323AF" w:rsidRPr="00C61DEF">
        <w:rPr>
          <w:rFonts w:ascii="Arial" w:hAnsi="Arial" w:cs="Arial"/>
          <w:sz w:val="24"/>
          <w:szCs w:val="24"/>
        </w:rPr>
        <w:t xml:space="preserve">The purpose of this </w:t>
      </w:r>
      <w:r w:rsidR="009215FB">
        <w:rPr>
          <w:rFonts w:ascii="Arial" w:hAnsi="Arial" w:cs="Arial"/>
          <w:sz w:val="24"/>
          <w:szCs w:val="24"/>
        </w:rPr>
        <w:t>document</w:t>
      </w:r>
      <w:r w:rsidR="00A323AF" w:rsidRPr="00C61DEF">
        <w:rPr>
          <w:rFonts w:ascii="Arial" w:hAnsi="Arial" w:cs="Arial"/>
          <w:sz w:val="24"/>
          <w:szCs w:val="24"/>
        </w:rPr>
        <w:t xml:space="preserve"> is to establish guidelines for conducting </w:t>
      </w:r>
      <w:r w:rsidR="003B6E41" w:rsidRPr="00C61DEF">
        <w:rPr>
          <w:rFonts w:ascii="Arial" w:hAnsi="Arial" w:cs="Arial"/>
          <w:sz w:val="24"/>
          <w:szCs w:val="24"/>
        </w:rPr>
        <w:t xml:space="preserve">and verifying </w:t>
      </w:r>
      <w:r w:rsidR="00A323AF" w:rsidRPr="00C61DEF">
        <w:rPr>
          <w:rFonts w:ascii="Arial" w:hAnsi="Arial" w:cs="Arial"/>
          <w:sz w:val="24"/>
          <w:szCs w:val="24"/>
        </w:rPr>
        <w:t>student referendums.</w:t>
      </w:r>
    </w:p>
    <w:p w14:paraId="266E37ED" w14:textId="20FED840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 </w:t>
      </w:r>
    </w:p>
    <w:p w14:paraId="6D64550A" w14:textId="3CF23D95" w:rsidR="00A323AF" w:rsidRPr="00C61DEF" w:rsidRDefault="00A323AF" w:rsidP="00C61DE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01.0</w:t>
      </w:r>
      <w:r w:rsidR="003B6E41" w:rsidRPr="00C61DEF">
        <w:rPr>
          <w:rFonts w:ascii="Arial" w:hAnsi="Arial" w:cs="Arial"/>
          <w:sz w:val="24"/>
          <w:szCs w:val="24"/>
        </w:rPr>
        <w:t>2</w:t>
      </w:r>
      <w:r w:rsidR="00F66F5C" w:rsidRP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 xml:space="preserve">A referendum is a student vote administered through designated university channels to recommend approval of </w:t>
      </w:r>
      <w:r w:rsidR="00F66F5C" w:rsidRPr="00C61DEF">
        <w:rPr>
          <w:rFonts w:ascii="Arial" w:hAnsi="Arial" w:cs="Arial"/>
          <w:sz w:val="24"/>
          <w:szCs w:val="24"/>
        </w:rPr>
        <w:t xml:space="preserve">new </w:t>
      </w:r>
      <w:r w:rsidRPr="00C61DEF">
        <w:rPr>
          <w:rFonts w:ascii="Arial" w:hAnsi="Arial" w:cs="Arial"/>
          <w:sz w:val="24"/>
          <w:szCs w:val="24"/>
        </w:rPr>
        <w:t>proposed changes related to official university business. A referendum will not serve as a petition, an opinion poll, or an attempt to influence state or federal legislation. </w:t>
      </w:r>
      <w:r w:rsidR="0066074B" w:rsidRPr="00C61DEF" w:rsidDel="0066074B">
        <w:rPr>
          <w:rFonts w:ascii="Arial" w:hAnsi="Arial" w:cs="Arial"/>
          <w:sz w:val="24"/>
          <w:szCs w:val="24"/>
        </w:rPr>
        <w:t xml:space="preserve"> </w:t>
      </w:r>
    </w:p>
    <w:p w14:paraId="3D1F4796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40A0F25" w14:textId="2DF71040" w:rsidR="00A323AF" w:rsidRPr="00C61DEF" w:rsidRDefault="00A323AF" w:rsidP="00C61DE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01.0</w:t>
      </w:r>
      <w:r w:rsidR="003B6E41" w:rsidRPr="00C61DEF">
        <w:rPr>
          <w:rFonts w:ascii="Arial" w:hAnsi="Arial" w:cs="Arial"/>
          <w:sz w:val="24"/>
          <w:szCs w:val="24"/>
        </w:rPr>
        <w:t>3</w:t>
      </w:r>
      <w:r w:rsid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>A student referendum may be called by:</w:t>
      </w:r>
    </w:p>
    <w:p w14:paraId="40F3ED7C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68EA8F60" w14:textId="5CD61C1E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a.</w:t>
      </w:r>
      <w:r w:rsid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 xml:space="preserve">the </w:t>
      </w:r>
      <w:r w:rsidR="009215FB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 xml:space="preserve">resident of </w:t>
      </w:r>
      <w:r w:rsidR="00783C1F">
        <w:rPr>
          <w:rFonts w:ascii="Arial" w:hAnsi="Arial" w:cs="Arial"/>
          <w:sz w:val="24"/>
          <w:szCs w:val="24"/>
        </w:rPr>
        <w:t xml:space="preserve">Texas State </w:t>
      </w:r>
      <w:proofErr w:type="gramStart"/>
      <w:r w:rsidR="00783C1F">
        <w:rPr>
          <w:rFonts w:ascii="Arial" w:hAnsi="Arial" w:cs="Arial"/>
          <w:sz w:val="24"/>
          <w:szCs w:val="24"/>
        </w:rPr>
        <w:t>U</w:t>
      </w:r>
      <w:r w:rsidRPr="00C61DEF">
        <w:rPr>
          <w:rFonts w:ascii="Arial" w:hAnsi="Arial" w:cs="Arial"/>
          <w:sz w:val="24"/>
          <w:szCs w:val="24"/>
        </w:rPr>
        <w:t>niversity;</w:t>
      </w:r>
      <w:proofErr w:type="gramEnd"/>
    </w:p>
    <w:p w14:paraId="2D021630" w14:textId="77777777" w:rsidR="00C61DEF" w:rsidRDefault="00C61DE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98B5435" w14:textId="0EA120D2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b.</w:t>
      </w:r>
      <w:r w:rsid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 xml:space="preserve">the </w:t>
      </w:r>
      <w:r w:rsidR="009215FB">
        <w:rPr>
          <w:rFonts w:ascii="Arial" w:hAnsi="Arial" w:cs="Arial"/>
          <w:sz w:val="24"/>
          <w:szCs w:val="24"/>
        </w:rPr>
        <w:t>v</w:t>
      </w:r>
      <w:r w:rsidRPr="00C61DEF">
        <w:rPr>
          <w:rFonts w:ascii="Arial" w:hAnsi="Arial" w:cs="Arial"/>
          <w:sz w:val="24"/>
          <w:szCs w:val="24"/>
        </w:rPr>
        <w:t xml:space="preserve">ice </w:t>
      </w:r>
      <w:r w:rsidR="009215FB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>resident for Student </w:t>
      </w:r>
      <w:proofErr w:type="gramStart"/>
      <w:r w:rsidR="003113CC">
        <w:rPr>
          <w:rFonts w:ascii="Arial" w:hAnsi="Arial" w:cs="Arial"/>
          <w:sz w:val="24"/>
          <w:szCs w:val="24"/>
        </w:rPr>
        <w:t>Success</w:t>
      </w:r>
      <w:r w:rsidRPr="00C61DEF">
        <w:rPr>
          <w:rFonts w:ascii="Arial" w:hAnsi="Arial" w:cs="Arial"/>
          <w:sz w:val="24"/>
          <w:szCs w:val="24"/>
        </w:rPr>
        <w:t>;</w:t>
      </w:r>
      <w:proofErr w:type="gramEnd"/>
    </w:p>
    <w:p w14:paraId="34494CF4" w14:textId="77777777" w:rsidR="00C61DEF" w:rsidRDefault="00C61DE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12A322C" w14:textId="21FDEECF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c.</w:t>
      </w:r>
      <w:r w:rsid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 xml:space="preserve">the </w:t>
      </w:r>
      <w:r w:rsidR="009215FB">
        <w:rPr>
          <w:rFonts w:ascii="Arial" w:hAnsi="Arial" w:cs="Arial"/>
          <w:sz w:val="24"/>
          <w:szCs w:val="24"/>
        </w:rPr>
        <w:t>d</w:t>
      </w:r>
      <w:r w:rsidRPr="00C61DEF">
        <w:rPr>
          <w:rFonts w:ascii="Arial" w:hAnsi="Arial" w:cs="Arial"/>
          <w:sz w:val="24"/>
          <w:szCs w:val="24"/>
        </w:rPr>
        <w:t xml:space="preserve">ean of </w:t>
      </w:r>
      <w:proofErr w:type="gramStart"/>
      <w:r w:rsidRPr="00C61DEF">
        <w:rPr>
          <w:rFonts w:ascii="Arial" w:hAnsi="Arial" w:cs="Arial"/>
          <w:sz w:val="24"/>
          <w:szCs w:val="24"/>
        </w:rPr>
        <w:t>Students;</w:t>
      </w:r>
      <w:proofErr w:type="gramEnd"/>
    </w:p>
    <w:p w14:paraId="28662054" w14:textId="77777777" w:rsidR="00C61DEF" w:rsidRDefault="00C61DE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AD38F50" w14:textId="6D5A2943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d.</w:t>
      </w:r>
      <w:r w:rsid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 xml:space="preserve">the </w:t>
      </w:r>
      <w:r w:rsidR="000C2252">
        <w:rPr>
          <w:rFonts w:ascii="Arial" w:hAnsi="Arial" w:cs="Arial"/>
          <w:sz w:val="24"/>
          <w:szCs w:val="24"/>
        </w:rPr>
        <w:t>S</w:t>
      </w:r>
      <w:r w:rsidR="00AF4F5D" w:rsidRPr="00C61DEF">
        <w:rPr>
          <w:rFonts w:ascii="Arial" w:hAnsi="Arial" w:cs="Arial"/>
          <w:sz w:val="24"/>
          <w:szCs w:val="24"/>
        </w:rPr>
        <w:t xml:space="preserve">tudent </w:t>
      </w:r>
      <w:r w:rsidR="000C2252">
        <w:rPr>
          <w:rFonts w:ascii="Arial" w:hAnsi="Arial" w:cs="Arial"/>
          <w:sz w:val="24"/>
          <w:szCs w:val="24"/>
        </w:rPr>
        <w:t>Government</w:t>
      </w:r>
      <w:r w:rsidR="00AF4F5D" w:rsidRPr="00C61DEF">
        <w:rPr>
          <w:rFonts w:ascii="Arial" w:hAnsi="Arial" w:cs="Arial"/>
          <w:sz w:val="24"/>
          <w:szCs w:val="24"/>
        </w:rPr>
        <w:t xml:space="preserve"> </w:t>
      </w:r>
      <w:r w:rsidR="000C2252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>resident, with the concu</w:t>
      </w:r>
      <w:r w:rsidR="002E4B93">
        <w:rPr>
          <w:rFonts w:ascii="Arial" w:hAnsi="Arial" w:cs="Arial"/>
          <w:sz w:val="24"/>
          <w:szCs w:val="24"/>
        </w:rPr>
        <w:t>rrence of the Student Senate; or</w:t>
      </w:r>
    </w:p>
    <w:p w14:paraId="03DB6DC8" w14:textId="77777777" w:rsidR="00C61DEF" w:rsidRDefault="00C61DE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12DB4EB" w14:textId="61CF2952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e.</w:t>
      </w:r>
      <w:r w:rsid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 xml:space="preserve">the students through a petition of at least </w:t>
      </w:r>
      <w:r w:rsidR="00BE173F">
        <w:rPr>
          <w:rFonts w:ascii="Arial" w:hAnsi="Arial" w:cs="Arial"/>
          <w:sz w:val="24"/>
          <w:szCs w:val="24"/>
        </w:rPr>
        <w:t>10</w:t>
      </w:r>
      <w:r w:rsidRPr="00C61DEF">
        <w:rPr>
          <w:rFonts w:ascii="Arial" w:hAnsi="Arial" w:cs="Arial"/>
          <w:sz w:val="24"/>
          <w:szCs w:val="24"/>
        </w:rPr>
        <w:t xml:space="preserve"> percent of the </w:t>
      </w:r>
      <w:r w:rsidR="00C61DEF">
        <w:rPr>
          <w:rFonts w:ascii="Arial" w:hAnsi="Arial" w:cs="Arial"/>
          <w:sz w:val="24"/>
          <w:szCs w:val="24"/>
        </w:rPr>
        <w:t xml:space="preserve">currently enrolled </w:t>
      </w:r>
      <w:r w:rsidRPr="00C61DEF">
        <w:rPr>
          <w:rFonts w:ascii="Arial" w:hAnsi="Arial" w:cs="Arial"/>
          <w:sz w:val="24"/>
          <w:szCs w:val="24"/>
        </w:rPr>
        <w:t xml:space="preserve">student body as verified by the </w:t>
      </w:r>
      <w:r w:rsidR="009215FB">
        <w:rPr>
          <w:rFonts w:ascii="Arial" w:hAnsi="Arial" w:cs="Arial"/>
          <w:sz w:val="24"/>
          <w:szCs w:val="24"/>
        </w:rPr>
        <w:t>d</w:t>
      </w:r>
      <w:r w:rsidRPr="00C61DEF">
        <w:rPr>
          <w:rFonts w:ascii="Arial" w:hAnsi="Arial" w:cs="Arial"/>
          <w:sz w:val="24"/>
          <w:szCs w:val="24"/>
        </w:rPr>
        <w:t>ean of Students.</w:t>
      </w:r>
    </w:p>
    <w:p w14:paraId="018298CE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0A2CCD03" w14:textId="3FAC10E2" w:rsidR="00A323AF" w:rsidRPr="00C61DEF" w:rsidRDefault="00A323AF" w:rsidP="00C61DEF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b/>
          <w:bCs/>
          <w:sz w:val="24"/>
          <w:szCs w:val="24"/>
        </w:rPr>
        <w:t>PROCEDURES</w:t>
      </w:r>
      <w:r w:rsidR="00BE173F">
        <w:rPr>
          <w:rFonts w:ascii="Arial" w:hAnsi="Arial" w:cs="Arial"/>
          <w:b/>
          <w:bCs/>
          <w:sz w:val="24"/>
          <w:szCs w:val="24"/>
        </w:rPr>
        <w:t xml:space="preserve"> FOR CONDUCTING STUDENT REFERENDUMS</w:t>
      </w:r>
    </w:p>
    <w:p w14:paraId="73C1AC14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67F36540" w14:textId="5AB124C0" w:rsidR="00A323AF" w:rsidRPr="00C61DEF" w:rsidRDefault="00C61DEF" w:rsidP="00C61DE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 w:rsidR="00A323AF" w:rsidRPr="00C61DEF">
        <w:rPr>
          <w:rFonts w:ascii="Arial" w:hAnsi="Arial" w:cs="Arial"/>
          <w:sz w:val="24"/>
          <w:szCs w:val="24"/>
        </w:rPr>
        <w:t xml:space="preserve">For </w:t>
      </w:r>
      <w:r w:rsidR="009215FB">
        <w:rPr>
          <w:rFonts w:ascii="Arial" w:hAnsi="Arial" w:cs="Arial"/>
          <w:sz w:val="24"/>
          <w:szCs w:val="24"/>
        </w:rPr>
        <w:t>p</w:t>
      </w:r>
      <w:r w:rsidR="00A323AF" w:rsidRPr="00C61DEF">
        <w:rPr>
          <w:rFonts w:ascii="Arial" w:hAnsi="Arial" w:cs="Arial"/>
          <w:sz w:val="24"/>
          <w:szCs w:val="24"/>
        </w:rPr>
        <w:t xml:space="preserve">resident, </w:t>
      </w:r>
      <w:r w:rsidR="009215FB">
        <w:rPr>
          <w:rFonts w:ascii="Arial" w:hAnsi="Arial" w:cs="Arial"/>
          <w:sz w:val="24"/>
          <w:szCs w:val="24"/>
        </w:rPr>
        <w:t>v</w:t>
      </w:r>
      <w:r w:rsidR="00A323AF" w:rsidRPr="00C61DEF">
        <w:rPr>
          <w:rFonts w:ascii="Arial" w:hAnsi="Arial" w:cs="Arial"/>
          <w:sz w:val="24"/>
          <w:szCs w:val="24"/>
        </w:rPr>
        <w:t xml:space="preserve">ice </w:t>
      </w:r>
      <w:r w:rsidR="009215FB">
        <w:rPr>
          <w:rFonts w:ascii="Arial" w:hAnsi="Arial" w:cs="Arial"/>
          <w:sz w:val="24"/>
          <w:szCs w:val="24"/>
        </w:rPr>
        <w:t>p</w:t>
      </w:r>
      <w:r w:rsidR="00A323AF" w:rsidRPr="00C61DEF">
        <w:rPr>
          <w:rFonts w:ascii="Arial" w:hAnsi="Arial" w:cs="Arial"/>
          <w:sz w:val="24"/>
          <w:szCs w:val="24"/>
        </w:rPr>
        <w:t xml:space="preserve">resident for Student </w:t>
      </w:r>
      <w:r w:rsidR="003113CC">
        <w:rPr>
          <w:rFonts w:ascii="Arial" w:hAnsi="Arial" w:cs="Arial"/>
          <w:sz w:val="24"/>
          <w:szCs w:val="24"/>
        </w:rPr>
        <w:t>Success</w:t>
      </w:r>
      <w:r w:rsidR="00A323AF" w:rsidRPr="00C61DEF">
        <w:rPr>
          <w:rFonts w:ascii="Arial" w:hAnsi="Arial" w:cs="Arial"/>
          <w:sz w:val="24"/>
          <w:szCs w:val="24"/>
        </w:rPr>
        <w:t xml:space="preserve">, or </w:t>
      </w:r>
      <w:r w:rsidR="009215FB">
        <w:rPr>
          <w:rFonts w:ascii="Arial" w:hAnsi="Arial" w:cs="Arial"/>
          <w:sz w:val="24"/>
          <w:szCs w:val="24"/>
        </w:rPr>
        <w:t>d</w:t>
      </w:r>
      <w:r w:rsidR="00A323AF" w:rsidRPr="00C61DEF">
        <w:rPr>
          <w:rFonts w:ascii="Arial" w:hAnsi="Arial" w:cs="Arial"/>
          <w:sz w:val="24"/>
          <w:szCs w:val="24"/>
        </w:rPr>
        <w:t>ean of Students-initiated referendums:</w:t>
      </w:r>
    </w:p>
    <w:p w14:paraId="7F8032B8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426C150" w14:textId="03D547DF" w:rsidR="00A323AF" w:rsidRPr="00C61DEF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The </w:t>
      </w:r>
      <w:r w:rsidR="009215FB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 xml:space="preserve">resident, </w:t>
      </w:r>
      <w:r w:rsidR="009215FB">
        <w:rPr>
          <w:rFonts w:ascii="Arial" w:hAnsi="Arial" w:cs="Arial"/>
          <w:sz w:val="24"/>
          <w:szCs w:val="24"/>
        </w:rPr>
        <w:t>v</w:t>
      </w:r>
      <w:r w:rsidRPr="00C61DEF">
        <w:rPr>
          <w:rFonts w:ascii="Arial" w:hAnsi="Arial" w:cs="Arial"/>
          <w:sz w:val="24"/>
          <w:szCs w:val="24"/>
        </w:rPr>
        <w:t xml:space="preserve">ice </w:t>
      </w:r>
      <w:r w:rsidR="009215FB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 xml:space="preserve">resident for Student </w:t>
      </w:r>
      <w:r w:rsidR="003113CC">
        <w:rPr>
          <w:rFonts w:ascii="Arial" w:hAnsi="Arial" w:cs="Arial"/>
          <w:sz w:val="24"/>
          <w:szCs w:val="24"/>
        </w:rPr>
        <w:t>Success</w:t>
      </w:r>
      <w:r w:rsidRPr="00C61DEF">
        <w:rPr>
          <w:rFonts w:ascii="Arial" w:hAnsi="Arial" w:cs="Arial"/>
          <w:sz w:val="24"/>
          <w:szCs w:val="24"/>
        </w:rPr>
        <w:t xml:space="preserve">, or </w:t>
      </w:r>
      <w:r w:rsidR="009215FB">
        <w:rPr>
          <w:rFonts w:ascii="Arial" w:hAnsi="Arial" w:cs="Arial"/>
          <w:sz w:val="24"/>
          <w:szCs w:val="24"/>
        </w:rPr>
        <w:t>d</w:t>
      </w:r>
      <w:r w:rsidRPr="00C61DEF">
        <w:rPr>
          <w:rFonts w:ascii="Arial" w:hAnsi="Arial" w:cs="Arial"/>
          <w:sz w:val="24"/>
          <w:szCs w:val="24"/>
        </w:rPr>
        <w:t xml:space="preserve">ean of Students </w:t>
      </w:r>
      <w:r w:rsidR="00D56053" w:rsidRPr="00C61DEF">
        <w:rPr>
          <w:rFonts w:ascii="Arial" w:hAnsi="Arial" w:cs="Arial"/>
          <w:sz w:val="24"/>
          <w:szCs w:val="24"/>
        </w:rPr>
        <w:t xml:space="preserve">may </w:t>
      </w:r>
      <w:r w:rsidRPr="00C61DEF">
        <w:rPr>
          <w:rFonts w:ascii="Arial" w:hAnsi="Arial" w:cs="Arial"/>
          <w:sz w:val="24"/>
          <w:szCs w:val="24"/>
        </w:rPr>
        <w:t xml:space="preserve">issue a call for </w:t>
      </w:r>
      <w:r w:rsidR="00BE173F">
        <w:rPr>
          <w:rFonts w:ascii="Arial" w:hAnsi="Arial" w:cs="Arial"/>
          <w:sz w:val="24"/>
          <w:szCs w:val="24"/>
        </w:rPr>
        <w:t>a</w:t>
      </w:r>
      <w:r w:rsidR="00BE173F" w:rsidRPr="00C61DEF">
        <w:rPr>
          <w:rFonts w:ascii="Arial" w:hAnsi="Arial" w:cs="Arial"/>
          <w:sz w:val="24"/>
          <w:szCs w:val="24"/>
        </w:rPr>
        <w:t xml:space="preserve"> </w:t>
      </w:r>
      <w:r w:rsidRPr="00C61DEF">
        <w:rPr>
          <w:rFonts w:ascii="Arial" w:hAnsi="Arial" w:cs="Arial"/>
          <w:sz w:val="24"/>
          <w:szCs w:val="24"/>
        </w:rPr>
        <w:t xml:space="preserve">referendum vote at least </w:t>
      </w:r>
      <w:r w:rsidR="009215FB">
        <w:rPr>
          <w:rFonts w:ascii="Arial" w:hAnsi="Arial" w:cs="Arial"/>
          <w:sz w:val="24"/>
          <w:szCs w:val="24"/>
        </w:rPr>
        <w:t>20</w:t>
      </w:r>
      <w:r w:rsidRPr="00C61DEF">
        <w:rPr>
          <w:rFonts w:ascii="Arial" w:hAnsi="Arial" w:cs="Arial"/>
          <w:sz w:val="24"/>
          <w:szCs w:val="24"/>
        </w:rPr>
        <w:t xml:space="preserve"> class days prior to the time when the referendum will occur.</w:t>
      </w:r>
    </w:p>
    <w:p w14:paraId="0DD31FAA" w14:textId="77BA6F7F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7726B23" w14:textId="3CEFFEE3" w:rsidR="00A323AF" w:rsidRPr="00C61DEF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lastRenderedPageBreak/>
        <w:t xml:space="preserve">Faculty or staff members may recommend a student referendum be held by submitting a request through the established administrative chain in each respective division. If approval is obtained through the respective </w:t>
      </w:r>
      <w:r w:rsidR="008946AD">
        <w:rPr>
          <w:rFonts w:ascii="Arial" w:hAnsi="Arial" w:cs="Arial"/>
          <w:sz w:val="24"/>
          <w:szCs w:val="24"/>
        </w:rPr>
        <w:t>v</w:t>
      </w:r>
      <w:r w:rsidRPr="00C61DEF">
        <w:rPr>
          <w:rFonts w:ascii="Arial" w:hAnsi="Arial" w:cs="Arial"/>
          <w:sz w:val="24"/>
          <w:szCs w:val="24"/>
        </w:rPr>
        <w:t xml:space="preserve">ice </w:t>
      </w:r>
      <w:r w:rsidR="008946AD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 xml:space="preserve">resident, the </w:t>
      </w:r>
      <w:r w:rsidR="008946AD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 xml:space="preserve">resident may call a student referendum if such a referendum is warranted. The </w:t>
      </w:r>
      <w:r w:rsidR="008946AD">
        <w:rPr>
          <w:rFonts w:ascii="Arial" w:hAnsi="Arial" w:cs="Arial"/>
          <w:sz w:val="24"/>
          <w:szCs w:val="24"/>
        </w:rPr>
        <w:t>d</w:t>
      </w:r>
      <w:r w:rsidRPr="00C61DEF">
        <w:rPr>
          <w:rFonts w:ascii="Arial" w:hAnsi="Arial" w:cs="Arial"/>
          <w:sz w:val="24"/>
          <w:szCs w:val="24"/>
        </w:rPr>
        <w:t xml:space="preserve">ean of Students, or designee, and the </w:t>
      </w:r>
      <w:r w:rsidR="000C2252">
        <w:rPr>
          <w:rFonts w:ascii="Arial" w:hAnsi="Arial" w:cs="Arial"/>
          <w:sz w:val="24"/>
          <w:szCs w:val="24"/>
        </w:rPr>
        <w:t>s</w:t>
      </w:r>
      <w:r w:rsidR="00AF4F5D" w:rsidRPr="00C61DEF">
        <w:rPr>
          <w:rFonts w:ascii="Arial" w:hAnsi="Arial" w:cs="Arial"/>
          <w:sz w:val="24"/>
          <w:szCs w:val="24"/>
        </w:rPr>
        <w:t xml:space="preserve">tudent </w:t>
      </w:r>
      <w:r w:rsidR="000C2252">
        <w:rPr>
          <w:rFonts w:ascii="Arial" w:hAnsi="Arial" w:cs="Arial"/>
          <w:sz w:val="24"/>
          <w:szCs w:val="24"/>
        </w:rPr>
        <w:t>b</w:t>
      </w:r>
      <w:r w:rsidR="00AF4F5D" w:rsidRPr="00C61DEF">
        <w:rPr>
          <w:rFonts w:ascii="Arial" w:hAnsi="Arial" w:cs="Arial"/>
          <w:sz w:val="24"/>
          <w:szCs w:val="24"/>
        </w:rPr>
        <w:t xml:space="preserve">ody </w:t>
      </w:r>
      <w:r w:rsidR="000C2252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>resident will schedule the dates for the referendum vote.</w:t>
      </w:r>
    </w:p>
    <w:p w14:paraId="7B850842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399AD792" w14:textId="5CE9A8D5" w:rsidR="00A323AF" w:rsidRPr="00C61DEF" w:rsidRDefault="00C61DEF" w:rsidP="00C61DEF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23AF" w:rsidRPr="00C61DEF">
        <w:rPr>
          <w:rFonts w:ascii="Arial" w:hAnsi="Arial" w:cs="Arial"/>
          <w:sz w:val="24"/>
          <w:szCs w:val="24"/>
        </w:rPr>
        <w:t>02.02</w:t>
      </w:r>
      <w:r w:rsidR="0066074B" w:rsidRPr="00C61DEF">
        <w:rPr>
          <w:rFonts w:ascii="Arial" w:hAnsi="Arial" w:cs="Arial"/>
          <w:sz w:val="24"/>
          <w:szCs w:val="24"/>
        </w:rPr>
        <w:tab/>
      </w:r>
      <w:r w:rsidR="00A323AF" w:rsidRPr="00C61DEF">
        <w:rPr>
          <w:rFonts w:ascii="Arial" w:hAnsi="Arial" w:cs="Arial"/>
          <w:sz w:val="24"/>
          <w:szCs w:val="24"/>
        </w:rPr>
        <w:t xml:space="preserve">For </w:t>
      </w:r>
      <w:r w:rsidR="00AF4F5D" w:rsidRPr="00C61DEF">
        <w:rPr>
          <w:rFonts w:ascii="Arial" w:hAnsi="Arial" w:cs="Arial"/>
          <w:sz w:val="24"/>
          <w:szCs w:val="24"/>
        </w:rPr>
        <w:t>Student Government</w:t>
      </w:r>
      <w:r w:rsidR="000C2252">
        <w:rPr>
          <w:rFonts w:ascii="Arial" w:hAnsi="Arial" w:cs="Arial"/>
          <w:sz w:val="24"/>
          <w:szCs w:val="24"/>
        </w:rPr>
        <w:t>-</w:t>
      </w:r>
      <w:r w:rsidR="00A323AF" w:rsidRPr="00C61DEF">
        <w:rPr>
          <w:rFonts w:ascii="Arial" w:hAnsi="Arial" w:cs="Arial"/>
          <w:sz w:val="24"/>
          <w:szCs w:val="24"/>
        </w:rPr>
        <w:t>initiated referendums:</w:t>
      </w:r>
    </w:p>
    <w:p w14:paraId="044CBECE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8DD6ECC" w14:textId="015D12F1" w:rsidR="00C61DEF" w:rsidRDefault="00A323AF" w:rsidP="000C2252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The </w:t>
      </w:r>
      <w:r w:rsidR="00AF4F5D" w:rsidRPr="00C61DEF">
        <w:rPr>
          <w:rFonts w:ascii="Arial" w:hAnsi="Arial" w:cs="Arial"/>
          <w:sz w:val="24"/>
          <w:szCs w:val="24"/>
        </w:rPr>
        <w:t xml:space="preserve">Student </w:t>
      </w:r>
      <w:r w:rsidR="000C2252">
        <w:rPr>
          <w:rFonts w:ascii="Arial" w:hAnsi="Arial" w:cs="Arial"/>
          <w:sz w:val="24"/>
          <w:szCs w:val="24"/>
        </w:rPr>
        <w:t>Government</w:t>
      </w:r>
      <w:r w:rsidR="00AF4F5D" w:rsidRPr="00C61DEF">
        <w:rPr>
          <w:rFonts w:ascii="Arial" w:hAnsi="Arial" w:cs="Arial"/>
          <w:sz w:val="24"/>
          <w:szCs w:val="24"/>
        </w:rPr>
        <w:t xml:space="preserve"> </w:t>
      </w:r>
      <w:r w:rsidR="000C2252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 xml:space="preserve">resident, with </w:t>
      </w:r>
      <w:r w:rsidR="0026495B">
        <w:rPr>
          <w:rFonts w:ascii="Arial" w:hAnsi="Arial" w:cs="Arial"/>
          <w:sz w:val="24"/>
          <w:szCs w:val="24"/>
        </w:rPr>
        <w:t>two-thirds</w:t>
      </w:r>
      <w:r w:rsidRPr="00C61DEF">
        <w:rPr>
          <w:rFonts w:ascii="Arial" w:hAnsi="Arial" w:cs="Arial"/>
          <w:sz w:val="24"/>
          <w:szCs w:val="24"/>
        </w:rPr>
        <w:t xml:space="preserve"> Student Senate approval, may issue a call for a referendum vote at least </w:t>
      </w:r>
      <w:r w:rsidR="002A2F52" w:rsidRPr="00C61DEF">
        <w:rPr>
          <w:rFonts w:ascii="Arial" w:hAnsi="Arial" w:cs="Arial"/>
          <w:sz w:val="24"/>
          <w:szCs w:val="24"/>
        </w:rPr>
        <w:t>20</w:t>
      </w:r>
      <w:r w:rsidRPr="00C61DEF">
        <w:rPr>
          <w:rFonts w:ascii="Arial" w:hAnsi="Arial" w:cs="Arial"/>
          <w:sz w:val="24"/>
          <w:szCs w:val="24"/>
        </w:rPr>
        <w:t xml:space="preserve"> class days prior to the time when the referendum will occur.</w:t>
      </w:r>
    </w:p>
    <w:p w14:paraId="6AAC4778" w14:textId="77777777" w:rsidR="003113CC" w:rsidRPr="000C2252" w:rsidRDefault="003113CC" w:rsidP="003113C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7F57437E" w14:textId="6E3EAEF8" w:rsidR="00392B31" w:rsidRDefault="00B74747" w:rsidP="00F64C4A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E4B93">
        <w:rPr>
          <w:rFonts w:ascii="Arial" w:hAnsi="Arial" w:cs="Arial"/>
          <w:sz w:val="24"/>
          <w:szCs w:val="24"/>
        </w:rPr>
        <w:t xml:space="preserve">A Student Senate </w:t>
      </w:r>
      <w:r w:rsidR="009E4A8D">
        <w:rPr>
          <w:rFonts w:ascii="Arial" w:hAnsi="Arial" w:cs="Arial"/>
          <w:sz w:val="24"/>
          <w:szCs w:val="24"/>
        </w:rPr>
        <w:t>r</w:t>
      </w:r>
      <w:r w:rsidRPr="002E4B93">
        <w:rPr>
          <w:rFonts w:ascii="Arial" w:hAnsi="Arial" w:cs="Arial"/>
          <w:sz w:val="24"/>
          <w:szCs w:val="24"/>
        </w:rPr>
        <w:t xml:space="preserve">esolution must be adopted for a vote </w:t>
      </w:r>
      <w:proofErr w:type="gramStart"/>
      <w:r w:rsidRPr="002E4B93">
        <w:rPr>
          <w:rFonts w:ascii="Arial" w:hAnsi="Arial" w:cs="Arial"/>
          <w:sz w:val="24"/>
          <w:szCs w:val="24"/>
        </w:rPr>
        <w:t>in order to</w:t>
      </w:r>
      <w:proofErr w:type="gramEnd"/>
      <w:r w:rsidRPr="002E4B93">
        <w:rPr>
          <w:rFonts w:ascii="Arial" w:hAnsi="Arial" w:cs="Arial"/>
          <w:sz w:val="24"/>
          <w:szCs w:val="24"/>
        </w:rPr>
        <w:t xml:space="preserve"> achieve the </w:t>
      </w:r>
      <w:r w:rsidR="0026495B">
        <w:rPr>
          <w:rFonts w:ascii="Arial" w:hAnsi="Arial" w:cs="Arial"/>
          <w:sz w:val="24"/>
          <w:szCs w:val="24"/>
        </w:rPr>
        <w:t xml:space="preserve">two-thirds </w:t>
      </w:r>
      <w:r w:rsidRPr="002E4B93">
        <w:rPr>
          <w:rFonts w:ascii="Arial" w:hAnsi="Arial" w:cs="Arial"/>
          <w:sz w:val="24"/>
          <w:szCs w:val="24"/>
        </w:rPr>
        <w:t>Student Senate approval</w:t>
      </w:r>
      <w:r w:rsidR="00C06F11" w:rsidRPr="002E4B93">
        <w:rPr>
          <w:rFonts w:ascii="Arial" w:hAnsi="Arial" w:cs="Arial"/>
          <w:sz w:val="24"/>
          <w:szCs w:val="24"/>
        </w:rPr>
        <w:t xml:space="preserve"> and to provide suggested language for the referendum.</w:t>
      </w:r>
    </w:p>
    <w:p w14:paraId="75CB465E" w14:textId="77777777" w:rsidR="003113CC" w:rsidRPr="002E4B93" w:rsidRDefault="003113CC" w:rsidP="003113CC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169C6CCC" w14:textId="230186F6" w:rsidR="005E2E7C" w:rsidRPr="000A256E" w:rsidRDefault="005E2E7C" w:rsidP="002E4B93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t xml:space="preserve">The Student </w:t>
      </w:r>
      <w:r w:rsidR="000C2252">
        <w:rPr>
          <w:rFonts w:ascii="Arial" w:hAnsi="Arial" w:cs="Arial"/>
          <w:sz w:val="24"/>
          <w:szCs w:val="24"/>
        </w:rPr>
        <w:t>Government</w:t>
      </w:r>
      <w:r w:rsidRPr="000A256E">
        <w:rPr>
          <w:rFonts w:ascii="Arial" w:hAnsi="Arial" w:cs="Arial"/>
          <w:sz w:val="24"/>
          <w:szCs w:val="24"/>
        </w:rPr>
        <w:t xml:space="preserve"> </w:t>
      </w:r>
      <w:r w:rsidR="000C2252">
        <w:rPr>
          <w:rFonts w:ascii="Arial" w:hAnsi="Arial" w:cs="Arial"/>
          <w:sz w:val="24"/>
          <w:szCs w:val="24"/>
        </w:rPr>
        <w:t>p</w:t>
      </w:r>
      <w:r w:rsidRPr="000A256E">
        <w:rPr>
          <w:rFonts w:ascii="Arial" w:hAnsi="Arial" w:cs="Arial"/>
          <w:sz w:val="24"/>
          <w:szCs w:val="24"/>
        </w:rPr>
        <w:t xml:space="preserve">resident’s signature and approval of the Student Senate </w:t>
      </w:r>
      <w:r w:rsidR="008946AD">
        <w:rPr>
          <w:rFonts w:ascii="Arial" w:hAnsi="Arial" w:cs="Arial"/>
          <w:sz w:val="24"/>
          <w:szCs w:val="24"/>
        </w:rPr>
        <w:t>r</w:t>
      </w:r>
      <w:r w:rsidRPr="000A256E">
        <w:rPr>
          <w:rFonts w:ascii="Arial" w:hAnsi="Arial" w:cs="Arial"/>
          <w:sz w:val="24"/>
          <w:szCs w:val="24"/>
        </w:rPr>
        <w:t>esolution constitutes the official call for the referendum.</w:t>
      </w:r>
    </w:p>
    <w:p w14:paraId="7F671D07" w14:textId="746131CA" w:rsidR="00C61DEF" w:rsidRPr="00C61DEF" w:rsidRDefault="00C61DEF" w:rsidP="002E4B93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</w:p>
    <w:p w14:paraId="3B373136" w14:textId="4B052C3D" w:rsidR="00A323AF" w:rsidRPr="00C61DEF" w:rsidRDefault="00A62745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b.</w:t>
      </w:r>
      <w:r w:rsidR="00C61DEF">
        <w:rPr>
          <w:rFonts w:ascii="Arial" w:hAnsi="Arial" w:cs="Arial"/>
          <w:sz w:val="24"/>
          <w:szCs w:val="24"/>
        </w:rPr>
        <w:tab/>
      </w:r>
      <w:r w:rsidR="00853F14" w:rsidRPr="00C61DEF">
        <w:rPr>
          <w:rFonts w:ascii="Arial" w:hAnsi="Arial" w:cs="Arial"/>
          <w:sz w:val="24"/>
          <w:szCs w:val="24"/>
        </w:rPr>
        <w:t xml:space="preserve">Department </w:t>
      </w:r>
      <w:r w:rsidR="008946AD">
        <w:rPr>
          <w:rFonts w:ascii="Arial" w:hAnsi="Arial" w:cs="Arial"/>
          <w:sz w:val="24"/>
          <w:szCs w:val="24"/>
        </w:rPr>
        <w:t>d</w:t>
      </w:r>
      <w:r w:rsidR="00853F14" w:rsidRPr="00C61DEF">
        <w:rPr>
          <w:rFonts w:ascii="Arial" w:hAnsi="Arial" w:cs="Arial"/>
          <w:sz w:val="24"/>
          <w:szCs w:val="24"/>
        </w:rPr>
        <w:t xml:space="preserve">irectors and divisional </w:t>
      </w:r>
      <w:r w:rsidR="008946AD">
        <w:rPr>
          <w:rFonts w:ascii="Arial" w:hAnsi="Arial" w:cs="Arial"/>
          <w:sz w:val="24"/>
          <w:szCs w:val="24"/>
        </w:rPr>
        <w:t>v</w:t>
      </w:r>
      <w:r w:rsidR="00853F14" w:rsidRPr="00C61DEF">
        <w:rPr>
          <w:rFonts w:ascii="Arial" w:hAnsi="Arial" w:cs="Arial"/>
          <w:sz w:val="24"/>
          <w:szCs w:val="24"/>
        </w:rPr>
        <w:t xml:space="preserve">ice </w:t>
      </w:r>
      <w:r w:rsidR="008946AD">
        <w:rPr>
          <w:rFonts w:ascii="Arial" w:hAnsi="Arial" w:cs="Arial"/>
          <w:sz w:val="24"/>
          <w:szCs w:val="24"/>
        </w:rPr>
        <w:t>p</w:t>
      </w:r>
      <w:r w:rsidR="00853F14" w:rsidRPr="00C61DEF">
        <w:rPr>
          <w:rFonts w:ascii="Arial" w:hAnsi="Arial" w:cs="Arial"/>
          <w:sz w:val="24"/>
          <w:szCs w:val="24"/>
        </w:rPr>
        <w:t xml:space="preserve">residents may request the Student </w:t>
      </w:r>
      <w:r w:rsidR="000C2252">
        <w:rPr>
          <w:rFonts w:ascii="Arial" w:hAnsi="Arial" w:cs="Arial"/>
          <w:sz w:val="24"/>
          <w:szCs w:val="24"/>
        </w:rPr>
        <w:t>Government</w:t>
      </w:r>
      <w:r w:rsidR="00853F14" w:rsidRPr="00C61DEF">
        <w:rPr>
          <w:rFonts w:ascii="Arial" w:hAnsi="Arial" w:cs="Arial"/>
          <w:sz w:val="24"/>
          <w:szCs w:val="24"/>
        </w:rPr>
        <w:t xml:space="preserve"> </w:t>
      </w:r>
      <w:r w:rsidR="000C2252">
        <w:rPr>
          <w:rFonts w:ascii="Arial" w:hAnsi="Arial" w:cs="Arial"/>
          <w:sz w:val="24"/>
          <w:szCs w:val="24"/>
        </w:rPr>
        <w:t>p</w:t>
      </w:r>
      <w:r w:rsidR="00853F14" w:rsidRPr="00C61DEF">
        <w:rPr>
          <w:rFonts w:ascii="Arial" w:hAnsi="Arial" w:cs="Arial"/>
          <w:sz w:val="24"/>
          <w:szCs w:val="24"/>
        </w:rPr>
        <w:t>resident call for a student referendum</w:t>
      </w:r>
      <w:r w:rsidR="00520C5A" w:rsidRPr="00C61DEF">
        <w:rPr>
          <w:rFonts w:ascii="Arial" w:hAnsi="Arial" w:cs="Arial"/>
          <w:sz w:val="24"/>
          <w:szCs w:val="24"/>
        </w:rPr>
        <w:t xml:space="preserve"> by submitting a</w:t>
      </w:r>
      <w:r w:rsidR="00853F14" w:rsidRPr="00C61DEF">
        <w:rPr>
          <w:rFonts w:ascii="Arial" w:hAnsi="Arial" w:cs="Arial"/>
          <w:sz w:val="24"/>
          <w:szCs w:val="24"/>
        </w:rPr>
        <w:t xml:space="preserve"> written request that details the nature of </w:t>
      </w:r>
      <w:r w:rsidR="00520C5A" w:rsidRPr="00C61DEF">
        <w:rPr>
          <w:rFonts w:ascii="Arial" w:hAnsi="Arial" w:cs="Arial"/>
          <w:sz w:val="24"/>
          <w:szCs w:val="24"/>
        </w:rPr>
        <w:t xml:space="preserve">the </w:t>
      </w:r>
      <w:r w:rsidR="00853F14" w:rsidRPr="00C61DEF">
        <w:rPr>
          <w:rFonts w:ascii="Arial" w:hAnsi="Arial" w:cs="Arial"/>
          <w:sz w:val="24"/>
          <w:szCs w:val="24"/>
        </w:rPr>
        <w:t>referendum</w:t>
      </w:r>
      <w:r w:rsidR="00520C5A" w:rsidRPr="00C61DEF">
        <w:rPr>
          <w:rFonts w:ascii="Arial" w:hAnsi="Arial" w:cs="Arial"/>
          <w:sz w:val="24"/>
          <w:szCs w:val="24"/>
        </w:rPr>
        <w:t xml:space="preserve">. The request must be submitted to the Student </w:t>
      </w:r>
      <w:r w:rsidR="000C2252">
        <w:rPr>
          <w:rFonts w:ascii="Arial" w:hAnsi="Arial" w:cs="Arial"/>
          <w:sz w:val="24"/>
          <w:szCs w:val="24"/>
        </w:rPr>
        <w:t>Government</w:t>
      </w:r>
      <w:r w:rsidR="00520C5A" w:rsidRPr="00C61DEF">
        <w:rPr>
          <w:rFonts w:ascii="Arial" w:hAnsi="Arial" w:cs="Arial"/>
          <w:sz w:val="24"/>
          <w:szCs w:val="24"/>
        </w:rPr>
        <w:t xml:space="preserve"> </w:t>
      </w:r>
      <w:r w:rsidR="000C2252">
        <w:rPr>
          <w:rFonts w:ascii="Arial" w:hAnsi="Arial" w:cs="Arial"/>
          <w:sz w:val="24"/>
          <w:szCs w:val="24"/>
        </w:rPr>
        <w:t>p</w:t>
      </w:r>
      <w:r w:rsidR="00520C5A" w:rsidRPr="00C61DEF">
        <w:rPr>
          <w:rFonts w:ascii="Arial" w:hAnsi="Arial" w:cs="Arial"/>
          <w:sz w:val="24"/>
          <w:szCs w:val="24"/>
        </w:rPr>
        <w:t>resident</w:t>
      </w:r>
      <w:r w:rsidR="00853F14" w:rsidRPr="00C61DEF">
        <w:rPr>
          <w:rFonts w:ascii="Arial" w:hAnsi="Arial" w:cs="Arial"/>
          <w:sz w:val="24"/>
          <w:szCs w:val="24"/>
        </w:rPr>
        <w:t xml:space="preserve"> 60 class days p</w:t>
      </w:r>
      <w:r w:rsidR="00520C5A" w:rsidRPr="00C61DEF">
        <w:rPr>
          <w:rFonts w:ascii="Arial" w:hAnsi="Arial" w:cs="Arial"/>
          <w:sz w:val="24"/>
          <w:szCs w:val="24"/>
        </w:rPr>
        <w:t xml:space="preserve">rior to the </w:t>
      </w:r>
      <w:r w:rsidRPr="00C61DEF">
        <w:rPr>
          <w:rFonts w:ascii="Arial" w:hAnsi="Arial" w:cs="Arial"/>
          <w:sz w:val="24"/>
          <w:szCs w:val="24"/>
        </w:rPr>
        <w:t>requested</w:t>
      </w:r>
      <w:r w:rsidR="00853F14" w:rsidRPr="00C61DEF">
        <w:rPr>
          <w:rFonts w:ascii="Arial" w:hAnsi="Arial" w:cs="Arial"/>
          <w:sz w:val="24"/>
          <w:szCs w:val="24"/>
        </w:rPr>
        <w:t xml:space="preserve"> referendum.</w:t>
      </w:r>
      <w:r w:rsidR="00A323AF" w:rsidRPr="00C61DEF">
        <w:rPr>
          <w:rFonts w:ascii="Arial" w:hAnsi="Arial" w:cs="Arial"/>
          <w:sz w:val="24"/>
          <w:szCs w:val="24"/>
        </w:rPr>
        <w:t> </w:t>
      </w:r>
    </w:p>
    <w:p w14:paraId="51BFDB02" w14:textId="77777777" w:rsidR="00C61DEF" w:rsidRDefault="00C61DE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F67B28B" w14:textId="3D9AF770" w:rsidR="00A323AF" w:rsidRPr="00C61DEF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The </w:t>
      </w:r>
      <w:r w:rsidR="008946AD">
        <w:rPr>
          <w:rFonts w:ascii="Arial" w:hAnsi="Arial" w:cs="Arial"/>
          <w:sz w:val="24"/>
          <w:szCs w:val="24"/>
        </w:rPr>
        <w:t>d</w:t>
      </w:r>
      <w:r w:rsidRPr="00C61DEF">
        <w:rPr>
          <w:rFonts w:ascii="Arial" w:hAnsi="Arial" w:cs="Arial"/>
          <w:sz w:val="24"/>
          <w:szCs w:val="24"/>
        </w:rPr>
        <w:t xml:space="preserve">ean of Students, or designee, and the </w:t>
      </w:r>
      <w:r w:rsidR="00B74747" w:rsidRPr="00C61DEF">
        <w:rPr>
          <w:rFonts w:ascii="Arial" w:hAnsi="Arial" w:cs="Arial"/>
          <w:sz w:val="24"/>
          <w:szCs w:val="24"/>
        </w:rPr>
        <w:t xml:space="preserve">Student </w:t>
      </w:r>
      <w:r w:rsidR="000C2252">
        <w:rPr>
          <w:rFonts w:ascii="Arial" w:hAnsi="Arial" w:cs="Arial"/>
          <w:sz w:val="24"/>
          <w:szCs w:val="24"/>
        </w:rPr>
        <w:t>Government</w:t>
      </w:r>
      <w:r w:rsidR="00B74747" w:rsidRPr="00C61DEF">
        <w:rPr>
          <w:rFonts w:ascii="Arial" w:hAnsi="Arial" w:cs="Arial"/>
          <w:sz w:val="24"/>
          <w:szCs w:val="24"/>
        </w:rPr>
        <w:t xml:space="preserve"> </w:t>
      </w:r>
      <w:r w:rsidR="000C2252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>resident will schedule the dates for the referendum vote.</w:t>
      </w:r>
    </w:p>
    <w:p w14:paraId="583954BD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2A74B320" w14:textId="77777777" w:rsidR="00A323AF" w:rsidRPr="00C61DEF" w:rsidRDefault="00A323AF" w:rsidP="00C61DE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02.03</w:t>
      </w:r>
      <w:r w:rsidR="0066074B" w:rsidRPr="00C61DEF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>For student-initiated referendums:</w:t>
      </w:r>
    </w:p>
    <w:p w14:paraId="5A088BA5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50831A32" w14:textId="1257821B" w:rsidR="00C61DEF" w:rsidRDefault="00A323AF" w:rsidP="000C2252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Students must begin coordination with the </w:t>
      </w:r>
      <w:r w:rsidR="008946AD">
        <w:rPr>
          <w:rFonts w:ascii="Arial" w:hAnsi="Arial" w:cs="Arial"/>
          <w:sz w:val="24"/>
          <w:szCs w:val="24"/>
        </w:rPr>
        <w:t>d</w:t>
      </w:r>
      <w:r w:rsidRPr="00C61DEF">
        <w:rPr>
          <w:rFonts w:ascii="Arial" w:hAnsi="Arial" w:cs="Arial"/>
          <w:sz w:val="24"/>
          <w:szCs w:val="24"/>
        </w:rPr>
        <w:t xml:space="preserve">ean of Students, or designee, at least </w:t>
      </w:r>
      <w:r w:rsidR="00172123">
        <w:rPr>
          <w:rFonts w:ascii="Arial" w:hAnsi="Arial" w:cs="Arial"/>
          <w:sz w:val="24"/>
          <w:szCs w:val="24"/>
        </w:rPr>
        <w:t>60</w:t>
      </w:r>
      <w:r w:rsidR="00451E69" w:rsidRPr="00C61DEF">
        <w:rPr>
          <w:rFonts w:ascii="Arial" w:hAnsi="Arial" w:cs="Arial"/>
          <w:sz w:val="24"/>
          <w:szCs w:val="24"/>
        </w:rPr>
        <w:t xml:space="preserve"> </w:t>
      </w:r>
      <w:r w:rsidRPr="00C61DEF">
        <w:rPr>
          <w:rFonts w:ascii="Arial" w:hAnsi="Arial" w:cs="Arial"/>
          <w:sz w:val="24"/>
          <w:szCs w:val="24"/>
        </w:rPr>
        <w:t>class days prior to the proposed referendum.</w:t>
      </w:r>
    </w:p>
    <w:p w14:paraId="42270652" w14:textId="77777777" w:rsidR="003113CC" w:rsidRPr="000C2252" w:rsidRDefault="003113CC" w:rsidP="003113CC">
      <w:pPr>
        <w:pStyle w:val="ListParagraph"/>
        <w:tabs>
          <w:tab w:val="left" w:pos="216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73ABDB34" w14:textId="6E2A60B0" w:rsidR="00392B31" w:rsidRDefault="00A323AF" w:rsidP="004912C1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E4B93">
        <w:rPr>
          <w:rFonts w:ascii="Arial" w:hAnsi="Arial" w:cs="Arial"/>
          <w:sz w:val="24"/>
          <w:szCs w:val="24"/>
        </w:rPr>
        <w:t xml:space="preserve">The </w:t>
      </w:r>
      <w:r w:rsidR="008946AD">
        <w:rPr>
          <w:rFonts w:ascii="Arial" w:hAnsi="Arial" w:cs="Arial"/>
          <w:sz w:val="24"/>
          <w:szCs w:val="24"/>
        </w:rPr>
        <w:t>d</w:t>
      </w:r>
      <w:r w:rsidRPr="002E4B93">
        <w:rPr>
          <w:rFonts w:ascii="Arial" w:hAnsi="Arial" w:cs="Arial"/>
          <w:sz w:val="24"/>
          <w:szCs w:val="24"/>
        </w:rPr>
        <w:t xml:space="preserve">ean of Students, or designee, will meet with the students </w:t>
      </w:r>
      <w:r w:rsidR="00D92E7A" w:rsidRPr="002E4B93">
        <w:rPr>
          <w:rFonts w:ascii="Arial" w:hAnsi="Arial" w:cs="Arial"/>
          <w:sz w:val="24"/>
          <w:szCs w:val="24"/>
        </w:rPr>
        <w:t xml:space="preserve">to </w:t>
      </w:r>
      <w:r w:rsidRPr="002E4B93">
        <w:rPr>
          <w:rFonts w:ascii="Arial" w:hAnsi="Arial" w:cs="Arial"/>
          <w:sz w:val="24"/>
          <w:szCs w:val="24"/>
        </w:rPr>
        <w:t>explain the regulations and procedures for initiating and conducting the proposed referendum. </w:t>
      </w:r>
    </w:p>
    <w:p w14:paraId="6ACC252A" w14:textId="77777777" w:rsidR="003113CC" w:rsidRPr="002E4B93" w:rsidRDefault="003113CC" w:rsidP="003113CC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7499591C" w14:textId="726D2B09" w:rsidR="00A323AF" w:rsidRPr="000A256E" w:rsidRDefault="00A323AF" w:rsidP="002E4B93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t xml:space="preserve">The </w:t>
      </w:r>
      <w:r w:rsidR="008946AD">
        <w:rPr>
          <w:rFonts w:ascii="Arial" w:hAnsi="Arial" w:cs="Arial"/>
          <w:sz w:val="24"/>
          <w:szCs w:val="24"/>
        </w:rPr>
        <w:t>d</w:t>
      </w:r>
      <w:r w:rsidRPr="000A256E">
        <w:rPr>
          <w:rFonts w:ascii="Arial" w:hAnsi="Arial" w:cs="Arial"/>
          <w:sz w:val="24"/>
          <w:szCs w:val="24"/>
        </w:rPr>
        <w:t>ean of Students</w:t>
      </w:r>
      <w:r w:rsidR="006977AA" w:rsidRPr="000A256E">
        <w:rPr>
          <w:rFonts w:ascii="Arial" w:hAnsi="Arial" w:cs="Arial"/>
          <w:sz w:val="24"/>
          <w:szCs w:val="24"/>
        </w:rPr>
        <w:t>, or designee,</w:t>
      </w:r>
      <w:r w:rsidRPr="000A256E">
        <w:rPr>
          <w:rFonts w:ascii="Arial" w:hAnsi="Arial" w:cs="Arial"/>
          <w:sz w:val="24"/>
          <w:szCs w:val="24"/>
        </w:rPr>
        <w:t xml:space="preserve"> and the </w:t>
      </w:r>
      <w:r w:rsidR="001F0268" w:rsidRPr="000A256E">
        <w:rPr>
          <w:rFonts w:ascii="Arial" w:hAnsi="Arial" w:cs="Arial"/>
          <w:sz w:val="24"/>
          <w:szCs w:val="24"/>
        </w:rPr>
        <w:t xml:space="preserve">Student </w:t>
      </w:r>
      <w:r w:rsidR="008647C1">
        <w:rPr>
          <w:rFonts w:ascii="Arial" w:hAnsi="Arial" w:cs="Arial"/>
          <w:sz w:val="24"/>
          <w:szCs w:val="24"/>
        </w:rPr>
        <w:t>Government</w:t>
      </w:r>
      <w:r w:rsidRPr="000A256E">
        <w:rPr>
          <w:rFonts w:ascii="Arial" w:hAnsi="Arial" w:cs="Arial"/>
          <w:sz w:val="24"/>
          <w:szCs w:val="24"/>
        </w:rPr>
        <w:t xml:space="preserve"> </w:t>
      </w:r>
      <w:r w:rsidR="008647C1">
        <w:rPr>
          <w:rFonts w:ascii="Arial" w:hAnsi="Arial" w:cs="Arial"/>
          <w:sz w:val="24"/>
          <w:szCs w:val="24"/>
        </w:rPr>
        <w:t>p</w:t>
      </w:r>
      <w:r w:rsidRPr="000A256E">
        <w:rPr>
          <w:rFonts w:ascii="Arial" w:hAnsi="Arial" w:cs="Arial"/>
          <w:sz w:val="24"/>
          <w:szCs w:val="24"/>
        </w:rPr>
        <w:t>resident will determine an appropriate time to hold the referendum</w:t>
      </w:r>
      <w:r w:rsidR="008647C1">
        <w:rPr>
          <w:rFonts w:ascii="Arial" w:hAnsi="Arial" w:cs="Arial"/>
          <w:sz w:val="24"/>
          <w:szCs w:val="24"/>
        </w:rPr>
        <w:t>,</w:t>
      </w:r>
      <w:r w:rsidRPr="000A256E">
        <w:rPr>
          <w:rFonts w:ascii="Arial" w:hAnsi="Arial" w:cs="Arial"/>
          <w:sz w:val="24"/>
          <w:szCs w:val="24"/>
        </w:rPr>
        <w:t xml:space="preserve"> allowing sufficient time to satisfactorily inform students of the issues at hand.</w:t>
      </w:r>
    </w:p>
    <w:p w14:paraId="39FC813B" w14:textId="77777777" w:rsidR="00A323AF" w:rsidRPr="00C61DEF" w:rsidRDefault="00A323AF" w:rsidP="002E4B93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26F68A3A" w14:textId="14CF9C19" w:rsidR="00D92E7A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lastRenderedPageBreak/>
        <w:t>b.</w:t>
      </w:r>
      <w:r w:rsidR="000A256E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 xml:space="preserve">A maximum of 10 class days will be allocated for the </w:t>
      </w:r>
      <w:r w:rsidR="004C2BE4" w:rsidRPr="00C61DEF">
        <w:rPr>
          <w:rFonts w:ascii="Arial" w:hAnsi="Arial" w:cs="Arial"/>
          <w:sz w:val="24"/>
          <w:szCs w:val="24"/>
        </w:rPr>
        <w:t xml:space="preserve">student initiating the referendum to obtain </w:t>
      </w:r>
      <w:r w:rsidRPr="00C61DEF">
        <w:rPr>
          <w:rFonts w:ascii="Arial" w:hAnsi="Arial" w:cs="Arial"/>
          <w:sz w:val="24"/>
          <w:szCs w:val="24"/>
        </w:rPr>
        <w:t>signatures</w:t>
      </w:r>
      <w:r w:rsidR="004C2BE4" w:rsidRPr="00C61DEF">
        <w:rPr>
          <w:rFonts w:ascii="Arial" w:hAnsi="Arial" w:cs="Arial"/>
          <w:sz w:val="24"/>
          <w:szCs w:val="24"/>
        </w:rPr>
        <w:t xml:space="preserve"> from</w:t>
      </w:r>
      <w:r w:rsidRPr="00C61DEF">
        <w:rPr>
          <w:rFonts w:ascii="Arial" w:hAnsi="Arial" w:cs="Arial"/>
          <w:sz w:val="24"/>
          <w:szCs w:val="24"/>
        </w:rPr>
        <w:t xml:space="preserve"> </w:t>
      </w:r>
      <w:r w:rsidR="004C2BE4" w:rsidRPr="00C61DEF">
        <w:rPr>
          <w:rFonts w:ascii="Arial" w:hAnsi="Arial" w:cs="Arial"/>
          <w:sz w:val="24"/>
          <w:szCs w:val="24"/>
        </w:rPr>
        <w:t xml:space="preserve">at least </w:t>
      </w:r>
      <w:r w:rsidR="008946AD">
        <w:rPr>
          <w:rFonts w:ascii="Arial" w:hAnsi="Arial" w:cs="Arial"/>
          <w:sz w:val="24"/>
          <w:szCs w:val="24"/>
        </w:rPr>
        <w:t>10</w:t>
      </w:r>
      <w:r w:rsidR="008946AD" w:rsidRPr="00C61DEF">
        <w:rPr>
          <w:rFonts w:ascii="Arial" w:hAnsi="Arial" w:cs="Arial"/>
          <w:sz w:val="24"/>
          <w:szCs w:val="24"/>
        </w:rPr>
        <w:t xml:space="preserve"> </w:t>
      </w:r>
      <w:r w:rsidR="004C2BE4" w:rsidRPr="00C61DEF">
        <w:rPr>
          <w:rFonts w:ascii="Arial" w:hAnsi="Arial" w:cs="Arial"/>
          <w:sz w:val="24"/>
          <w:szCs w:val="24"/>
        </w:rPr>
        <w:t xml:space="preserve">percent of the </w:t>
      </w:r>
      <w:r w:rsidR="00F66F5C" w:rsidRPr="00C61DEF">
        <w:rPr>
          <w:rFonts w:ascii="Arial" w:hAnsi="Arial" w:cs="Arial"/>
          <w:sz w:val="24"/>
          <w:szCs w:val="24"/>
        </w:rPr>
        <w:t xml:space="preserve">currently enrolled </w:t>
      </w:r>
      <w:r w:rsidR="004C2BE4" w:rsidRPr="00C61DEF">
        <w:rPr>
          <w:rFonts w:ascii="Arial" w:hAnsi="Arial" w:cs="Arial"/>
          <w:sz w:val="24"/>
          <w:szCs w:val="24"/>
        </w:rPr>
        <w:t xml:space="preserve">student body </w:t>
      </w:r>
      <w:r w:rsidR="004216A9">
        <w:rPr>
          <w:rFonts w:ascii="Arial" w:hAnsi="Arial" w:cs="Arial"/>
          <w:sz w:val="24"/>
          <w:szCs w:val="24"/>
        </w:rPr>
        <w:t xml:space="preserve">on the </w:t>
      </w:r>
      <w:hyperlink r:id="rId6" w:history="1">
        <w:r w:rsidRPr="004216A9">
          <w:rPr>
            <w:rStyle w:val="Hyperlink"/>
            <w:rFonts w:ascii="Arial" w:hAnsi="Arial" w:cs="Arial"/>
            <w:sz w:val="24"/>
            <w:szCs w:val="24"/>
          </w:rPr>
          <w:t>Student Referendum Request</w:t>
        </w:r>
        <w:r w:rsidR="004216A9" w:rsidRPr="004216A9">
          <w:rPr>
            <w:rStyle w:val="Hyperlink"/>
            <w:rFonts w:ascii="Arial" w:hAnsi="Arial" w:cs="Arial"/>
            <w:sz w:val="24"/>
            <w:szCs w:val="24"/>
          </w:rPr>
          <w:t xml:space="preserve"> form</w:t>
        </w:r>
      </w:hyperlink>
      <w:r w:rsidRPr="00C61DEF">
        <w:rPr>
          <w:rFonts w:ascii="Arial" w:hAnsi="Arial" w:cs="Arial"/>
          <w:sz w:val="24"/>
          <w:szCs w:val="24"/>
        </w:rPr>
        <w:t xml:space="preserve">. </w:t>
      </w:r>
    </w:p>
    <w:p w14:paraId="419CF411" w14:textId="77777777" w:rsidR="000A256E" w:rsidRDefault="000A256E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B21AC15" w14:textId="7EACE9CE" w:rsidR="00A323AF" w:rsidRPr="00C61DEF" w:rsidRDefault="000A256E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A323AF" w:rsidRPr="00C61DEF">
        <w:rPr>
          <w:rFonts w:ascii="Arial" w:hAnsi="Arial" w:cs="Arial"/>
          <w:sz w:val="24"/>
          <w:szCs w:val="24"/>
        </w:rPr>
        <w:t xml:space="preserve">The </w:t>
      </w:r>
      <w:r w:rsidR="004C2BE4" w:rsidRPr="00C61DEF">
        <w:rPr>
          <w:rFonts w:ascii="Arial" w:hAnsi="Arial" w:cs="Arial"/>
          <w:sz w:val="24"/>
          <w:szCs w:val="24"/>
        </w:rPr>
        <w:t xml:space="preserve">student initiating the referendum must submit the </w:t>
      </w:r>
      <w:r w:rsidR="00A323AF" w:rsidRPr="00C61DEF">
        <w:rPr>
          <w:rFonts w:ascii="Arial" w:hAnsi="Arial" w:cs="Arial"/>
          <w:sz w:val="24"/>
          <w:szCs w:val="24"/>
        </w:rPr>
        <w:t xml:space="preserve">forms </w:t>
      </w:r>
      <w:r w:rsidR="004C2BE4" w:rsidRPr="00C61DEF">
        <w:rPr>
          <w:rFonts w:ascii="Arial" w:hAnsi="Arial" w:cs="Arial"/>
          <w:sz w:val="24"/>
          <w:szCs w:val="24"/>
        </w:rPr>
        <w:t xml:space="preserve">with the signatures from at least </w:t>
      </w:r>
      <w:r w:rsidR="008946AD">
        <w:rPr>
          <w:rFonts w:ascii="Arial" w:hAnsi="Arial" w:cs="Arial"/>
          <w:sz w:val="24"/>
          <w:szCs w:val="24"/>
        </w:rPr>
        <w:t xml:space="preserve">10 </w:t>
      </w:r>
      <w:r w:rsidR="004C2BE4" w:rsidRPr="00C61DEF">
        <w:rPr>
          <w:rFonts w:ascii="Arial" w:hAnsi="Arial" w:cs="Arial"/>
          <w:sz w:val="24"/>
          <w:szCs w:val="24"/>
        </w:rPr>
        <w:t xml:space="preserve">percent of the </w:t>
      </w:r>
      <w:r w:rsidR="00F66F5C" w:rsidRPr="00C61DEF">
        <w:rPr>
          <w:rFonts w:ascii="Arial" w:hAnsi="Arial" w:cs="Arial"/>
          <w:sz w:val="24"/>
          <w:szCs w:val="24"/>
        </w:rPr>
        <w:t xml:space="preserve">currently enrolled </w:t>
      </w:r>
      <w:r w:rsidR="004C2BE4" w:rsidRPr="00C61DEF">
        <w:rPr>
          <w:rFonts w:ascii="Arial" w:hAnsi="Arial" w:cs="Arial"/>
          <w:sz w:val="24"/>
          <w:szCs w:val="24"/>
        </w:rPr>
        <w:t xml:space="preserve">student body </w:t>
      </w:r>
      <w:r w:rsidR="00A323AF" w:rsidRPr="00C61DEF">
        <w:rPr>
          <w:rFonts w:ascii="Arial" w:hAnsi="Arial" w:cs="Arial"/>
          <w:sz w:val="24"/>
          <w:szCs w:val="24"/>
        </w:rPr>
        <w:t xml:space="preserve">to the Dean of Students Office at least </w:t>
      </w:r>
      <w:r w:rsidR="00D92E7A" w:rsidRPr="00C61DEF">
        <w:rPr>
          <w:rFonts w:ascii="Arial" w:hAnsi="Arial" w:cs="Arial"/>
          <w:sz w:val="24"/>
          <w:szCs w:val="24"/>
        </w:rPr>
        <w:t>20 class days prior to the proposed referendum</w:t>
      </w:r>
      <w:r w:rsidR="00A323AF" w:rsidRPr="00C61DEF">
        <w:rPr>
          <w:rFonts w:ascii="Arial" w:hAnsi="Arial" w:cs="Arial"/>
          <w:sz w:val="24"/>
          <w:szCs w:val="24"/>
        </w:rPr>
        <w:t>.</w:t>
      </w:r>
    </w:p>
    <w:p w14:paraId="07D1EE99" w14:textId="77777777" w:rsidR="000A256E" w:rsidRDefault="000A256E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1BDC805" w14:textId="3B02DC5F" w:rsidR="00A323AF" w:rsidRPr="000A256E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t xml:space="preserve">Upon receipt of the forms, the </w:t>
      </w:r>
      <w:r w:rsidR="008946AD">
        <w:rPr>
          <w:rFonts w:ascii="Arial" w:hAnsi="Arial" w:cs="Arial"/>
          <w:sz w:val="24"/>
          <w:szCs w:val="24"/>
        </w:rPr>
        <w:t>d</w:t>
      </w:r>
      <w:r w:rsidRPr="000A256E">
        <w:rPr>
          <w:rFonts w:ascii="Arial" w:hAnsi="Arial" w:cs="Arial"/>
          <w:sz w:val="24"/>
          <w:szCs w:val="24"/>
        </w:rPr>
        <w:t xml:space="preserve">ean of Students, or designee, and the </w:t>
      </w:r>
      <w:r w:rsidR="001F0268" w:rsidRPr="000A256E">
        <w:rPr>
          <w:rFonts w:ascii="Arial" w:hAnsi="Arial" w:cs="Arial"/>
          <w:sz w:val="24"/>
          <w:szCs w:val="24"/>
        </w:rPr>
        <w:t xml:space="preserve">Student </w:t>
      </w:r>
      <w:r w:rsidR="008647C1">
        <w:rPr>
          <w:rFonts w:ascii="Arial" w:hAnsi="Arial" w:cs="Arial"/>
          <w:sz w:val="24"/>
          <w:szCs w:val="24"/>
        </w:rPr>
        <w:t>Government</w:t>
      </w:r>
      <w:r w:rsidRPr="000A256E">
        <w:rPr>
          <w:rFonts w:ascii="Arial" w:hAnsi="Arial" w:cs="Arial"/>
          <w:sz w:val="24"/>
          <w:szCs w:val="24"/>
        </w:rPr>
        <w:t xml:space="preserve"> </w:t>
      </w:r>
      <w:r w:rsidR="008647C1">
        <w:rPr>
          <w:rFonts w:ascii="Arial" w:hAnsi="Arial" w:cs="Arial"/>
          <w:sz w:val="24"/>
          <w:szCs w:val="24"/>
        </w:rPr>
        <w:t>p</w:t>
      </w:r>
      <w:r w:rsidRPr="000A256E">
        <w:rPr>
          <w:rFonts w:ascii="Arial" w:hAnsi="Arial" w:cs="Arial"/>
          <w:sz w:val="24"/>
          <w:szCs w:val="24"/>
        </w:rPr>
        <w:t>resident will verify signatures. This verification process will be completed within</w:t>
      </w:r>
      <w:r w:rsidR="00D92E7A" w:rsidRPr="000A256E">
        <w:rPr>
          <w:rFonts w:ascii="Arial" w:hAnsi="Arial" w:cs="Arial"/>
          <w:sz w:val="24"/>
          <w:szCs w:val="24"/>
        </w:rPr>
        <w:t>10 class days</w:t>
      </w:r>
      <w:r w:rsidRPr="000A256E">
        <w:rPr>
          <w:rFonts w:ascii="Arial" w:hAnsi="Arial" w:cs="Arial"/>
          <w:sz w:val="24"/>
          <w:szCs w:val="24"/>
        </w:rPr>
        <w:t xml:space="preserve"> of the </w:t>
      </w:r>
      <w:r w:rsidR="008946AD">
        <w:rPr>
          <w:rFonts w:ascii="Arial" w:hAnsi="Arial" w:cs="Arial"/>
          <w:sz w:val="24"/>
          <w:szCs w:val="24"/>
        </w:rPr>
        <w:t>d</w:t>
      </w:r>
      <w:r w:rsidRPr="000A256E">
        <w:rPr>
          <w:rFonts w:ascii="Arial" w:hAnsi="Arial" w:cs="Arial"/>
          <w:sz w:val="24"/>
          <w:szCs w:val="24"/>
        </w:rPr>
        <w:t>ean's receipt of the forms.</w:t>
      </w:r>
    </w:p>
    <w:p w14:paraId="38AF31EC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097D44BF" w14:textId="77CCFC94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  <w:r w:rsidR="000A256E">
        <w:rPr>
          <w:rFonts w:ascii="Arial" w:hAnsi="Arial" w:cs="Arial"/>
          <w:sz w:val="24"/>
          <w:szCs w:val="24"/>
        </w:rPr>
        <w:tab/>
        <w:t>02.04</w:t>
      </w:r>
      <w:r w:rsidR="000A256E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>Referendum Voting Procedure</w:t>
      </w:r>
      <w:r w:rsidR="001D6FEE" w:rsidRPr="00C61DEF">
        <w:rPr>
          <w:rFonts w:ascii="Arial" w:hAnsi="Arial" w:cs="Arial"/>
          <w:sz w:val="24"/>
          <w:szCs w:val="24"/>
        </w:rPr>
        <w:t>s</w:t>
      </w:r>
      <w:r w:rsidR="008647C1">
        <w:rPr>
          <w:rFonts w:ascii="Arial" w:hAnsi="Arial" w:cs="Arial"/>
          <w:sz w:val="24"/>
          <w:szCs w:val="24"/>
        </w:rPr>
        <w:t>:</w:t>
      </w:r>
    </w:p>
    <w:p w14:paraId="25C2F94D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0203B2E" w14:textId="34BAA562" w:rsidR="00A323AF" w:rsidRDefault="00A323AF" w:rsidP="000C225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t xml:space="preserve">The </w:t>
      </w:r>
      <w:r w:rsidR="00132AA5">
        <w:rPr>
          <w:rFonts w:ascii="Arial" w:hAnsi="Arial" w:cs="Arial"/>
          <w:sz w:val="24"/>
          <w:szCs w:val="24"/>
        </w:rPr>
        <w:t>d</w:t>
      </w:r>
      <w:r w:rsidRPr="000A256E">
        <w:rPr>
          <w:rFonts w:ascii="Arial" w:hAnsi="Arial" w:cs="Arial"/>
          <w:sz w:val="24"/>
          <w:szCs w:val="24"/>
        </w:rPr>
        <w:t xml:space="preserve">ean of Students, or designee, and the </w:t>
      </w:r>
      <w:r w:rsidR="001F0268" w:rsidRPr="000A256E">
        <w:rPr>
          <w:rFonts w:ascii="Arial" w:hAnsi="Arial" w:cs="Arial"/>
          <w:sz w:val="24"/>
          <w:szCs w:val="24"/>
        </w:rPr>
        <w:t xml:space="preserve">Student </w:t>
      </w:r>
      <w:r w:rsidR="008647C1">
        <w:rPr>
          <w:rFonts w:ascii="Arial" w:hAnsi="Arial" w:cs="Arial"/>
          <w:sz w:val="24"/>
          <w:szCs w:val="24"/>
        </w:rPr>
        <w:t>Government</w:t>
      </w:r>
      <w:r w:rsidR="001F0268" w:rsidRPr="000A256E">
        <w:rPr>
          <w:rFonts w:ascii="Arial" w:hAnsi="Arial" w:cs="Arial"/>
          <w:sz w:val="24"/>
          <w:szCs w:val="24"/>
        </w:rPr>
        <w:t xml:space="preserve"> </w:t>
      </w:r>
      <w:r w:rsidR="008647C1">
        <w:rPr>
          <w:rFonts w:ascii="Arial" w:hAnsi="Arial" w:cs="Arial"/>
          <w:sz w:val="24"/>
          <w:szCs w:val="24"/>
        </w:rPr>
        <w:t>p</w:t>
      </w:r>
      <w:r w:rsidRPr="000A256E">
        <w:rPr>
          <w:rFonts w:ascii="Arial" w:hAnsi="Arial" w:cs="Arial"/>
          <w:sz w:val="24"/>
          <w:szCs w:val="24"/>
        </w:rPr>
        <w:t>resident will coordinate efforts to complete the appropriate arrangements prior to conducting the referendum.</w:t>
      </w:r>
    </w:p>
    <w:p w14:paraId="77677471" w14:textId="77777777" w:rsidR="003113CC" w:rsidRPr="000C2252" w:rsidRDefault="003113CC" w:rsidP="003113C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95ED0EC" w14:textId="56EB1D11" w:rsidR="000A256E" w:rsidRDefault="00A323AF" w:rsidP="00F1303F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E4B93">
        <w:rPr>
          <w:rFonts w:ascii="Arial" w:hAnsi="Arial" w:cs="Arial"/>
          <w:sz w:val="24"/>
          <w:szCs w:val="24"/>
        </w:rPr>
        <w:t xml:space="preserve">A request to create an online referendum vote </w:t>
      </w:r>
      <w:r w:rsidR="006029AE" w:rsidRPr="002E4B93">
        <w:rPr>
          <w:rFonts w:ascii="Arial" w:hAnsi="Arial" w:cs="Arial"/>
          <w:sz w:val="24"/>
          <w:szCs w:val="24"/>
        </w:rPr>
        <w:t xml:space="preserve">will </w:t>
      </w:r>
      <w:r w:rsidRPr="002E4B93">
        <w:rPr>
          <w:rFonts w:ascii="Arial" w:hAnsi="Arial" w:cs="Arial"/>
          <w:sz w:val="24"/>
          <w:szCs w:val="24"/>
        </w:rPr>
        <w:t xml:space="preserve">be submitted to the </w:t>
      </w:r>
      <w:r w:rsidR="00132AA5">
        <w:rPr>
          <w:rFonts w:ascii="Arial" w:hAnsi="Arial" w:cs="Arial"/>
          <w:sz w:val="24"/>
          <w:szCs w:val="24"/>
        </w:rPr>
        <w:t>v</w:t>
      </w:r>
      <w:r w:rsidR="009477C3" w:rsidRPr="002E4B93">
        <w:rPr>
          <w:rFonts w:ascii="Arial" w:hAnsi="Arial" w:cs="Arial"/>
          <w:sz w:val="24"/>
          <w:szCs w:val="24"/>
        </w:rPr>
        <w:t xml:space="preserve">ice </w:t>
      </w:r>
      <w:r w:rsidR="00132AA5">
        <w:rPr>
          <w:rFonts w:ascii="Arial" w:hAnsi="Arial" w:cs="Arial"/>
          <w:sz w:val="24"/>
          <w:szCs w:val="24"/>
        </w:rPr>
        <w:t>p</w:t>
      </w:r>
      <w:r w:rsidR="009477C3" w:rsidRPr="002E4B93">
        <w:rPr>
          <w:rFonts w:ascii="Arial" w:hAnsi="Arial" w:cs="Arial"/>
          <w:sz w:val="24"/>
          <w:szCs w:val="24"/>
        </w:rPr>
        <w:t xml:space="preserve">resident for Student </w:t>
      </w:r>
      <w:r w:rsidR="003113CC">
        <w:rPr>
          <w:rFonts w:ascii="Arial" w:hAnsi="Arial" w:cs="Arial"/>
          <w:sz w:val="24"/>
          <w:szCs w:val="24"/>
        </w:rPr>
        <w:t>Success</w:t>
      </w:r>
      <w:r w:rsidR="0026495B">
        <w:rPr>
          <w:rFonts w:ascii="Arial" w:hAnsi="Arial" w:cs="Arial"/>
          <w:sz w:val="24"/>
          <w:szCs w:val="24"/>
        </w:rPr>
        <w:t>’</w:t>
      </w:r>
      <w:r w:rsidR="009477C3" w:rsidRPr="002E4B93">
        <w:rPr>
          <w:rFonts w:ascii="Arial" w:hAnsi="Arial" w:cs="Arial"/>
          <w:sz w:val="24"/>
          <w:szCs w:val="24"/>
        </w:rPr>
        <w:t xml:space="preserve"> </w:t>
      </w:r>
      <w:r w:rsidRPr="002E4B93">
        <w:rPr>
          <w:rFonts w:ascii="Arial" w:hAnsi="Arial" w:cs="Arial"/>
          <w:sz w:val="24"/>
          <w:szCs w:val="24"/>
        </w:rPr>
        <w:t xml:space="preserve">technology staff </w:t>
      </w:r>
      <w:r w:rsidR="00086DF4" w:rsidRPr="002E4B93">
        <w:rPr>
          <w:rFonts w:ascii="Arial" w:hAnsi="Arial" w:cs="Arial"/>
          <w:sz w:val="24"/>
          <w:szCs w:val="24"/>
        </w:rPr>
        <w:t>15</w:t>
      </w:r>
      <w:r w:rsidRPr="002E4B93">
        <w:rPr>
          <w:rFonts w:ascii="Arial" w:hAnsi="Arial" w:cs="Arial"/>
          <w:sz w:val="24"/>
          <w:szCs w:val="24"/>
        </w:rPr>
        <w:t xml:space="preserve"> days in advance of the first voting date.</w:t>
      </w:r>
    </w:p>
    <w:p w14:paraId="14C7057F" w14:textId="77777777" w:rsidR="003113CC" w:rsidRPr="002E4B93" w:rsidRDefault="003113CC" w:rsidP="003113CC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6DDD1C2" w14:textId="322A9754" w:rsidR="00A323AF" w:rsidRDefault="00A323AF" w:rsidP="005A53E7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E4B93">
        <w:rPr>
          <w:rFonts w:ascii="Arial" w:hAnsi="Arial" w:cs="Arial"/>
          <w:sz w:val="24"/>
          <w:szCs w:val="24"/>
        </w:rPr>
        <w:t xml:space="preserve">The phrasing of the referendum statement may be in any format but </w:t>
      </w:r>
      <w:r w:rsidR="006029AE" w:rsidRPr="002E4B93">
        <w:rPr>
          <w:rFonts w:ascii="Arial" w:hAnsi="Arial" w:cs="Arial"/>
          <w:sz w:val="24"/>
          <w:szCs w:val="24"/>
        </w:rPr>
        <w:t xml:space="preserve">will </w:t>
      </w:r>
      <w:r w:rsidRPr="002E4B93">
        <w:rPr>
          <w:rFonts w:ascii="Arial" w:hAnsi="Arial" w:cs="Arial"/>
          <w:sz w:val="24"/>
          <w:szCs w:val="24"/>
        </w:rPr>
        <w:t>be limited to one specific area</w:t>
      </w:r>
      <w:r w:rsidR="00132AA5">
        <w:rPr>
          <w:rFonts w:ascii="Arial" w:hAnsi="Arial" w:cs="Arial"/>
          <w:sz w:val="24"/>
          <w:szCs w:val="24"/>
        </w:rPr>
        <w:t xml:space="preserve"> or </w:t>
      </w:r>
      <w:r w:rsidRPr="002E4B93">
        <w:rPr>
          <w:rFonts w:ascii="Arial" w:hAnsi="Arial" w:cs="Arial"/>
          <w:sz w:val="24"/>
          <w:szCs w:val="24"/>
        </w:rPr>
        <w:t xml:space="preserve">issue and only two answer options (choices) per question. More than one statement may appear on the ballot or more than one call for a referendum may be made if exigencies so dictate. The </w:t>
      </w:r>
      <w:r w:rsidR="00132AA5">
        <w:rPr>
          <w:rFonts w:ascii="Arial" w:hAnsi="Arial" w:cs="Arial"/>
          <w:sz w:val="24"/>
          <w:szCs w:val="24"/>
        </w:rPr>
        <w:t>d</w:t>
      </w:r>
      <w:r w:rsidRPr="002E4B93">
        <w:rPr>
          <w:rFonts w:ascii="Arial" w:hAnsi="Arial" w:cs="Arial"/>
          <w:sz w:val="24"/>
          <w:szCs w:val="24"/>
        </w:rPr>
        <w:t xml:space="preserve">ean of Students, or designee, </w:t>
      </w:r>
      <w:r w:rsidR="00C60768" w:rsidRPr="002E4B93">
        <w:rPr>
          <w:rFonts w:ascii="Arial" w:hAnsi="Arial" w:cs="Arial"/>
          <w:sz w:val="24"/>
          <w:szCs w:val="24"/>
        </w:rPr>
        <w:t xml:space="preserve">and the </w:t>
      </w:r>
      <w:r w:rsidR="00132AA5">
        <w:rPr>
          <w:rFonts w:ascii="Arial" w:hAnsi="Arial" w:cs="Arial"/>
          <w:sz w:val="24"/>
          <w:szCs w:val="24"/>
        </w:rPr>
        <w:t>v</w:t>
      </w:r>
      <w:r w:rsidR="00C60768" w:rsidRPr="002E4B93">
        <w:rPr>
          <w:rFonts w:ascii="Arial" w:hAnsi="Arial" w:cs="Arial"/>
          <w:sz w:val="24"/>
          <w:szCs w:val="24"/>
        </w:rPr>
        <w:t xml:space="preserve">ice </w:t>
      </w:r>
      <w:r w:rsidR="00132AA5">
        <w:rPr>
          <w:rFonts w:ascii="Arial" w:hAnsi="Arial" w:cs="Arial"/>
          <w:sz w:val="24"/>
          <w:szCs w:val="24"/>
        </w:rPr>
        <w:t>p</w:t>
      </w:r>
      <w:r w:rsidR="00C60768" w:rsidRPr="002E4B93">
        <w:rPr>
          <w:rFonts w:ascii="Arial" w:hAnsi="Arial" w:cs="Arial"/>
          <w:sz w:val="24"/>
          <w:szCs w:val="24"/>
        </w:rPr>
        <w:t xml:space="preserve">resident for Student </w:t>
      </w:r>
      <w:r w:rsidR="003113CC">
        <w:rPr>
          <w:rFonts w:ascii="Arial" w:hAnsi="Arial" w:cs="Arial"/>
          <w:sz w:val="24"/>
          <w:szCs w:val="24"/>
        </w:rPr>
        <w:t>Success</w:t>
      </w:r>
      <w:r w:rsidR="00C60768" w:rsidRPr="002E4B93">
        <w:rPr>
          <w:rFonts w:ascii="Arial" w:hAnsi="Arial" w:cs="Arial"/>
          <w:sz w:val="24"/>
          <w:szCs w:val="24"/>
        </w:rPr>
        <w:t xml:space="preserve"> </w:t>
      </w:r>
      <w:r w:rsidRPr="002E4B93">
        <w:rPr>
          <w:rFonts w:ascii="Arial" w:hAnsi="Arial" w:cs="Arial"/>
          <w:sz w:val="24"/>
          <w:szCs w:val="24"/>
        </w:rPr>
        <w:t>will approve the language of the referendum statement before the online referendum vote is programmed. </w:t>
      </w:r>
    </w:p>
    <w:p w14:paraId="26FC4237" w14:textId="77777777" w:rsidR="003113CC" w:rsidRPr="002E4B93" w:rsidRDefault="003113CC" w:rsidP="003113CC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6C4FDA7" w14:textId="0617FCC3" w:rsidR="00A323AF" w:rsidRPr="000A256E" w:rsidRDefault="00A323AF" w:rsidP="002E4B93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t xml:space="preserve">Student workers will be assigned by the </w:t>
      </w:r>
      <w:r w:rsidR="00C60768" w:rsidRPr="000A256E">
        <w:rPr>
          <w:rFonts w:ascii="Arial" w:hAnsi="Arial" w:cs="Arial"/>
          <w:sz w:val="24"/>
          <w:szCs w:val="24"/>
        </w:rPr>
        <w:t>Student Government</w:t>
      </w:r>
      <w:r w:rsidR="006029AE" w:rsidRPr="000A256E">
        <w:rPr>
          <w:rFonts w:ascii="Arial" w:hAnsi="Arial" w:cs="Arial"/>
          <w:sz w:val="24"/>
          <w:szCs w:val="24"/>
        </w:rPr>
        <w:t xml:space="preserve"> Election </w:t>
      </w:r>
      <w:r w:rsidR="00BB7D0B" w:rsidRPr="000A256E">
        <w:rPr>
          <w:rFonts w:ascii="Arial" w:hAnsi="Arial" w:cs="Arial"/>
          <w:sz w:val="24"/>
          <w:szCs w:val="24"/>
        </w:rPr>
        <w:t>Board</w:t>
      </w:r>
      <w:r w:rsidRPr="000A256E">
        <w:rPr>
          <w:rFonts w:ascii="Arial" w:hAnsi="Arial" w:cs="Arial"/>
          <w:sz w:val="24"/>
          <w:szCs w:val="24"/>
        </w:rPr>
        <w:t xml:space="preserve"> to maintain the polls. Student wages for poll attendants are not required; however, if wages are paid, the source of such student wages will be the </w:t>
      </w:r>
      <w:r w:rsidR="00D11A6F" w:rsidRPr="000A256E">
        <w:rPr>
          <w:rFonts w:ascii="Arial" w:hAnsi="Arial" w:cs="Arial"/>
          <w:sz w:val="24"/>
          <w:szCs w:val="24"/>
        </w:rPr>
        <w:t xml:space="preserve">Student Government </w:t>
      </w:r>
      <w:r w:rsidRPr="000A256E">
        <w:rPr>
          <w:rFonts w:ascii="Arial" w:hAnsi="Arial" w:cs="Arial"/>
          <w:sz w:val="24"/>
          <w:szCs w:val="24"/>
        </w:rPr>
        <w:t>operating budget.</w:t>
      </w:r>
    </w:p>
    <w:p w14:paraId="2E43EB60" w14:textId="77777777" w:rsidR="00A323AF" w:rsidRPr="00C61DEF" w:rsidRDefault="00A323AF" w:rsidP="002E4B93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EA99771" w14:textId="4081A951" w:rsidR="00A323AF" w:rsidRPr="000A256E" w:rsidRDefault="00A323AF" w:rsidP="002E4B93">
      <w:pPr>
        <w:pStyle w:val="ListParagraph"/>
        <w:numPr>
          <w:ilvl w:val="0"/>
          <w:numId w:val="1"/>
        </w:num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t xml:space="preserve">Publicity concerning the referendum </w:t>
      </w:r>
      <w:r w:rsidR="008B7578" w:rsidRPr="000A256E">
        <w:rPr>
          <w:rFonts w:ascii="Arial" w:hAnsi="Arial" w:cs="Arial"/>
          <w:sz w:val="24"/>
          <w:szCs w:val="24"/>
        </w:rPr>
        <w:t xml:space="preserve">will </w:t>
      </w:r>
      <w:r w:rsidRPr="000A256E">
        <w:rPr>
          <w:rFonts w:ascii="Arial" w:hAnsi="Arial" w:cs="Arial"/>
          <w:sz w:val="24"/>
          <w:szCs w:val="24"/>
        </w:rPr>
        <w:t xml:space="preserve">be made </w:t>
      </w:r>
      <w:r w:rsidR="008B7578" w:rsidRPr="000A256E">
        <w:rPr>
          <w:rFonts w:ascii="Arial" w:hAnsi="Arial" w:cs="Arial"/>
          <w:sz w:val="24"/>
          <w:szCs w:val="24"/>
        </w:rPr>
        <w:t xml:space="preserve">by the Student Government </w:t>
      </w:r>
      <w:r w:rsidRPr="000A256E">
        <w:rPr>
          <w:rFonts w:ascii="Arial" w:hAnsi="Arial" w:cs="Arial"/>
          <w:sz w:val="24"/>
          <w:szCs w:val="24"/>
        </w:rPr>
        <w:t xml:space="preserve">through both print and electronic media. The publicity should appear on </w:t>
      </w:r>
      <w:r w:rsidR="008B7578" w:rsidRPr="000A256E">
        <w:rPr>
          <w:rFonts w:ascii="Arial" w:hAnsi="Arial" w:cs="Arial"/>
          <w:sz w:val="24"/>
          <w:szCs w:val="24"/>
        </w:rPr>
        <w:t xml:space="preserve">university property </w:t>
      </w:r>
      <w:r w:rsidRPr="000A256E">
        <w:rPr>
          <w:rFonts w:ascii="Arial" w:hAnsi="Arial" w:cs="Arial"/>
          <w:sz w:val="24"/>
          <w:szCs w:val="24"/>
        </w:rPr>
        <w:t xml:space="preserve">a minimum of 10 </w:t>
      </w:r>
      <w:r w:rsidR="008B7578" w:rsidRPr="000A256E">
        <w:rPr>
          <w:rFonts w:ascii="Arial" w:hAnsi="Arial" w:cs="Arial"/>
          <w:sz w:val="24"/>
          <w:szCs w:val="24"/>
        </w:rPr>
        <w:t xml:space="preserve">class </w:t>
      </w:r>
      <w:r w:rsidRPr="000A256E">
        <w:rPr>
          <w:rFonts w:ascii="Arial" w:hAnsi="Arial" w:cs="Arial"/>
          <w:sz w:val="24"/>
          <w:szCs w:val="24"/>
        </w:rPr>
        <w:t>days before the referendum is conducted.</w:t>
      </w:r>
    </w:p>
    <w:p w14:paraId="4B23B486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54F07BE" w14:textId="36850382" w:rsidR="00392B31" w:rsidRDefault="00A323AF" w:rsidP="000C2252">
      <w:pPr>
        <w:pStyle w:val="ListParagraph"/>
        <w:numPr>
          <w:ilvl w:val="0"/>
          <w:numId w:val="1"/>
        </w:num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lastRenderedPageBreak/>
        <w:t xml:space="preserve">Polling </w:t>
      </w:r>
      <w:r w:rsidR="007F6048" w:rsidRPr="000A256E">
        <w:rPr>
          <w:rFonts w:ascii="Arial" w:hAnsi="Arial" w:cs="Arial"/>
          <w:sz w:val="24"/>
          <w:szCs w:val="24"/>
        </w:rPr>
        <w:t>station</w:t>
      </w:r>
      <w:r w:rsidR="003B6E41" w:rsidRPr="000A256E">
        <w:rPr>
          <w:rFonts w:ascii="Arial" w:hAnsi="Arial" w:cs="Arial"/>
          <w:sz w:val="24"/>
          <w:szCs w:val="24"/>
        </w:rPr>
        <w:t>s</w:t>
      </w:r>
      <w:r w:rsidRPr="000A256E">
        <w:rPr>
          <w:rFonts w:ascii="Arial" w:hAnsi="Arial" w:cs="Arial"/>
          <w:sz w:val="24"/>
          <w:szCs w:val="24"/>
        </w:rPr>
        <w:t xml:space="preserve"> with computer access will be established in at least </w:t>
      </w:r>
      <w:r w:rsidR="002E5715" w:rsidRPr="000A256E">
        <w:rPr>
          <w:rFonts w:ascii="Arial" w:hAnsi="Arial" w:cs="Arial"/>
          <w:sz w:val="24"/>
          <w:szCs w:val="24"/>
        </w:rPr>
        <w:t xml:space="preserve">one </w:t>
      </w:r>
      <w:r w:rsidRPr="000A256E">
        <w:rPr>
          <w:rFonts w:ascii="Arial" w:hAnsi="Arial" w:cs="Arial"/>
          <w:sz w:val="24"/>
          <w:szCs w:val="24"/>
        </w:rPr>
        <w:t xml:space="preserve">major student traffic area </w:t>
      </w:r>
      <w:r w:rsidR="00801994" w:rsidRPr="000A256E">
        <w:rPr>
          <w:rFonts w:ascii="Arial" w:hAnsi="Arial" w:cs="Arial"/>
          <w:sz w:val="24"/>
          <w:szCs w:val="24"/>
        </w:rPr>
        <w:t>on the San Marcos</w:t>
      </w:r>
      <w:r w:rsidR="00F66F5C" w:rsidRPr="000A256E">
        <w:rPr>
          <w:rFonts w:ascii="Arial" w:hAnsi="Arial" w:cs="Arial"/>
          <w:sz w:val="24"/>
          <w:szCs w:val="24"/>
        </w:rPr>
        <w:t xml:space="preserve"> and Round Rock</w:t>
      </w:r>
      <w:r w:rsidR="00801994" w:rsidRPr="000A256E">
        <w:rPr>
          <w:rFonts w:ascii="Arial" w:hAnsi="Arial" w:cs="Arial"/>
          <w:sz w:val="24"/>
          <w:szCs w:val="24"/>
        </w:rPr>
        <w:t xml:space="preserve"> campu</w:t>
      </w:r>
      <w:r w:rsidR="00F66F5C" w:rsidRPr="000A256E">
        <w:rPr>
          <w:rFonts w:ascii="Arial" w:hAnsi="Arial" w:cs="Arial"/>
          <w:sz w:val="24"/>
          <w:szCs w:val="24"/>
        </w:rPr>
        <w:t>se</w:t>
      </w:r>
      <w:r w:rsidR="00801994" w:rsidRPr="000A256E">
        <w:rPr>
          <w:rFonts w:ascii="Arial" w:hAnsi="Arial" w:cs="Arial"/>
          <w:sz w:val="24"/>
          <w:szCs w:val="24"/>
        </w:rPr>
        <w:t xml:space="preserve">s </w:t>
      </w:r>
      <w:r w:rsidRPr="000A256E">
        <w:rPr>
          <w:rFonts w:ascii="Arial" w:hAnsi="Arial" w:cs="Arial"/>
          <w:sz w:val="24"/>
          <w:szCs w:val="24"/>
        </w:rPr>
        <w:t>to ensure that students have an opportunity to vote. </w:t>
      </w:r>
      <w:r w:rsidR="003B6E41" w:rsidRPr="000A256E">
        <w:rPr>
          <w:rFonts w:ascii="Arial" w:hAnsi="Arial" w:cs="Arial"/>
          <w:sz w:val="24"/>
          <w:szCs w:val="24"/>
        </w:rPr>
        <w:t xml:space="preserve">Polling </w:t>
      </w:r>
      <w:r w:rsidRPr="000A256E">
        <w:rPr>
          <w:rFonts w:ascii="Arial" w:hAnsi="Arial" w:cs="Arial"/>
          <w:sz w:val="24"/>
          <w:szCs w:val="24"/>
        </w:rPr>
        <w:t xml:space="preserve">locations will be open a minimum of two </w:t>
      </w:r>
      <w:r w:rsidR="008B7578" w:rsidRPr="000A256E">
        <w:rPr>
          <w:rFonts w:ascii="Arial" w:hAnsi="Arial" w:cs="Arial"/>
          <w:sz w:val="24"/>
          <w:szCs w:val="24"/>
        </w:rPr>
        <w:t xml:space="preserve">class </w:t>
      </w:r>
      <w:r w:rsidRPr="000A256E">
        <w:rPr>
          <w:rFonts w:ascii="Arial" w:hAnsi="Arial" w:cs="Arial"/>
          <w:sz w:val="24"/>
          <w:szCs w:val="24"/>
        </w:rPr>
        <w:t>days (</w:t>
      </w:r>
      <w:r w:rsidR="00DD7313" w:rsidRPr="000A256E">
        <w:rPr>
          <w:rFonts w:ascii="Arial" w:hAnsi="Arial" w:cs="Arial"/>
          <w:sz w:val="24"/>
          <w:szCs w:val="24"/>
        </w:rPr>
        <w:t>8</w:t>
      </w:r>
      <w:r w:rsidRPr="000A256E">
        <w:rPr>
          <w:rFonts w:ascii="Arial" w:hAnsi="Arial" w:cs="Arial"/>
          <w:sz w:val="24"/>
          <w:szCs w:val="24"/>
        </w:rPr>
        <w:t xml:space="preserve">:00 a.m. – </w:t>
      </w:r>
      <w:r w:rsidR="00DD7313" w:rsidRPr="000A256E">
        <w:rPr>
          <w:rFonts w:ascii="Arial" w:hAnsi="Arial" w:cs="Arial"/>
          <w:sz w:val="24"/>
          <w:szCs w:val="24"/>
        </w:rPr>
        <w:t>5</w:t>
      </w:r>
      <w:r w:rsidRPr="000A256E">
        <w:rPr>
          <w:rFonts w:ascii="Arial" w:hAnsi="Arial" w:cs="Arial"/>
          <w:sz w:val="24"/>
          <w:szCs w:val="24"/>
        </w:rPr>
        <w:t>:00 p.m.) during the referendum voting period</w:t>
      </w:r>
      <w:r w:rsidR="008101B2" w:rsidRPr="000A256E">
        <w:rPr>
          <w:rFonts w:ascii="Arial" w:hAnsi="Arial" w:cs="Arial"/>
          <w:sz w:val="24"/>
          <w:szCs w:val="24"/>
        </w:rPr>
        <w:t xml:space="preserve"> unless the location is enduring inclement weather conditions</w:t>
      </w:r>
      <w:r w:rsidRPr="000A256E">
        <w:rPr>
          <w:rFonts w:ascii="Arial" w:hAnsi="Arial" w:cs="Arial"/>
          <w:sz w:val="24"/>
          <w:szCs w:val="24"/>
        </w:rPr>
        <w:t>.</w:t>
      </w:r>
    </w:p>
    <w:p w14:paraId="27E46FAA" w14:textId="77777777" w:rsidR="003113CC" w:rsidRPr="000C2252" w:rsidRDefault="003113CC" w:rsidP="003113C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73E90858" w14:textId="019C93A5" w:rsidR="00392B31" w:rsidRDefault="00512CD8" w:rsidP="009D03BE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E4B93">
        <w:rPr>
          <w:rFonts w:ascii="Arial" w:hAnsi="Arial" w:cs="Arial"/>
          <w:sz w:val="24"/>
          <w:szCs w:val="24"/>
        </w:rPr>
        <w:t xml:space="preserve">Polling </w:t>
      </w:r>
      <w:r w:rsidR="001D40AD" w:rsidRPr="002E4B93">
        <w:rPr>
          <w:rFonts w:ascii="Arial" w:hAnsi="Arial" w:cs="Arial"/>
          <w:sz w:val="24"/>
          <w:szCs w:val="24"/>
        </w:rPr>
        <w:t>stations</w:t>
      </w:r>
      <w:r w:rsidRPr="002E4B93">
        <w:rPr>
          <w:rFonts w:ascii="Arial" w:hAnsi="Arial" w:cs="Arial"/>
          <w:sz w:val="24"/>
          <w:szCs w:val="24"/>
        </w:rPr>
        <w:t xml:space="preserve"> established outside should have alternate location</w:t>
      </w:r>
      <w:r w:rsidR="001D40AD" w:rsidRPr="002E4B93">
        <w:rPr>
          <w:rFonts w:ascii="Arial" w:hAnsi="Arial" w:cs="Arial"/>
          <w:sz w:val="24"/>
          <w:szCs w:val="24"/>
        </w:rPr>
        <w:t>s</w:t>
      </w:r>
      <w:r w:rsidRPr="002E4B93">
        <w:rPr>
          <w:rFonts w:ascii="Arial" w:hAnsi="Arial" w:cs="Arial"/>
          <w:sz w:val="24"/>
          <w:szCs w:val="24"/>
        </w:rPr>
        <w:t xml:space="preserve"> in case of inclement weather. The alternate location</w:t>
      </w:r>
      <w:r w:rsidR="001D40AD" w:rsidRPr="002E4B93">
        <w:rPr>
          <w:rFonts w:ascii="Arial" w:hAnsi="Arial" w:cs="Arial"/>
          <w:sz w:val="24"/>
          <w:szCs w:val="24"/>
        </w:rPr>
        <w:t>s</w:t>
      </w:r>
      <w:r w:rsidRPr="002E4B93">
        <w:rPr>
          <w:rFonts w:ascii="Arial" w:hAnsi="Arial" w:cs="Arial"/>
          <w:sz w:val="24"/>
          <w:szCs w:val="24"/>
        </w:rPr>
        <w:t xml:space="preserve"> should be in near proximity to the outside polling </w:t>
      </w:r>
      <w:r w:rsidR="001D40AD" w:rsidRPr="002E4B93">
        <w:rPr>
          <w:rFonts w:ascii="Arial" w:hAnsi="Arial" w:cs="Arial"/>
          <w:sz w:val="24"/>
          <w:szCs w:val="24"/>
        </w:rPr>
        <w:t>stations</w:t>
      </w:r>
      <w:r w:rsidRPr="002E4B93">
        <w:rPr>
          <w:rFonts w:ascii="Arial" w:hAnsi="Arial" w:cs="Arial"/>
          <w:sz w:val="24"/>
          <w:szCs w:val="24"/>
        </w:rPr>
        <w:t xml:space="preserve">. </w:t>
      </w:r>
    </w:p>
    <w:p w14:paraId="6ED8CDF9" w14:textId="77777777" w:rsidR="003113CC" w:rsidRPr="002E4B93" w:rsidRDefault="003113CC" w:rsidP="003113CC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21DE0A70" w14:textId="68670627" w:rsidR="00392B31" w:rsidRPr="000A256E" w:rsidRDefault="00512CD8" w:rsidP="002E4B93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A256E">
        <w:rPr>
          <w:rFonts w:ascii="Arial" w:hAnsi="Arial" w:cs="Arial"/>
          <w:sz w:val="24"/>
          <w:szCs w:val="24"/>
        </w:rPr>
        <w:t>I</w:t>
      </w:r>
      <w:r w:rsidR="00A50C36">
        <w:rPr>
          <w:rFonts w:ascii="Arial" w:hAnsi="Arial" w:cs="Arial"/>
          <w:sz w:val="24"/>
          <w:szCs w:val="24"/>
        </w:rPr>
        <w:t>n case of</w:t>
      </w:r>
      <w:r w:rsidRPr="000A256E">
        <w:rPr>
          <w:rFonts w:ascii="Arial" w:hAnsi="Arial" w:cs="Arial"/>
          <w:sz w:val="24"/>
          <w:szCs w:val="24"/>
        </w:rPr>
        <w:t xml:space="preserve"> inclement weather</w:t>
      </w:r>
      <w:r w:rsidR="00392B31" w:rsidRPr="000A256E">
        <w:rPr>
          <w:rFonts w:ascii="Arial" w:hAnsi="Arial" w:cs="Arial"/>
          <w:sz w:val="24"/>
          <w:szCs w:val="24"/>
        </w:rPr>
        <w:t xml:space="preserve">, the Student Government Election </w:t>
      </w:r>
      <w:r w:rsidR="00BB7D0B" w:rsidRPr="000A256E">
        <w:rPr>
          <w:rFonts w:ascii="Arial" w:hAnsi="Arial" w:cs="Arial"/>
          <w:sz w:val="24"/>
          <w:szCs w:val="24"/>
        </w:rPr>
        <w:t>Board</w:t>
      </w:r>
      <w:r w:rsidR="00392B31" w:rsidRPr="000A256E">
        <w:rPr>
          <w:rFonts w:ascii="Arial" w:hAnsi="Arial" w:cs="Arial"/>
          <w:sz w:val="24"/>
          <w:szCs w:val="24"/>
        </w:rPr>
        <w:t xml:space="preserve"> </w:t>
      </w:r>
      <w:r w:rsidR="008647C1">
        <w:rPr>
          <w:rFonts w:ascii="Arial" w:hAnsi="Arial" w:cs="Arial"/>
          <w:sz w:val="24"/>
          <w:szCs w:val="24"/>
        </w:rPr>
        <w:t>c</w:t>
      </w:r>
      <w:r w:rsidR="00392B31" w:rsidRPr="000A256E">
        <w:rPr>
          <w:rFonts w:ascii="Arial" w:hAnsi="Arial" w:cs="Arial"/>
          <w:sz w:val="24"/>
          <w:szCs w:val="24"/>
        </w:rPr>
        <w:t xml:space="preserve">hair must contact the </w:t>
      </w:r>
      <w:r w:rsidR="00A50C36">
        <w:rPr>
          <w:rFonts w:ascii="Arial" w:hAnsi="Arial" w:cs="Arial"/>
          <w:sz w:val="24"/>
          <w:szCs w:val="24"/>
        </w:rPr>
        <w:t>d</w:t>
      </w:r>
      <w:r w:rsidR="00392B31" w:rsidRPr="000A256E">
        <w:rPr>
          <w:rFonts w:ascii="Arial" w:hAnsi="Arial" w:cs="Arial"/>
          <w:sz w:val="24"/>
          <w:szCs w:val="24"/>
        </w:rPr>
        <w:t xml:space="preserve">ean of Students, or designee, who will make the decision to close the affected polling </w:t>
      </w:r>
      <w:r w:rsidR="001D40AD" w:rsidRPr="000A256E">
        <w:rPr>
          <w:rFonts w:ascii="Arial" w:hAnsi="Arial" w:cs="Arial"/>
          <w:sz w:val="24"/>
          <w:szCs w:val="24"/>
        </w:rPr>
        <w:t>station</w:t>
      </w:r>
      <w:r w:rsidR="00392B31" w:rsidRPr="000A256E">
        <w:rPr>
          <w:rFonts w:ascii="Arial" w:hAnsi="Arial" w:cs="Arial"/>
          <w:sz w:val="24"/>
          <w:szCs w:val="24"/>
        </w:rPr>
        <w:t xml:space="preserve">s. </w:t>
      </w:r>
    </w:p>
    <w:p w14:paraId="00FE427E" w14:textId="77777777" w:rsidR="00A323AF" w:rsidRPr="00C61DEF" w:rsidRDefault="00A323AF" w:rsidP="002E4B93">
      <w:pPr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60A4EBF5" w14:textId="396FC78C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d.</w:t>
      </w:r>
      <w:r w:rsidR="00340D65">
        <w:rPr>
          <w:rFonts w:ascii="Arial" w:hAnsi="Arial" w:cs="Arial"/>
          <w:sz w:val="24"/>
          <w:szCs w:val="24"/>
        </w:rPr>
        <w:tab/>
      </w:r>
      <w:r w:rsidRPr="00C61DEF">
        <w:rPr>
          <w:rFonts w:ascii="Arial" w:hAnsi="Arial" w:cs="Arial"/>
          <w:sz w:val="24"/>
          <w:szCs w:val="24"/>
        </w:rPr>
        <w:t>Students may vote from any computer on or off campus during the referendum vot</w:t>
      </w:r>
      <w:r w:rsidR="00172123">
        <w:rPr>
          <w:rFonts w:ascii="Arial" w:hAnsi="Arial" w:cs="Arial"/>
          <w:sz w:val="24"/>
          <w:szCs w:val="24"/>
        </w:rPr>
        <w:t>ing period</w:t>
      </w:r>
      <w:r w:rsidRPr="00C61DEF">
        <w:rPr>
          <w:rFonts w:ascii="Arial" w:hAnsi="Arial" w:cs="Arial"/>
          <w:sz w:val="24"/>
          <w:szCs w:val="24"/>
        </w:rPr>
        <w:t xml:space="preserve"> </w:t>
      </w:r>
      <w:r w:rsidR="00781F30">
        <w:rPr>
          <w:rFonts w:ascii="Arial" w:hAnsi="Arial" w:cs="Arial"/>
          <w:sz w:val="24"/>
          <w:szCs w:val="24"/>
        </w:rPr>
        <w:t xml:space="preserve">no less than </w:t>
      </w:r>
      <w:r w:rsidRPr="00C61DEF">
        <w:rPr>
          <w:rFonts w:ascii="Arial" w:hAnsi="Arial" w:cs="Arial"/>
          <w:sz w:val="24"/>
          <w:szCs w:val="24"/>
        </w:rPr>
        <w:t>between 8:00 a.m. and 5:00 p.m.</w:t>
      </w:r>
      <w:r w:rsidR="00781F30">
        <w:rPr>
          <w:rFonts w:ascii="Arial" w:hAnsi="Arial" w:cs="Arial"/>
          <w:sz w:val="24"/>
          <w:szCs w:val="24"/>
        </w:rPr>
        <w:t xml:space="preserve"> each day</w:t>
      </w:r>
      <w:r w:rsidRPr="00C61DEF">
        <w:rPr>
          <w:rFonts w:ascii="Arial" w:hAnsi="Arial" w:cs="Arial"/>
          <w:sz w:val="24"/>
          <w:szCs w:val="24"/>
        </w:rPr>
        <w:t>. </w:t>
      </w:r>
      <w:r w:rsidR="00781F30">
        <w:rPr>
          <w:rFonts w:ascii="Arial" w:hAnsi="Arial" w:cs="Arial"/>
          <w:sz w:val="24"/>
          <w:szCs w:val="24"/>
        </w:rPr>
        <w:t xml:space="preserve">The hours of online voting may be extended </w:t>
      </w:r>
      <w:r w:rsidR="00FE29E9">
        <w:rPr>
          <w:rFonts w:ascii="Arial" w:hAnsi="Arial" w:cs="Arial"/>
          <w:sz w:val="24"/>
          <w:szCs w:val="24"/>
        </w:rPr>
        <w:t xml:space="preserve">to match the Student Government election online voting </w:t>
      </w:r>
      <w:r w:rsidR="00781F30">
        <w:rPr>
          <w:rFonts w:ascii="Arial" w:hAnsi="Arial" w:cs="Arial"/>
          <w:sz w:val="24"/>
          <w:szCs w:val="24"/>
        </w:rPr>
        <w:t xml:space="preserve">if </w:t>
      </w:r>
      <w:r w:rsidR="001C6D92">
        <w:rPr>
          <w:rFonts w:ascii="Arial" w:hAnsi="Arial" w:cs="Arial"/>
          <w:sz w:val="24"/>
          <w:szCs w:val="24"/>
        </w:rPr>
        <w:t xml:space="preserve">a </w:t>
      </w:r>
      <w:r w:rsidR="00781F30">
        <w:rPr>
          <w:rFonts w:ascii="Arial" w:hAnsi="Arial" w:cs="Arial"/>
          <w:sz w:val="24"/>
          <w:szCs w:val="24"/>
        </w:rPr>
        <w:t xml:space="preserve">referendum coincides with the election </w:t>
      </w:r>
      <w:r w:rsidR="00FE29E9">
        <w:rPr>
          <w:rFonts w:ascii="Arial" w:hAnsi="Arial" w:cs="Arial"/>
          <w:sz w:val="24"/>
          <w:szCs w:val="24"/>
        </w:rPr>
        <w:t xml:space="preserve">voting </w:t>
      </w:r>
      <w:r w:rsidR="00492E75">
        <w:rPr>
          <w:rFonts w:ascii="Arial" w:hAnsi="Arial" w:cs="Arial"/>
          <w:sz w:val="24"/>
          <w:szCs w:val="24"/>
        </w:rPr>
        <w:t>period.</w:t>
      </w:r>
      <w:r w:rsidR="00B1474C">
        <w:rPr>
          <w:rFonts w:ascii="Arial" w:hAnsi="Arial" w:cs="Arial"/>
          <w:sz w:val="24"/>
          <w:szCs w:val="24"/>
        </w:rPr>
        <w:t xml:space="preserve"> </w:t>
      </w:r>
      <w:r w:rsidR="00691A12" w:rsidRPr="00C61DEF">
        <w:rPr>
          <w:rFonts w:ascii="Arial" w:hAnsi="Arial" w:cs="Arial"/>
          <w:sz w:val="24"/>
          <w:szCs w:val="24"/>
        </w:rPr>
        <w:t xml:space="preserve">Online voting will be available but voting from a mobile device </w:t>
      </w:r>
      <w:r w:rsidR="00F66F5C" w:rsidRPr="00C61DEF">
        <w:rPr>
          <w:rFonts w:ascii="Arial" w:hAnsi="Arial" w:cs="Arial"/>
          <w:sz w:val="24"/>
          <w:szCs w:val="24"/>
        </w:rPr>
        <w:t>is</w:t>
      </w:r>
      <w:r w:rsidR="00691A12" w:rsidRPr="00C61DEF">
        <w:rPr>
          <w:rFonts w:ascii="Arial" w:hAnsi="Arial" w:cs="Arial"/>
          <w:sz w:val="24"/>
          <w:szCs w:val="24"/>
        </w:rPr>
        <w:t xml:space="preserve"> discouraged because the voting site </w:t>
      </w:r>
      <w:r w:rsidR="00F66F5C" w:rsidRPr="00C61DEF">
        <w:rPr>
          <w:rFonts w:ascii="Arial" w:hAnsi="Arial" w:cs="Arial"/>
          <w:sz w:val="24"/>
          <w:szCs w:val="24"/>
        </w:rPr>
        <w:t>i</w:t>
      </w:r>
      <w:r w:rsidR="00691A12" w:rsidRPr="00C61DEF">
        <w:rPr>
          <w:rFonts w:ascii="Arial" w:hAnsi="Arial" w:cs="Arial"/>
          <w:sz w:val="24"/>
          <w:szCs w:val="24"/>
        </w:rPr>
        <w:t xml:space="preserve">s designed to open on a networked workstation running </w:t>
      </w:r>
      <w:r w:rsidR="00073F99" w:rsidRPr="00C61DEF">
        <w:rPr>
          <w:rFonts w:ascii="Arial" w:hAnsi="Arial" w:cs="Arial"/>
          <w:sz w:val="24"/>
          <w:szCs w:val="24"/>
        </w:rPr>
        <w:t>a</w:t>
      </w:r>
      <w:r w:rsidR="00691A12" w:rsidRPr="00C61DEF">
        <w:rPr>
          <w:rFonts w:ascii="Arial" w:hAnsi="Arial" w:cs="Arial"/>
          <w:sz w:val="24"/>
          <w:szCs w:val="24"/>
        </w:rPr>
        <w:t xml:space="preserve"> university</w:t>
      </w:r>
      <w:r w:rsidR="008647C1">
        <w:rPr>
          <w:rFonts w:ascii="Arial" w:hAnsi="Arial" w:cs="Arial"/>
          <w:sz w:val="24"/>
          <w:szCs w:val="24"/>
        </w:rPr>
        <w:t>-</w:t>
      </w:r>
      <w:r w:rsidR="00691A12" w:rsidRPr="00C61DEF">
        <w:rPr>
          <w:rFonts w:ascii="Arial" w:hAnsi="Arial" w:cs="Arial"/>
          <w:sz w:val="24"/>
          <w:szCs w:val="24"/>
        </w:rPr>
        <w:t xml:space="preserve">supported internet browser.   </w:t>
      </w:r>
    </w:p>
    <w:p w14:paraId="09A41F26" w14:textId="77777777" w:rsidR="00340D65" w:rsidRDefault="00340D65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1FD072F" w14:textId="1E2458DF" w:rsidR="00A323AF" w:rsidRPr="00340D65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Campaigning or electioneering will not be allowed within </w:t>
      </w:r>
      <w:r w:rsidR="00FD1C87" w:rsidRPr="00340D65">
        <w:rPr>
          <w:rFonts w:ascii="Arial" w:hAnsi="Arial" w:cs="Arial"/>
          <w:sz w:val="24"/>
          <w:szCs w:val="24"/>
        </w:rPr>
        <w:t>50</w:t>
      </w:r>
      <w:r w:rsidRPr="00340D65">
        <w:rPr>
          <w:rFonts w:ascii="Arial" w:hAnsi="Arial" w:cs="Arial"/>
          <w:sz w:val="24"/>
          <w:szCs w:val="24"/>
        </w:rPr>
        <w:t xml:space="preserve"> feet of the polling places. Students will be expected to abide by all university rules and regulations involving the dissemination of information in </w:t>
      </w:r>
      <w:proofErr w:type="gramStart"/>
      <w:r w:rsidRPr="00340D65">
        <w:rPr>
          <w:rFonts w:ascii="Arial" w:hAnsi="Arial" w:cs="Arial"/>
          <w:sz w:val="24"/>
          <w:szCs w:val="24"/>
        </w:rPr>
        <w:t>any and all</w:t>
      </w:r>
      <w:proofErr w:type="gramEnd"/>
      <w:r w:rsidRPr="00340D65">
        <w:rPr>
          <w:rFonts w:ascii="Arial" w:hAnsi="Arial" w:cs="Arial"/>
          <w:sz w:val="24"/>
          <w:szCs w:val="24"/>
        </w:rPr>
        <w:t xml:space="preserve"> media formats. Violations will be reported to the Dean of Students Office, who will refer all complaints to the </w:t>
      </w:r>
      <w:r w:rsidR="00682728" w:rsidRPr="00340D65">
        <w:rPr>
          <w:rFonts w:ascii="Arial" w:hAnsi="Arial" w:cs="Arial"/>
          <w:sz w:val="24"/>
          <w:szCs w:val="24"/>
        </w:rPr>
        <w:t xml:space="preserve">Student Government </w:t>
      </w:r>
      <w:r w:rsidRPr="00340D65">
        <w:rPr>
          <w:rFonts w:ascii="Arial" w:hAnsi="Arial" w:cs="Arial"/>
          <w:sz w:val="24"/>
          <w:szCs w:val="24"/>
        </w:rPr>
        <w:t xml:space="preserve">Election </w:t>
      </w:r>
      <w:r w:rsidR="00BB7D0B" w:rsidRPr="00340D65">
        <w:rPr>
          <w:rFonts w:ascii="Arial" w:hAnsi="Arial" w:cs="Arial"/>
          <w:sz w:val="24"/>
          <w:szCs w:val="24"/>
        </w:rPr>
        <w:t xml:space="preserve">Board </w:t>
      </w:r>
      <w:r w:rsidRPr="00340D65">
        <w:rPr>
          <w:rFonts w:ascii="Arial" w:hAnsi="Arial" w:cs="Arial"/>
          <w:sz w:val="24"/>
          <w:szCs w:val="24"/>
        </w:rPr>
        <w:t>for review.</w:t>
      </w:r>
    </w:p>
    <w:p w14:paraId="53096AE4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2B569E59" w14:textId="0264E458" w:rsidR="00A323AF" w:rsidRPr="00340D65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The </w:t>
      </w:r>
      <w:r w:rsidR="00682728" w:rsidRPr="00340D65">
        <w:rPr>
          <w:rFonts w:ascii="Arial" w:hAnsi="Arial" w:cs="Arial"/>
          <w:sz w:val="24"/>
          <w:szCs w:val="24"/>
        </w:rPr>
        <w:t xml:space="preserve">Student Government </w:t>
      </w:r>
      <w:r w:rsidRPr="00340D65">
        <w:rPr>
          <w:rFonts w:ascii="Arial" w:hAnsi="Arial" w:cs="Arial"/>
          <w:sz w:val="24"/>
          <w:szCs w:val="24"/>
        </w:rPr>
        <w:t xml:space="preserve">Election </w:t>
      </w:r>
      <w:r w:rsidR="00BB7D0B" w:rsidRPr="00340D65">
        <w:rPr>
          <w:rFonts w:ascii="Arial" w:hAnsi="Arial" w:cs="Arial"/>
          <w:sz w:val="24"/>
          <w:szCs w:val="24"/>
        </w:rPr>
        <w:t>Board</w:t>
      </w:r>
      <w:r w:rsidRPr="00340D65">
        <w:rPr>
          <w:rFonts w:ascii="Arial" w:hAnsi="Arial" w:cs="Arial"/>
          <w:sz w:val="24"/>
          <w:szCs w:val="24"/>
        </w:rPr>
        <w:t xml:space="preserve">, in conjunction with the </w:t>
      </w:r>
      <w:r w:rsidR="00A50C36">
        <w:rPr>
          <w:rFonts w:ascii="Arial" w:hAnsi="Arial" w:cs="Arial"/>
          <w:sz w:val="24"/>
          <w:szCs w:val="24"/>
        </w:rPr>
        <w:t>d</w:t>
      </w:r>
      <w:r w:rsidR="00073F99" w:rsidRPr="00340D65">
        <w:rPr>
          <w:rFonts w:ascii="Arial" w:hAnsi="Arial" w:cs="Arial"/>
          <w:sz w:val="24"/>
          <w:szCs w:val="24"/>
        </w:rPr>
        <w:t xml:space="preserve">ean of Students and </w:t>
      </w:r>
      <w:r w:rsidR="00A50C36">
        <w:rPr>
          <w:rFonts w:ascii="Arial" w:hAnsi="Arial" w:cs="Arial"/>
          <w:sz w:val="24"/>
          <w:szCs w:val="24"/>
        </w:rPr>
        <w:t>v</w:t>
      </w:r>
      <w:r w:rsidR="00682728" w:rsidRPr="00340D65">
        <w:rPr>
          <w:rFonts w:ascii="Arial" w:hAnsi="Arial" w:cs="Arial"/>
          <w:sz w:val="24"/>
          <w:szCs w:val="24"/>
        </w:rPr>
        <w:t xml:space="preserve">ice </w:t>
      </w:r>
      <w:r w:rsidR="00A50C36">
        <w:rPr>
          <w:rFonts w:ascii="Arial" w:hAnsi="Arial" w:cs="Arial"/>
          <w:sz w:val="24"/>
          <w:szCs w:val="24"/>
        </w:rPr>
        <w:t>p</w:t>
      </w:r>
      <w:r w:rsidR="00682728" w:rsidRPr="00340D65">
        <w:rPr>
          <w:rFonts w:ascii="Arial" w:hAnsi="Arial" w:cs="Arial"/>
          <w:sz w:val="24"/>
          <w:szCs w:val="24"/>
        </w:rPr>
        <w:t xml:space="preserve">resident for Student </w:t>
      </w:r>
      <w:r w:rsidR="003113CC">
        <w:rPr>
          <w:rFonts w:ascii="Arial" w:hAnsi="Arial" w:cs="Arial"/>
          <w:sz w:val="24"/>
          <w:szCs w:val="24"/>
        </w:rPr>
        <w:t>Success</w:t>
      </w:r>
      <w:r w:rsidR="0026495B">
        <w:rPr>
          <w:rFonts w:ascii="Arial" w:hAnsi="Arial" w:cs="Arial"/>
          <w:sz w:val="24"/>
          <w:szCs w:val="24"/>
        </w:rPr>
        <w:t>’</w:t>
      </w:r>
      <w:r w:rsidR="00682728" w:rsidRPr="00340D65">
        <w:rPr>
          <w:rFonts w:ascii="Arial" w:hAnsi="Arial" w:cs="Arial"/>
          <w:sz w:val="24"/>
          <w:szCs w:val="24"/>
        </w:rPr>
        <w:t xml:space="preserve"> </w:t>
      </w:r>
      <w:r w:rsidRPr="00340D65">
        <w:rPr>
          <w:rFonts w:ascii="Arial" w:hAnsi="Arial" w:cs="Arial"/>
          <w:sz w:val="24"/>
          <w:szCs w:val="24"/>
        </w:rPr>
        <w:t xml:space="preserve">technology staff, </w:t>
      </w:r>
      <w:r w:rsidR="00FE5034" w:rsidRPr="00340D65">
        <w:rPr>
          <w:rFonts w:ascii="Arial" w:hAnsi="Arial" w:cs="Arial"/>
          <w:sz w:val="24"/>
          <w:szCs w:val="24"/>
        </w:rPr>
        <w:t xml:space="preserve">verify </w:t>
      </w:r>
      <w:r w:rsidRPr="00340D65">
        <w:rPr>
          <w:rFonts w:ascii="Arial" w:hAnsi="Arial" w:cs="Arial"/>
          <w:sz w:val="24"/>
          <w:szCs w:val="24"/>
        </w:rPr>
        <w:t>all voting data. </w:t>
      </w:r>
    </w:p>
    <w:p w14:paraId="350576ED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2DB03D96" w14:textId="2CFD3475" w:rsidR="00A323AF" w:rsidRPr="00340D65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It will be the responsibility of the Dean of Students </w:t>
      </w:r>
      <w:r w:rsidR="00682728" w:rsidRPr="00340D65">
        <w:rPr>
          <w:rFonts w:ascii="Arial" w:hAnsi="Arial" w:cs="Arial"/>
          <w:sz w:val="24"/>
          <w:szCs w:val="24"/>
        </w:rPr>
        <w:t>Office</w:t>
      </w:r>
      <w:r w:rsidRPr="00340D65">
        <w:rPr>
          <w:rFonts w:ascii="Arial" w:hAnsi="Arial" w:cs="Arial"/>
          <w:sz w:val="24"/>
          <w:szCs w:val="24"/>
        </w:rPr>
        <w:t xml:space="preserve">, in consultation with the </w:t>
      </w:r>
      <w:r w:rsidR="00682728" w:rsidRPr="00340D65">
        <w:rPr>
          <w:rFonts w:ascii="Arial" w:hAnsi="Arial" w:cs="Arial"/>
          <w:sz w:val="24"/>
          <w:szCs w:val="24"/>
        </w:rPr>
        <w:t xml:space="preserve">Student </w:t>
      </w:r>
      <w:r w:rsidR="008647C1">
        <w:rPr>
          <w:rFonts w:ascii="Arial" w:hAnsi="Arial" w:cs="Arial"/>
          <w:sz w:val="24"/>
          <w:szCs w:val="24"/>
        </w:rPr>
        <w:t>Government</w:t>
      </w:r>
      <w:r w:rsidR="00682728" w:rsidRPr="00340D65">
        <w:rPr>
          <w:rFonts w:ascii="Arial" w:hAnsi="Arial" w:cs="Arial"/>
          <w:sz w:val="24"/>
          <w:szCs w:val="24"/>
        </w:rPr>
        <w:t xml:space="preserve"> </w:t>
      </w:r>
      <w:r w:rsidR="008647C1">
        <w:rPr>
          <w:rFonts w:ascii="Arial" w:hAnsi="Arial" w:cs="Arial"/>
          <w:sz w:val="24"/>
          <w:szCs w:val="24"/>
        </w:rPr>
        <w:t>p</w:t>
      </w:r>
      <w:r w:rsidRPr="00340D65">
        <w:rPr>
          <w:rFonts w:ascii="Arial" w:hAnsi="Arial" w:cs="Arial"/>
          <w:sz w:val="24"/>
          <w:szCs w:val="24"/>
        </w:rPr>
        <w:t xml:space="preserve">resident, to ensure that written notification of the results shall be made public via the University Star and the University News Service within three </w:t>
      </w:r>
      <w:r w:rsidR="00682728" w:rsidRPr="00340D65">
        <w:rPr>
          <w:rFonts w:ascii="Arial" w:hAnsi="Arial" w:cs="Arial"/>
          <w:sz w:val="24"/>
          <w:szCs w:val="24"/>
        </w:rPr>
        <w:t xml:space="preserve">class </w:t>
      </w:r>
      <w:r w:rsidRPr="00340D65">
        <w:rPr>
          <w:rFonts w:ascii="Arial" w:hAnsi="Arial" w:cs="Arial"/>
          <w:sz w:val="24"/>
          <w:szCs w:val="24"/>
        </w:rPr>
        <w:t>days of the last day of voting on the referendum. </w:t>
      </w:r>
    </w:p>
    <w:p w14:paraId="5D377503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3390E5E8" w14:textId="0179C965" w:rsidR="00A323AF" w:rsidRPr="00340D65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>A simple majority of those students voting will determine the outcome of the referendum. In the event of a tie vote, a re-vote will be scheduled within 15 class days of the original vote.</w:t>
      </w:r>
    </w:p>
    <w:p w14:paraId="58D0CBBF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5D254FC0" w14:textId="248C3645" w:rsidR="00A323AF" w:rsidRPr="00340D65" w:rsidRDefault="00A323AF" w:rsidP="002E4B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lastRenderedPageBreak/>
        <w:t xml:space="preserve">Ballot data will be maintained by the Dean of Students </w:t>
      </w:r>
      <w:r w:rsidR="007E464F" w:rsidRPr="00340D65">
        <w:rPr>
          <w:rFonts w:ascii="Arial" w:hAnsi="Arial" w:cs="Arial"/>
          <w:sz w:val="24"/>
          <w:szCs w:val="24"/>
        </w:rPr>
        <w:t>O</w:t>
      </w:r>
      <w:r w:rsidRPr="00340D65">
        <w:rPr>
          <w:rFonts w:ascii="Arial" w:hAnsi="Arial" w:cs="Arial"/>
          <w:sz w:val="24"/>
          <w:szCs w:val="24"/>
        </w:rPr>
        <w:t>ffice for a minimum of three years.</w:t>
      </w:r>
    </w:p>
    <w:p w14:paraId="7B717221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4A346615" w14:textId="22FC2918" w:rsidR="00A323AF" w:rsidRPr="00C61DEF" w:rsidRDefault="009D3E4A" w:rsidP="00340D6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02.05</w:t>
      </w:r>
      <w:r w:rsidR="00340D65">
        <w:rPr>
          <w:rFonts w:ascii="Arial" w:hAnsi="Arial" w:cs="Arial"/>
          <w:sz w:val="24"/>
          <w:szCs w:val="24"/>
        </w:rPr>
        <w:tab/>
      </w:r>
      <w:r w:rsidR="00A323AF" w:rsidRPr="00C61DEF">
        <w:rPr>
          <w:rFonts w:ascii="Arial" w:hAnsi="Arial" w:cs="Arial"/>
          <w:sz w:val="24"/>
          <w:szCs w:val="24"/>
        </w:rPr>
        <w:t>Complaints and Protests</w:t>
      </w:r>
    </w:p>
    <w:p w14:paraId="573D047A" w14:textId="77777777" w:rsidR="00A323AF" w:rsidRPr="00C61DEF" w:rsidRDefault="00A323AF" w:rsidP="00C61DE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5AE195C9" w14:textId="08D22F92" w:rsidR="00A323AF" w:rsidRPr="00340D65" w:rsidRDefault="00A323AF" w:rsidP="002E4B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If online balloting is restricted because of an electronic malfunction, any protests or complaints </w:t>
      </w:r>
      <w:r w:rsidR="009D3E4A" w:rsidRPr="00340D65">
        <w:rPr>
          <w:rFonts w:ascii="Arial" w:hAnsi="Arial" w:cs="Arial"/>
          <w:sz w:val="24"/>
          <w:szCs w:val="24"/>
        </w:rPr>
        <w:t xml:space="preserve">must </w:t>
      </w:r>
      <w:r w:rsidRPr="00340D65">
        <w:rPr>
          <w:rFonts w:ascii="Arial" w:hAnsi="Arial" w:cs="Arial"/>
          <w:sz w:val="24"/>
          <w:szCs w:val="24"/>
        </w:rPr>
        <w:t xml:space="preserve">be </w:t>
      </w:r>
      <w:r w:rsidR="009D3E4A" w:rsidRPr="00340D65">
        <w:rPr>
          <w:rFonts w:ascii="Arial" w:hAnsi="Arial" w:cs="Arial"/>
          <w:sz w:val="24"/>
          <w:szCs w:val="24"/>
        </w:rPr>
        <w:t xml:space="preserve">submitted on the </w:t>
      </w:r>
      <w:hyperlink r:id="rId7" w:history="1">
        <w:r w:rsidR="004216A9">
          <w:rPr>
            <w:rStyle w:val="Hyperlink"/>
            <w:rFonts w:ascii="Arial" w:hAnsi="Arial" w:cs="Arial"/>
            <w:sz w:val="24"/>
            <w:szCs w:val="24"/>
          </w:rPr>
          <w:t>Referendum Complai</w:t>
        </w:r>
        <w:r w:rsidR="002E4B93">
          <w:rPr>
            <w:rStyle w:val="Hyperlink"/>
            <w:rFonts w:ascii="Arial" w:hAnsi="Arial" w:cs="Arial"/>
            <w:sz w:val="24"/>
            <w:szCs w:val="24"/>
          </w:rPr>
          <w:t>nt f</w:t>
        </w:r>
        <w:r w:rsidR="004216A9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="009D3E4A" w:rsidRPr="00340D65">
        <w:rPr>
          <w:rFonts w:ascii="Arial" w:hAnsi="Arial" w:cs="Arial"/>
          <w:sz w:val="24"/>
          <w:szCs w:val="24"/>
        </w:rPr>
        <w:t xml:space="preserve"> to the Dean of Students Office </w:t>
      </w:r>
      <w:r w:rsidRPr="00340D65">
        <w:rPr>
          <w:rFonts w:ascii="Arial" w:hAnsi="Arial" w:cs="Arial"/>
          <w:sz w:val="24"/>
          <w:szCs w:val="24"/>
        </w:rPr>
        <w:t>within three business days following the referendum vote.</w:t>
      </w:r>
    </w:p>
    <w:p w14:paraId="1B3C1537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932A162" w14:textId="5D184DD0" w:rsidR="00A323AF" w:rsidRPr="000C2252" w:rsidRDefault="00A323AF" w:rsidP="000C225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Complaints or formal protests of a non-electronic matter must be </w:t>
      </w:r>
      <w:r w:rsidR="004216A9">
        <w:rPr>
          <w:rFonts w:ascii="Arial" w:hAnsi="Arial" w:cs="Arial"/>
          <w:sz w:val="24"/>
          <w:szCs w:val="24"/>
        </w:rPr>
        <w:t xml:space="preserve">submitted on the </w:t>
      </w:r>
      <w:hyperlink r:id="rId8" w:history="1">
        <w:r w:rsidR="002E4B93" w:rsidRPr="00081E73">
          <w:rPr>
            <w:rStyle w:val="Hyperlink"/>
            <w:rFonts w:ascii="Arial" w:hAnsi="Arial" w:cs="Arial"/>
            <w:sz w:val="24"/>
            <w:szCs w:val="24"/>
          </w:rPr>
          <w:t>Referendum Complaint f</w:t>
        </w:r>
        <w:r w:rsidR="009D3E4A" w:rsidRPr="00081E73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="009D3E4A" w:rsidRPr="00340D65">
        <w:rPr>
          <w:rFonts w:ascii="Arial" w:hAnsi="Arial" w:cs="Arial"/>
          <w:sz w:val="24"/>
          <w:szCs w:val="24"/>
        </w:rPr>
        <w:t xml:space="preserve"> to the Dean of Students Office </w:t>
      </w:r>
      <w:r w:rsidRPr="00340D65">
        <w:rPr>
          <w:rFonts w:ascii="Arial" w:hAnsi="Arial" w:cs="Arial"/>
          <w:sz w:val="24"/>
          <w:szCs w:val="24"/>
        </w:rPr>
        <w:t xml:space="preserve">within </w:t>
      </w:r>
      <w:r w:rsidR="00C16727" w:rsidRPr="00340D65">
        <w:rPr>
          <w:rFonts w:ascii="Arial" w:hAnsi="Arial" w:cs="Arial"/>
          <w:sz w:val="24"/>
          <w:szCs w:val="24"/>
        </w:rPr>
        <w:t xml:space="preserve">three </w:t>
      </w:r>
      <w:r w:rsidRPr="00340D65">
        <w:rPr>
          <w:rFonts w:ascii="Arial" w:hAnsi="Arial" w:cs="Arial"/>
          <w:sz w:val="24"/>
          <w:szCs w:val="24"/>
        </w:rPr>
        <w:t>business days following the referendum vote.</w:t>
      </w:r>
    </w:p>
    <w:p w14:paraId="395BA660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0C0A8B3E" w14:textId="464D7B5F" w:rsidR="00A323AF" w:rsidRPr="00340D65" w:rsidRDefault="00A323AF" w:rsidP="002E4B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A Referendum Review Board </w:t>
      </w:r>
      <w:r w:rsidR="009F2B2B" w:rsidRPr="00340D65">
        <w:rPr>
          <w:rFonts w:ascii="Arial" w:hAnsi="Arial" w:cs="Arial"/>
          <w:sz w:val="24"/>
          <w:szCs w:val="24"/>
        </w:rPr>
        <w:t>consisting</w:t>
      </w:r>
      <w:r w:rsidRPr="00340D65">
        <w:rPr>
          <w:rFonts w:ascii="Arial" w:hAnsi="Arial" w:cs="Arial"/>
          <w:sz w:val="24"/>
          <w:szCs w:val="24"/>
        </w:rPr>
        <w:t xml:space="preserve"> of the </w:t>
      </w:r>
      <w:r w:rsidR="009F2B2B" w:rsidRPr="00340D65">
        <w:rPr>
          <w:rFonts w:ascii="Arial" w:hAnsi="Arial" w:cs="Arial"/>
          <w:sz w:val="24"/>
          <w:szCs w:val="24"/>
        </w:rPr>
        <w:t xml:space="preserve">Student Government </w:t>
      </w:r>
      <w:r w:rsidRPr="00340D65">
        <w:rPr>
          <w:rFonts w:ascii="Arial" w:hAnsi="Arial" w:cs="Arial"/>
          <w:sz w:val="24"/>
          <w:szCs w:val="24"/>
        </w:rPr>
        <w:t xml:space="preserve">Election </w:t>
      </w:r>
      <w:r w:rsidR="00BB7D0B" w:rsidRPr="00340D65">
        <w:rPr>
          <w:rFonts w:ascii="Arial" w:hAnsi="Arial" w:cs="Arial"/>
          <w:sz w:val="24"/>
          <w:szCs w:val="24"/>
        </w:rPr>
        <w:t>Board</w:t>
      </w:r>
      <w:r w:rsidRPr="00340D65">
        <w:rPr>
          <w:rFonts w:ascii="Arial" w:hAnsi="Arial" w:cs="Arial"/>
          <w:sz w:val="24"/>
          <w:szCs w:val="24"/>
        </w:rPr>
        <w:t xml:space="preserve">, the </w:t>
      </w:r>
      <w:r w:rsidR="009F2B2B" w:rsidRPr="00340D65">
        <w:rPr>
          <w:rFonts w:ascii="Arial" w:hAnsi="Arial" w:cs="Arial"/>
          <w:sz w:val="24"/>
          <w:szCs w:val="24"/>
        </w:rPr>
        <w:t xml:space="preserve">Student Government </w:t>
      </w:r>
      <w:r w:rsidR="008647C1">
        <w:rPr>
          <w:rFonts w:ascii="Arial" w:hAnsi="Arial" w:cs="Arial"/>
          <w:sz w:val="24"/>
          <w:szCs w:val="24"/>
        </w:rPr>
        <w:t>s</w:t>
      </w:r>
      <w:r w:rsidR="000A1CF7" w:rsidRPr="00340D65">
        <w:rPr>
          <w:rFonts w:ascii="Arial" w:hAnsi="Arial" w:cs="Arial"/>
          <w:sz w:val="24"/>
          <w:szCs w:val="24"/>
        </w:rPr>
        <w:t xml:space="preserve">taff </w:t>
      </w:r>
      <w:r w:rsidR="008647C1">
        <w:rPr>
          <w:rFonts w:ascii="Arial" w:hAnsi="Arial" w:cs="Arial"/>
          <w:sz w:val="24"/>
          <w:szCs w:val="24"/>
        </w:rPr>
        <w:t>a</w:t>
      </w:r>
      <w:r w:rsidR="000A1CF7" w:rsidRPr="00340D65">
        <w:rPr>
          <w:rFonts w:ascii="Arial" w:hAnsi="Arial" w:cs="Arial"/>
          <w:sz w:val="24"/>
          <w:szCs w:val="24"/>
        </w:rPr>
        <w:t>dvisor</w:t>
      </w:r>
      <w:r w:rsidR="00783C1F">
        <w:rPr>
          <w:rFonts w:ascii="Arial" w:hAnsi="Arial" w:cs="Arial"/>
          <w:sz w:val="24"/>
          <w:szCs w:val="24"/>
        </w:rPr>
        <w:t>,</w:t>
      </w:r>
      <w:r w:rsidR="000A1CF7" w:rsidRPr="00340D65">
        <w:rPr>
          <w:rFonts w:ascii="Arial" w:hAnsi="Arial" w:cs="Arial"/>
          <w:sz w:val="24"/>
          <w:szCs w:val="24"/>
        </w:rPr>
        <w:t xml:space="preserve"> and</w:t>
      </w:r>
      <w:r w:rsidR="00783C1F">
        <w:rPr>
          <w:rFonts w:ascii="Arial" w:hAnsi="Arial" w:cs="Arial"/>
          <w:sz w:val="24"/>
          <w:szCs w:val="24"/>
        </w:rPr>
        <w:t xml:space="preserve"> the</w:t>
      </w:r>
      <w:r w:rsidR="000A1CF7" w:rsidRPr="00340D65">
        <w:rPr>
          <w:rFonts w:ascii="Arial" w:hAnsi="Arial" w:cs="Arial"/>
          <w:sz w:val="24"/>
          <w:szCs w:val="24"/>
        </w:rPr>
        <w:t xml:space="preserve"> </w:t>
      </w:r>
      <w:r w:rsidR="00A50C36">
        <w:rPr>
          <w:rFonts w:ascii="Arial" w:hAnsi="Arial" w:cs="Arial"/>
          <w:sz w:val="24"/>
          <w:szCs w:val="24"/>
        </w:rPr>
        <w:t>d</w:t>
      </w:r>
      <w:r w:rsidR="000A1CF7" w:rsidRPr="00340D65">
        <w:rPr>
          <w:rFonts w:ascii="Arial" w:hAnsi="Arial" w:cs="Arial"/>
          <w:sz w:val="24"/>
          <w:szCs w:val="24"/>
        </w:rPr>
        <w:t xml:space="preserve">ean of Students, who will serve as the chair, </w:t>
      </w:r>
      <w:r w:rsidRPr="00340D65">
        <w:rPr>
          <w:rFonts w:ascii="Arial" w:hAnsi="Arial" w:cs="Arial"/>
          <w:sz w:val="24"/>
          <w:szCs w:val="24"/>
        </w:rPr>
        <w:t>will determine the validity of the complaint or protest. </w:t>
      </w:r>
    </w:p>
    <w:p w14:paraId="0B8C7F40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27FA76CB" w14:textId="2582B95D" w:rsidR="00A323AF" w:rsidRPr="00340D65" w:rsidRDefault="00A323AF" w:rsidP="002E4B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The Referendum Review Board may request an opportunity to review any or </w:t>
      </w:r>
      <w:proofErr w:type="gramStart"/>
      <w:r w:rsidRPr="00340D65">
        <w:rPr>
          <w:rFonts w:ascii="Arial" w:hAnsi="Arial" w:cs="Arial"/>
          <w:sz w:val="24"/>
          <w:szCs w:val="24"/>
        </w:rPr>
        <w:t>all of</w:t>
      </w:r>
      <w:proofErr w:type="gramEnd"/>
      <w:r w:rsidRPr="00340D65">
        <w:rPr>
          <w:rFonts w:ascii="Arial" w:hAnsi="Arial" w:cs="Arial"/>
          <w:sz w:val="24"/>
          <w:szCs w:val="24"/>
        </w:rPr>
        <w:t xml:space="preserve"> the contested ballots, including, but not limited to</w:t>
      </w:r>
      <w:r w:rsidR="008647C1">
        <w:rPr>
          <w:rFonts w:ascii="Arial" w:hAnsi="Arial" w:cs="Arial"/>
          <w:sz w:val="24"/>
          <w:szCs w:val="24"/>
        </w:rPr>
        <w:t>,</w:t>
      </w:r>
      <w:r w:rsidRPr="00340D65">
        <w:rPr>
          <w:rFonts w:ascii="Arial" w:hAnsi="Arial" w:cs="Arial"/>
          <w:sz w:val="24"/>
          <w:szCs w:val="24"/>
        </w:rPr>
        <w:t xml:space="preserve"> database information or other electronically available materials pertinent to the issues at hand.</w:t>
      </w:r>
    </w:p>
    <w:p w14:paraId="4EAC1A98" w14:textId="77777777" w:rsidR="00A323AF" w:rsidRPr="00C61DEF" w:rsidRDefault="00A323AF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3B8512AF" w14:textId="35DCE25F" w:rsidR="00A323AF" w:rsidRPr="00340D65" w:rsidRDefault="00A323AF" w:rsidP="002E4B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The Referendum Review Board may interview any individuals who may be aware of any violations </w:t>
      </w:r>
      <w:r w:rsidR="000A1CF7" w:rsidRPr="00340D65">
        <w:rPr>
          <w:rFonts w:ascii="Arial" w:hAnsi="Arial" w:cs="Arial"/>
          <w:sz w:val="24"/>
          <w:szCs w:val="24"/>
        </w:rPr>
        <w:t xml:space="preserve">of this </w:t>
      </w:r>
      <w:r w:rsidR="00A50C36">
        <w:rPr>
          <w:rFonts w:ascii="Arial" w:hAnsi="Arial" w:cs="Arial"/>
          <w:sz w:val="24"/>
          <w:szCs w:val="24"/>
        </w:rPr>
        <w:t>policy</w:t>
      </w:r>
      <w:r w:rsidR="00A50C36" w:rsidRPr="00340D65">
        <w:rPr>
          <w:rFonts w:ascii="Arial" w:hAnsi="Arial" w:cs="Arial"/>
          <w:sz w:val="24"/>
          <w:szCs w:val="24"/>
        </w:rPr>
        <w:t xml:space="preserve"> </w:t>
      </w:r>
      <w:r w:rsidRPr="00340D65">
        <w:rPr>
          <w:rFonts w:ascii="Arial" w:hAnsi="Arial" w:cs="Arial"/>
          <w:sz w:val="24"/>
          <w:szCs w:val="24"/>
        </w:rPr>
        <w:t>that can be documented.</w:t>
      </w:r>
    </w:p>
    <w:p w14:paraId="32883EDE" w14:textId="77777777" w:rsidR="00170DE7" w:rsidRPr="00C61DEF" w:rsidRDefault="00170DE7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46940ED" w14:textId="43BCCDDB" w:rsidR="00170DE7" w:rsidRPr="00C61DEF" w:rsidRDefault="00170DE7" w:rsidP="002E4B93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f.</w:t>
      </w:r>
      <w:r w:rsidRPr="00C61DEF">
        <w:rPr>
          <w:rFonts w:ascii="Arial" w:hAnsi="Arial" w:cs="Arial"/>
          <w:sz w:val="24"/>
          <w:szCs w:val="24"/>
        </w:rPr>
        <w:tab/>
        <w:t xml:space="preserve">Students who wish to appeal the Referendum Review Board’s decision must submit the appeal in writing within </w:t>
      </w:r>
      <w:r w:rsidR="00C16727" w:rsidRPr="00C61DEF">
        <w:rPr>
          <w:rFonts w:ascii="Arial" w:hAnsi="Arial" w:cs="Arial"/>
          <w:sz w:val="24"/>
          <w:szCs w:val="24"/>
        </w:rPr>
        <w:t>three</w:t>
      </w:r>
      <w:r w:rsidRPr="00C61DEF">
        <w:rPr>
          <w:rFonts w:ascii="Arial" w:hAnsi="Arial" w:cs="Arial"/>
          <w:sz w:val="24"/>
          <w:szCs w:val="24"/>
        </w:rPr>
        <w:t xml:space="preserve"> business days to the </w:t>
      </w:r>
      <w:r w:rsidR="00A50C36">
        <w:rPr>
          <w:rFonts w:ascii="Arial" w:hAnsi="Arial" w:cs="Arial"/>
          <w:sz w:val="24"/>
          <w:szCs w:val="24"/>
        </w:rPr>
        <w:t>v</w:t>
      </w:r>
      <w:r w:rsidRPr="00C61DEF">
        <w:rPr>
          <w:rFonts w:ascii="Arial" w:hAnsi="Arial" w:cs="Arial"/>
          <w:sz w:val="24"/>
          <w:szCs w:val="24"/>
        </w:rPr>
        <w:t xml:space="preserve">ice </w:t>
      </w:r>
      <w:r w:rsidR="00A50C36">
        <w:rPr>
          <w:rFonts w:ascii="Arial" w:hAnsi="Arial" w:cs="Arial"/>
          <w:sz w:val="24"/>
          <w:szCs w:val="24"/>
        </w:rPr>
        <w:t>p</w:t>
      </w:r>
      <w:r w:rsidRPr="00C61DEF">
        <w:rPr>
          <w:rFonts w:ascii="Arial" w:hAnsi="Arial" w:cs="Arial"/>
          <w:sz w:val="24"/>
          <w:szCs w:val="24"/>
        </w:rPr>
        <w:t xml:space="preserve">resident for Student </w:t>
      </w:r>
      <w:r w:rsidR="003113CC">
        <w:rPr>
          <w:rFonts w:ascii="Arial" w:hAnsi="Arial" w:cs="Arial"/>
          <w:sz w:val="24"/>
          <w:szCs w:val="24"/>
        </w:rPr>
        <w:t>Success</w:t>
      </w:r>
      <w:r w:rsidR="008647C1">
        <w:rPr>
          <w:rFonts w:ascii="Arial" w:hAnsi="Arial" w:cs="Arial"/>
          <w:sz w:val="24"/>
          <w:szCs w:val="24"/>
        </w:rPr>
        <w:t>,</w:t>
      </w:r>
      <w:r w:rsidRPr="00C61DEF">
        <w:rPr>
          <w:rFonts w:ascii="Arial" w:hAnsi="Arial" w:cs="Arial"/>
          <w:sz w:val="24"/>
          <w:szCs w:val="24"/>
        </w:rPr>
        <w:t xml:space="preserve"> whose decision is final.</w:t>
      </w:r>
    </w:p>
    <w:p w14:paraId="7B2A98C4" w14:textId="77777777" w:rsidR="00A323AF" w:rsidRPr="00C61DEF" w:rsidRDefault="00A323AF" w:rsidP="00C61DEF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054FDCD4" w14:textId="5B48A285" w:rsidR="00A323AF" w:rsidRPr="00340D65" w:rsidRDefault="00BD7C84" w:rsidP="00340D65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REVIEWERS OF THIS </w:t>
      </w:r>
      <w:r w:rsidR="00A323AF" w:rsidRPr="00340D65">
        <w:rPr>
          <w:rFonts w:ascii="Arial" w:hAnsi="Arial" w:cs="Arial"/>
          <w:b/>
          <w:bCs/>
          <w:sz w:val="24"/>
          <w:szCs w:val="24"/>
        </w:rPr>
        <w:t>PPS</w:t>
      </w:r>
    </w:p>
    <w:p w14:paraId="63D77353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5B702DD6" w14:textId="594D1B58" w:rsidR="00A323AF" w:rsidRPr="00C61DEF" w:rsidRDefault="00340D65" w:rsidP="00340D6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</w:r>
      <w:r w:rsidR="00BD7C84">
        <w:rPr>
          <w:rFonts w:ascii="Arial" w:hAnsi="Arial" w:cs="Arial"/>
          <w:sz w:val="24"/>
          <w:szCs w:val="24"/>
        </w:rPr>
        <w:t xml:space="preserve">Reviewers of this </w:t>
      </w:r>
      <w:r w:rsidR="00A323AF" w:rsidRPr="00C61DEF">
        <w:rPr>
          <w:rFonts w:ascii="Arial" w:hAnsi="Arial" w:cs="Arial"/>
          <w:sz w:val="24"/>
          <w:szCs w:val="24"/>
        </w:rPr>
        <w:t>PPS include the following:</w:t>
      </w:r>
    </w:p>
    <w:p w14:paraId="799B6027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58C4AA35" w14:textId="7DAD8327" w:rsidR="00A323AF" w:rsidRPr="00340D65" w:rsidRDefault="00A323AF" w:rsidP="00BD7C8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bCs/>
          <w:sz w:val="24"/>
          <w:szCs w:val="24"/>
          <w:u w:val="single"/>
        </w:rPr>
        <w:t>Position</w:t>
      </w:r>
      <w:r w:rsidR="00340D65" w:rsidRPr="00340D65">
        <w:rPr>
          <w:rFonts w:ascii="Arial" w:hAnsi="Arial" w:cs="Arial"/>
          <w:bCs/>
          <w:sz w:val="24"/>
          <w:szCs w:val="24"/>
        </w:rPr>
        <w:tab/>
      </w:r>
      <w:r w:rsidRPr="00340D65">
        <w:rPr>
          <w:rFonts w:ascii="Arial" w:hAnsi="Arial" w:cs="Arial"/>
          <w:bCs/>
          <w:sz w:val="24"/>
          <w:szCs w:val="24"/>
          <w:u w:val="single"/>
        </w:rPr>
        <w:t>Date</w:t>
      </w:r>
    </w:p>
    <w:p w14:paraId="1991AAEB" w14:textId="47B9C57F" w:rsidR="00A323AF" w:rsidRPr="00C61DEF" w:rsidRDefault="00A323AF" w:rsidP="00BD7C8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 </w:t>
      </w:r>
    </w:p>
    <w:p w14:paraId="1D729276" w14:textId="74DE33D0" w:rsidR="00340D65" w:rsidRDefault="00A323AF" w:rsidP="00BD7C84">
      <w:pPr>
        <w:tabs>
          <w:tab w:val="left" w:pos="72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Associate Vice President </w:t>
      </w:r>
      <w:r w:rsidR="008647C1">
        <w:rPr>
          <w:rFonts w:ascii="Arial" w:hAnsi="Arial" w:cs="Arial"/>
          <w:sz w:val="24"/>
          <w:szCs w:val="24"/>
        </w:rPr>
        <w:t>for Student</w:t>
      </w:r>
      <w:r w:rsidRPr="00C61DEF">
        <w:rPr>
          <w:rFonts w:ascii="Arial" w:hAnsi="Arial" w:cs="Arial"/>
          <w:sz w:val="24"/>
          <w:szCs w:val="24"/>
        </w:rPr>
        <w:t xml:space="preserve"> </w:t>
      </w:r>
      <w:r w:rsidR="00340D65">
        <w:rPr>
          <w:rFonts w:ascii="Arial" w:hAnsi="Arial" w:cs="Arial"/>
          <w:sz w:val="24"/>
          <w:szCs w:val="24"/>
        </w:rPr>
        <w:tab/>
      </w:r>
      <w:r w:rsidR="00A50C36">
        <w:rPr>
          <w:rFonts w:ascii="Arial" w:hAnsi="Arial" w:cs="Arial"/>
          <w:sz w:val="24"/>
          <w:szCs w:val="24"/>
        </w:rPr>
        <w:t xml:space="preserve">February </w:t>
      </w:r>
      <w:r w:rsidR="00BD7C84">
        <w:rPr>
          <w:rFonts w:ascii="Arial" w:hAnsi="Arial" w:cs="Arial"/>
          <w:sz w:val="24"/>
          <w:szCs w:val="24"/>
        </w:rPr>
        <w:t>1 E3Y</w:t>
      </w:r>
    </w:p>
    <w:p w14:paraId="0456ACED" w14:textId="49C1D6AC" w:rsidR="00A323AF" w:rsidRDefault="003113CC" w:rsidP="00BD7C8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</w:t>
      </w:r>
      <w:r w:rsidR="008647C1">
        <w:rPr>
          <w:rFonts w:ascii="Arial" w:hAnsi="Arial" w:cs="Arial"/>
          <w:sz w:val="24"/>
          <w:szCs w:val="24"/>
        </w:rPr>
        <w:t xml:space="preserve"> and </w:t>
      </w:r>
      <w:r w:rsidR="00A323AF" w:rsidRPr="00C61DEF">
        <w:rPr>
          <w:rFonts w:ascii="Arial" w:hAnsi="Arial" w:cs="Arial"/>
          <w:sz w:val="24"/>
          <w:szCs w:val="24"/>
        </w:rPr>
        <w:t>Dean of Students</w:t>
      </w:r>
    </w:p>
    <w:p w14:paraId="493C17BB" w14:textId="77777777" w:rsidR="00340D65" w:rsidRPr="00C61DEF" w:rsidRDefault="00340D65" w:rsidP="00BD7C8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8FBCCB5" w14:textId="5E46B86A" w:rsidR="00BD7C84" w:rsidRDefault="00BD7C84" w:rsidP="00BD7C8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Student Government Staff </w:t>
      </w:r>
      <w:r>
        <w:rPr>
          <w:rFonts w:ascii="Arial" w:hAnsi="Arial" w:cs="Arial"/>
          <w:sz w:val="24"/>
          <w:szCs w:val="24"/>
        </w:rPr>
        <w:t>Advisor</w:t>
      </w:r>
      <w:r>
        <w:rPr>
          <w:rFonts w:ascii="Arial" w:hAnsi="Arial" w:cs="Arial"/>
          <w:sz w:val="24"/>
          <w:szCs w:val="24"/>
        </w:rPr>
        <w:tab/>
      </w:r>
      <w:r w:rsidR="00A50C36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1 E3Y</w:t>
      </w:r>
    </w:p>
    <w:p w14:paraId="27C0DAD3" w14:textId="77777777" w:rsidR="002E4B93" w:rsidRPr="00C61DEF" w:rsidRDefault="002E4B93" w:rsidP="00BD7C8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5674E0C" w14:textId="545478EC" w:rsidR="00613EC9" w:rsidRPr="00C61DEF" w:rsidRDefault="00613EC9" w:rsidP="00BD7C8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Student </w:t>
      </w:r>
      <w:r w:rsidR="008647C1">
        <w:rPr>
          <w:rFonts w:ascii="Arial" w:hAnsi="Arial" w:cs="Arial"/>
          <w:sz w:val="24"/>
          <w:szCs w:val="24"/>
        </w:rPr>
        <w:t>Government</w:t>
      </w:r>
      <w:r w:rsidRPr="00C61DEF">
        <w:rPr>
          <w:rFonts w:ascii="Arial" w:hAnsi="Arial" w:cs="Arial"/>
          <w:sz w:val="24"/>
          <w:szCs w:val="24"/>
        </w:rPr>
        <w:t xml:space="preserve"> President</w:t>
      </w:r>
      <w:r w:rsidR="00340D65">
        <w:rPr>
          <w:rFonts w:ascii="Arial" w:hAnsi="Arial" w:cs="Arial"/>
          <w:sz w:val="24"/>
          <w:szCs w:val="24"/>
        </w:rPr>
        <w:tab/>
      </w:r>
      <w:r w:rsidR="00A50C36">
        <w:rPr>
          <w:rFonts w:ascii="Arial" w:hAnsi="Arial" w:cs="Arial"/>
          <w:sz w:val="24"/>
          <w:szCs w:val="24"/>
        </w:rPr>
        <w:t>February</w:t>
      </w:r>
      <w:r w:rsidR="00BD7C84">
        <w:rPr>
          <w:rFonts w:ascii="Arial" w:hAnsi="Arial" w:cs="Arial"/>
          <w:sz w:val="24"/>
          <w:szCs w:val="24"/>
        </w:rPr>
        <w:t xml:space="preserve"> 1 E3Y</w:t>
      </w:r>
    </w:p>
    <w:p w14:paraId="490F740A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0E39239" w14:textId="77BF3D85" w:rsidR="00A323AF" w:rsidRPr="00340D65" w:rsidRDefault="00A323AF" w:rsidP="00340D65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b/>
          <w:bCs/>
          <w:sz w:val="24"/>
          <w:szCs w:val="24"/>
        </w:rPr>
        <w:t>CERTIFICATION STATEMENT</w:t>
      </w:r>
    </w:p>
    <w:p w14:paraId="656D98CE" w14:textId="77777777" w:rsidR="00A323AF" w:rsidRPr="00C61DEF" w:rsidRDefault="00A323AF" w:rsidP="00C61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563D9DBC" w14:textId="621BE74E" w:rsidR="00340D65" w:rsidRDefault="00BD7C84" w:rsidP="00BD7C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</w:t>
      </w:r>
      <w:r w:rsidR="00A323AF" w:rsidRPr="00340D65">
        <w:rPr>
          <w:rFonts w:ascii="Arial" w:hAnsi="Arial" w:cs="Arial"/>
          <w:sz w:val="24"/>
          <w:szCs w:val="24"/>
        </w:rPr>
        <w:t>PPS has been approved by the following indivi</w:t>
      </w:r>
      <w:r>
        <w:rPr>
          <w:rFonts w:ascii="Arial" w:hAnsi="Arial" w:cs="Arial"/>
          <w:sz w:val="24"/>
          <w:szCs w:val="24"/>
        </w:rPr>
        <w:t>duals in their official capacities</w:t>
      </w:r>
      <w:r w:rsidR="00A323AF" w:rsidRPr="00340D65">
        <w:rPr>
          <w:rFonts w:ascii="Arial" w:hAnsi="Arial" w:cs="Arial"/>
          <w:sz w:val="24"/>
          <w:szCs w:val="24"/>
        </w:rPr>
        <w:t xml:space="preserve"> and represents </w:t>
      </w:r>
      <w:r>
        <w:rPr>
          <w:rFonts w:ascii="Arial" w:hAnsi="Arial" w:cs="Arial"/>
          <w:sz w:val="24"/>
          <w:szCs w:val="24"/>
        </w:rPr>
        <w:t xml:space="preserve">Texas State </w:t>
      </w:r>
      <w:r w:rsidR="00A323AF" w:rsidRPr="00340D65">
        <w:rPr>
          <w:rFonts w:ascii="Arial" w:hAnsi="Arial" w:cs="Arial"/>
          <w:sz w:val="24"/>
          <w:szCs w:val="24"/>
        </w:rPr>
        <w:t xml:space="preserve">Student </w:t>
      </w:r>
      <w:r w:rsidR="003113CC">
        <w:rPr>
          <w:rFonts w:ascii="Arial" w:hAnsi="Arial" w:cs="Arial"/>
          <w:sz w:val="24"/>
          <w:szCs w:val="24"/>
        </w:rPr>
        <w:t>Success</w:t>
      </w:r>
      <w:r w:rsidR="00A323AF" w:rsidRPr="00340D65">
        <w:rPr>
          <w:rFonts w:ascii="Arial" w:hAnsi="Arial" w:cs="Arial"/>
          <w:sz w:val="24"/>
          <w:szCs w:val="24"/>
        </w:rPr>
        <w:t xml:space="preserve"> policy and procedure from the date of </w:t>
      </w:r>
      <w:r w:rsidR="00613EC9" w:rsidRPr="00340D65">
        <w:rPr>
          <w:rFonts w:ascii="Arial" w:hAnsi="Arial" w:cs="Arial"/>
          <w:sz w:val="24"/>
          <w:szCs w:val="24"/>
        </w:rPr>
        <w:t>this document</w:t>
      </w:r>
      <w:r w:rsidR="00A323AF" w:rsidRPr="00340D65">
        <w:rPr>
          <w:rFonts w:ascii="Arial" w:hAnsi="Arial" w:cs="Arial"/>
          <w:sz w:val="24"/>
          <w:szCs w:val="24"/>
        </w:rPr>
        <w:t xml:space="preserve"> until </w:t>
      </w:r>
      <w:r w:rsidR="00613EC9" w:rsidRPr="00340D65">
        <w:rPr>
          <w:rFonts w:ascii="Arial" w:hAnsi="Arial" w:cs="Arial"/>
          <w:sz w:val="24"/>
          <w:szCs w:val="24"/>
        </w:rPr>
        <w:t>superseded</w:t>
      </w:r>
      <w:r w:rsidR="00A323AF" w:rsidRPr="00340D65">
        <w:rPr>
          <w:rFonts w:ascii="Arial" w:hAnsi="Arial" w:cs="Arial"/>
          <w:sz w:val="24"/>
          <w:szCs w:val="24"/>
        </w:rPr>
        <w:t>.</w:t>
      </w:r>
    </w:p>
    <w:p w14:paraId="7A2EC915" w14:textId="77777777" w:rsidR="00340D65" w:rsidRDefault="00340D65" w:rsidP="00BD7C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6EC9E03" w14:textId="5F21296B" w:rsidR="00613EC9" w:rsidRPr="00340D65" w:rsidRDefault="00613EC9" w:rsidP="00BD7C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40D65">
        <w:rPr>
          <w:rFonts w:ascii="Arial" w:hAnsi="Arial" w:cs="Arial"/>
          <w:sz w:val="24"/>
          <w:szCs w:val="24"/>
        </w:rPr>
        <w:t xml:space="preserve">Associate Vice President </w:t>
      </w:r>
      <w:r w:rsidR="00BD7C84">
        <w:rPr>
          <w:rFonts w:ascii="Arial" w:hAnsi="Arial" w:cs="Arial"/>
          <w:sz w:val="24"/>
          <w:szCs w:val="24"/>
        </w:rPr>
        <w:t xml:space="preserve">and Dean of Students; senior reviewer of this </w:t>
      </w:r>
      <w:r w:rsidRPr="00340D65">
        <w:rPr>
          <w:rFonts w:ascii="Arial" w:hAnsi="Arial" w:cs="Arial"/>
          <w:sz w:val="24"/>
          <w:szCs w:val="24"/>
        </w:rPr>
        <w:t>PPS</w:t>
      </w:r>
    </w:p>
    <w:p w14:paraId="4B4CAF63" w14:textId="77777777" w:rsidR="00A323AF" w:rsidRPr="00C61DEF" w:rsidRDefault="00A323AF" w:rsidP="00BD7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> </w:t>
      </w:r>
    </w:p>
    <w:p w14:paraId="7FF17BE0" w14:textId="15232C09" w:rsidR="00A323AF" w:rsidRPr="00C61DEF" w:rsidRDefault="00A323AF" w:rsidP="00BD7C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1DEF">
        <w:rPr>
          <w:rFonts w:ascii="Arial" w:hAnsi="Arial" w:cs="Arial"/>
          <w:sz w:val="24"/>
          <w:szCs w:val="24"/>
        </w:rPr>
        <w:t xml:space="preserve">Vice President for Student </w:t>
      </w:r>
      <w:r w:rsidR="003113CC">
        <w:rPr>
          <w:rFonts w:ascii="Arial" w:hAnsi="Arial" w:cs="Arial"/>
          <w:sz w:val="24"/>
          <w:szCs w:val="24"/>
        </w:rPr>
        <w:t>Success</w:t>
      </w:r>
    </w:p>
    <w:p w14:paraId="0E9FE838" w14:textId="77777777" w:rsidR="009A4309" w:rsidRPr="00C61DEF" w:rsidRDefault="00745D05" w:rsidP="00C61DE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4309" w:rsidRPr="00C6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261"/>
    <w:multiLevelType w:val="hybridMultilevel"/>
    <w:tmpl w:val="4E7A183E"/>
    <w:lvl w:ilvl="0" w:tplc="B7BE61B8">
      <w:start w:val="1"/>
      <w:numFmt w:val="lowerLetter"/>
      <w:lvlText w:val="%1."/>
      <w:lvlJc w:val="left"/>
      <w:pPr>
        <w:ind w:left="14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9BC46D4">
      <w:start w:val="1"/>
      <w:numFmt w:val="decimal"/>
      <w:lvlText w:val="(%3)"/>
      <w:lvlJc w:val="right"/>
      <w:pPr>
        <w:ind w:left="1440" w:hanging="180"/>
      </w:pPr>
      <w:rPr>
        <w:rFonts w:asciiTheme="minorHAnsi" w:eastAsiaTheme="minorHAnsi" w:hAnsiTheme="minorHAnsi" w:cstheme="minorBidi"/>
      </w:rPr>
    </w:lvl>
    <w:lvl w:ilvl="3" w:tplc="6EF2985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B3DE3"/>
    <w:multiLevelType w:val="hybridMultilevel"/>
    <w:tmpl w:val="21401472"/>
    <w:lvl w:ilvl="0" w:tplc="0720BEC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2B2303"/>
    <w:multiLevelType w:val="hybridMultilevel"/>
    <w:tmpl w:val="0608D744"/>
    <w:lvl w:ilvl="0" w:tplc="69BA8E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C0459C"/>
    <w:multiLevelType w:val="hybridMultilevel"/>
    <w:tmpl w:val="A0CADB44"/>
    <w:lvl w:ilvl="0" w:tplc="90E661B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8C70402"/>
    <w:multiLevelType w:val="hybridMultilevel"/>
    <w:tmpl w:val="D72AF3D6"/>
    <w:lvl w:ilvl="0" w:tplc="A9BC46D4">
      <w:start w:val="1"/>
      <w:numFmt w:val="decimal"/>
      <w:lvlText w:val="(%1)"/>
      <w:lvlJc w:val="right"/>
      <w:pPr>
        <w:ind w:left="1440" w:hanging="18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D71"/>
    <w:multiLevelType w:val="hybridMultilevel"/>
    <w:tmpl w:val="A3C66860"/>
    <w:lvl w:ilvl="0" w:tplc="BA4C6F4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50B3"/>
    <w:multiLevelType w:val="multilevel"/>
    <w:tmpl w:val="CBF4F0D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255EFD"/>
    <w:multiLevelType w:val="hybridMultilevel"/>
    <w:tmpl w:val="8BC22DF2"/>
    <w:lvl w:ilvl="0" w:tplc="3B90563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63D60DD"/>
    <w:multiLevelType w:val="hybridMultilevel"/>
    <w:tmpl w:val="D2AA651E"/>
    <w:lvl w:ilvl="0" w:tplc="835C0630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933CCD30">
      <w:start w:val="1"/>
      <w:numFmt w:val="decimal"/>
      <w:lvlText w:val="(%2)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B7437"/>
    <w:multiLevelType w:val="hybridMultilevel"/>
    <w:tmpl w:val="776E26B4"/>
    <w:lvl w:ilvl="0" w:tplc="835C063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6B38"/>
    <w:multiLevelType w:val="hybridMultilevel"/>
    <w:tmpl w:val="E6305C6C"/>
    <w:lvl w:ilvl="0" w:tplc="576432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501964"/>
    <w:multiLevelType w:val="hybridMultilevel"/>
    <w:tmpl w:val="6C0C95E2"/>
    <w:lvl w:ilvl="0" w:tplc="835C063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96A9A"/>
    <w:multiLevelType w:val="hybridMultilevel"/>
    <w:tmpl w:val="B386B2D2"/>
    <w:lvl w:ilvl="0" w:tplc="51DCE05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52621">
    <w:abstractNumId w:val="0"/>
  </w:num>
  <w:num w:numId="2" w16cid:durableId="1570192384">
    <w:abstractNumId w:val="11"/>
  </w:num>
  <w:num w:numId="3" w16cid:durableId="1805931281">
    <w:abstractNumId w:val="8"/>
  </w:num>
  <w:num w:numId="4" w16cid:durableId="1041588408">
    <w:abstractNumId w:val="9"/>
  </w:num>
  <w:num w:numId="5" w16cid:durableId="121389521">
    <w:abstractNumId w:val="4"/>
  </w:num>
  <w:num w:numId="6" w16cid:durableId="247007624">
    <w:abstractNumId w:val="5"/>
  </w:num>
  <w:num w:numId="7" w16cid:durableId="1403672565">
    <w:abstractNumId w:val="6"/>
  </w:num>
  <w:num w:numId="8" w16cid:durableId="81268364">
    <w:abstractNumId w:val="10"/>
  </w:num>
  <w:num w:numId="9" w16cid:durableId="1547643157">
    <w:abstractNumId w:val="3"/>
  </w:num>
  <w:num w:numId="10" w16cid:durableId="1218130177">
    <w:abstractNumId w:val="1"/>
  </w:num>
  <w:num w:numId="11" w16cid:durableId="1608266882">
    <w:abstractNumId w:val="7"/>
  </w:num>
  <w:num w:numId="12" w16cid:durableId="568348805">
    <w:abstractNumId w:val="12"/>
  </w:num>
  <w:num w:numId="13" w16cid:durableId="186760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AF"/>
    <w:rsid w:val="00011F2B"/>
    <w:rsid w:val="000355ED"/>
    <w:rsid w:val="00054700"/>
    <w:rsid w:val="00073F99"/>
    <w:rsid w:val="000771BA"/>
    <w:rsid w:val="00081E73"/>
    <w:rsid w:val="00086DF4"/>
    <w:rsid w:val="000A1CF7"/>
    <w:rsid w:val="000A256E"/>
    <w:rsid w:val="000A3B88"/>
    <w:rsid w:val="000C2252"/>
    <w:rsid w:val="00132AA5"/>
    <w:rsid w:val="00170DE7"/>
    <w:rsid w:val="00172123"/>
    <w:rsid w:val="001C6D92"/>
    <w:rsid w:val="001D40AD"/>
    <w:rsid w:val="001D6FEE"/>
    <w:rsid w:val="001E0EDD"/>
    <w:rsid w:val="001F0268"/>
    <w:rsid w:val="002234A4"/>
    <w:rsid w:val="002553FA"/>
    <w:rsid w:val="0026495B"/>
    <w:rsid w:val="002A2F52"/>
    <w:rsid w:val="002E4B93"/>
    <w:rsid w:val="002E5715"/>
    <w:rsid w:val="003113CC"/>
    <w:rsid w:val="00322CAA"/>
    <w:rsid w:val="00340D65"/>
    <w:rsid w:val="00392B31"/>
    <w:rsid w:val="003B6E41"/>
    <w:rsid w:val="00414414"/>
    <w:rsid w:val="004216A9"/>
    <w:rsid w:val="0043315D"/>
    <w:rsid w:val="00442E21"/>
    <w:rsid w:val="00451E69"/>
    <w:rsid w:val="00492E75"/>
    <w:rsid w:val="004A33E8"/>
    <w:rsid w:val="004C2BE4"/>
    <w:rsid w:val="00512CD8"/>
    <w:rsid w:val="00520C5A"/>
    <w:rsid w:val="0055083E"/>
    <w:rsid w:val="0056575B"/>
    <w:rsid w:val="00584B95"/>
    <w:rsid w:val="005E2E7C"/>
    <w:rsid w:val="005E5044"/>
    <w:rsid w:val="006029AE"/>
    <w:rsid w:val="00613EC9"/>
    <w:rsid w:val="0066074B"/>
    <w:rsid w:val="00682728"/>
    <w:rsid w:val="00691A12"/>
    <w:rsid w:val="006977AA"/>
    <w:rsid w:val="006F09F9"/>
    <w:rsid w:val="006F1E07"/>
    <w:rsid w:val="00705474"/>
    <w:rsid w:val="0071195D"/>
    <w:rsid w:val="00733D4F"/>
    <w:rsid w:val="00781F30"/>
    <w:rsid w:val="00783C1F"/>
    <w:rsid w:val="007E464F"/>
    <w:rsid w:val="007F6048"/>
    <w:rsid w:val="00801994"/>
    <w:rsid w:val="008101B2"/>
    <w:rsid w:val="00827D29"/>
    <w:rsid w:val="0084499B"/>
    <w:rsid w:val="00853F14"/>
    <w:rsid w:val="008647C1"/>
    <w:rsid w:val="008946AD"/>
    <w:rsid w:val="008A4EFC"/>
    <w:rsid w:val="008B1E4B"/>
    <w:rsid w:val="008B7578"/>
    <w:rsid w:val="008D36C1"/>
    <w:rsid w:val="009027EE"/>
    <w:rsid w:val="009215FB"/>
    <w:rsid w:val="009477C3"/>
    <w:rsid w:val="00990AA4"/>
    <w:rsid w:val="00993C43"/>
    <w:rsid w:val="009942C3"/>
    <w:rsid w:val="009D3E4A"/>
    <w:rsid w:val="009E4A8D"/>
    <w:rsid w:val="009F2B2B"/>
    <w:rsid w:val="00A323AF"/>
    <w:rsid w:val="00A50C36"/>
    <w:rsid w:val="00A5279A"/>
    <w:rsid w:val="00A62745"/>
    <w:rsid w:val="00A82A52"/>
    <w:rsid w:val="00AE6BD2"/>
    <w:rsid w:val="00AF4F5D"/>
    <w:rsid w:val="00B1474C"/>
    <w:rsid w:val="00B2761E"/>
    <w:rsid w:val="00B74747"/>
    <w:rsid w:val="00BB7D0B"/>
    <w:rsid w:val="00BD7C84"/>
    <w:rsid w:val="00BE173F"/>
    <w:rsid w:val="00C06F11"/>
    <w:rsid w:val="00C16727"/>
    <w:rsid w:val="00C42731"/>
    <w:rsid w:val="00C60768"/>
    <w:rsid w:val="00C61DEF"/>
    <w:rsid w:val="00C81895"/>
    <w:rsid w:val="00CB3070"/>
    <w:rsid w:val="00CD4E55"/>
    <w:rsid w:val="00CF3440"/>
    <w:rsid w:val="00D11A6F"/>
    <w:rsid w:val="00D13281"/>
    <w:rsid w:val="00D56053"/>
    <w:rsid w:val="00D92E7A"/>
    <w:rsid w:val="00DA66C0"/>
    <w:rsid w:val="00DB2841"/>
    <w:rsid w:val="00DD7313"/>
    <w:rsid w:val="00DE56B8"/>
    <w:rsid w:val="00E47C62"/>
    <w:rsid w:val="00E704A4"/>
    <w:rsid w:val="00E8701A"/>
    <w:rsid w:val="00EF15E0"/>
    <w:rsid w:val="00F21F9E"/>
    <w:rsid w:val="00F24C6E"/>
    <w:rsid w:val="00F463FC"/>
    <w:rsid w:val="00F66F5C"/>
    <w:rsid w:val="00FB68E1"/>
    <w:rsid w:val="00FD1C87"/>
    <w:rsid w:val="00FE29E9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6E9E"/>
  <w15:docId w15:val="{301353D3-FE8D-4AC4-B54D-E078087B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3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2E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1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8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29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5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0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5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91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58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47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684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57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0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2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5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6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69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4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150">
              <w:marLeft w:val="1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1940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00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426">
              <w:marLeft w:val="1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310">
              <w:marLeft w:val="1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419">
              <w:marLeft w:val="1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727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0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080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76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9237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28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325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4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7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816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595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575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3736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108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907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43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3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23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68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3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432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51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92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34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97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713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19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3013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701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799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8204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955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90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08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14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3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0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43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5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25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8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3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5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7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1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6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7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.txstate.edu/pps/sapps0709ReferendumComplain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a.txstate.edu/pps/sapps0709ReferendumComplai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.txstate.edu/pps/sapps0709StuReferendumReq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FA6B-3AC0-4997-83C4-794DE66C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Melendez-Burciaga, Iliana</dc:creator>
  <cp:keywords/>
  <dc:description/>
  <cp:lastModifiedBy>Martinez, Iza N</cp:lastModifiedBy>
  <cp:revision>3</cp:revision>
  <cp:lastPrinted>2020-02-11T15:49:00Z</cp:lastPrinted>
  <dcterms:created xsi:type="dcterms:W3CDTF">2020-04-14T18:59:00Z</dcterms:created>
  <dcterms:modified xsi:type="dcterms:W3CDTF">2023-02-17T18:01:00Z</dcterms:modified>
</cp:coreProperties>
</file>