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7B6D3" w14:textId="77777777" w:rsidR="00BC6962" w:rsidRDefault="00BC6962" w:rsidP="006E4881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279DA780" w14:textId="77777777" w:rsidR="00BC6962" w:rsidRDefault="00BC6962" w:rsidP="006E4881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662FB43C" w14:textId="77777777" w:rsidR="00BC6962" w:rsidRDefault="00BC6962" w:rsidP="006E4881">
      <w:pPr>
        <w:pStyle w:val="NoSpacing"/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4F2260BA" w14:textId="77777777" w:rsidR="00416E30" w:rsidRPr="00BC6962" w:rsidRDefault="00FD749B" w:rsidP="006E4881">
      <w:pPr>
        <w:pStyle w:val="NoSpacing"/>
        <w:tabs>
          <w:tab w:val="left" w:pos="5040"/>
        </w:tabs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Awards: Team Recognition</w:t>
      </w:r>
      <w:r w:rsidR="00416E30"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8F6B08" w:rsidRPr="00BC6962">
        <w:rPr>
          <w:rFonts w:ascii="Arial" w:eastAsia="Times New Roman" w:hAnsi="Arial" w:cs="Arial"/>
          <w:b/>
          <w:sz w:val="24"/>
          <w:szCs w:val="24"/>
        </w:rPr>
        <w:t>FSS/PPS 04.06</w:t>
      </w:r>
      <w:r w:rsidR="00D14FC0">
        <w:rPr>
          <w:rFonts w:ascii="Arial" w:eastAsia="Times New Roman" w:hAnsi="Arial" w:cs="Arial"/>
          <w:b/>
          <w:sz w:val="24"/>
          <w:szCs w:val="24"/>
        </w:rPr>
        <w:t xml:space="preserve"> (04.04.10)</w:t>
      </w:r>
    </w:p>
    <w:p w14:paraId="74E58DDE" w14:textId="41BC75D7" w:rsidR="008F6B08" w:rsidRDefault="00416E30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4866A4">
        <w:rPr>
          <w:rFonts w:ascii="Arial" w:eastAsia="Times New Roman" w:hAnsi="Arial" w:cs="Arial"/>
          <w:b/>
          <w:sz w:val="24"/>
          <w:szCs w:val="24"/>
        </w:rPr>
        <w:t>8</w:t>
      </w:r>
      <w:r w:rsidRPr="00BC6962">
        <w:rPr>
          <w:rFonts w:ascii="Arial" w:eastAsia="Times New Roman" w:hAnsi="Arial" w:cs="Arial"/>
          <w:b/>
          <w:sz w:val="24"/>
          <w:szCs w:val="24"/>
        </w:rPr>
        <w:tab/>
      </w:r>
    </w:p>
    <w:p w14:paraId="285F9262" w14:textId="335596B0" w:rsidR="00EC6682" w:rsidRPr="00BC6962" w:rsidRDefault="00EC6682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Revised Date: 03/22/2024</w:t>
      </w:r>
    </w:p>
    <w:p w14:paraId="258076BC" w14:textId="7220D454" w:rsidR="00BC6962" w:rsidRDefault="00416E30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945719">
        <w:rPr>
          <w:rFonts w:ascii="Arial" w:eastAsia="Times New Roman" w:hAnsi="Arial" w:cs="Arial"/>
          <w:b/>
          <w:sz w:val="24"/>
          <w:szCs w:val="24"/>
        </w:rPr>
        <w:t>10/18/2021</w:t>
      </w:r>
    </w:p>
    <w:p w14:paraId="4C57D227" w14:textId="4427B4D6" w:rsidR="00FD749B" w:rsidRPr="00BC6962" w:rsidRDefault="00E609ED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Next Review Date: 01/01/20</w:t>
      </w:r>
      <w:r w:rsidR="00944952">
        <w:rPr>
          <w:rFonts w:ascii="Arial" w:eastAsia="Times New Roman" w:hAnsi="Arial" w:cs="Arial"/>
          <w:b/>
          <w:sz w:val="24"/>
          <w:szCs w:val="24"/>
        </w:rPr>
        <w:t>2</w:t>
      </w:r>
      <w:r w:rsidR="00945719">
        <w:rPr>
          <w:rFonts w:ascii="Arial" w:eastAsia="Times New Roman" w:hAnsi="Arial" w:cs="Arial"/>
          <w:b/>
          <w:sz w:val="24"/>
          <w:szCs w:val="24"/>
        </w:rPr>
        <w:t>5</w:t>
      </w:r>
      <w:r w:rsidR="00BC6962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6026036C" w14:textId="7D606B06" w:rsidR="008F6B08" w:rsidRDefault="00BC6962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945719">
        <w:rPr>
          <w:rFonts w:ascii="Arial" w:eastAsia="Times New Roman" w:hAnsi="Arial" w:cs="Arial"/>
          <w:b/>
          <w:sz w:val="24"/>
          <w:szCs w:val="24"/>
        </w:rPr>
        <w:t>r.</w:t>
      </w:r>
      <w:r w:rsidR="008F6B08" w:rsidRPr="00BC6962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3E0106" w:rsidRPr="00BC6962">
        <w:rPr>
          <w:rFonts w:ascii="Arial" w:eastAsia="Times New Roman" w:hAnsi="Arial" w:cs="Arial"/>
          <w:b/>
          <w:sz w:val="24"/>
          <w:szCs w:val="24"/>
        </w:rPr>
        <w:t>As</w:t>
      </w:r>
      <w:r w:rsidR="003E0106">
        <w:rPr>
          <w:rFonts w:ascii="Arial" w:eastAsia="Times New Roman" w:hAnsi="Arial" w:cs="Arial"/>
          <w:b/>
          <w:sz w:val="24"/>
          <w:szCs w:val="24"/>
        </w:rPr>
        <w:t>sociate</w:t>
      </w:r>
      <w:r w:rsidR="008F6B08" w:rsidRPr="00BC6962">
        <w:rPr>
          <w:rFonts w:ascii="Arial" w:eastAsia="Times New Roman" w:hAnsi="Arial" w:cs="Arial"/>
          <w:b/>
          <w:sz w:val="24"/>
          <w:szCs w:val="24"/>
        </w:rPr>
        <w:t xml:space="preserve"> V</w:t>
      </w:r>
      <w:r>
        <w:rPr>
          <w:rFonts w:ascii="Arial" w:eastAsia="Times New Roman" w:hAnsi="Arial" w:cs="Arial"/>
          <w:b/>
          <w:sz w:val="24"/>
          <w:szCs w:val="24"/>
        </w:rPr>
        <w:t xml:space="preserve">ice </w:t>
      </w:r>
      <w:r w:rsidR="008F6B08" w:rsidRPr="00BC6962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 xml:space="preserve">resident for </w:t>
      </w:r>
      <w:r w:rsidR="00403A39">
        <w:rPr>
          <w:rFonts w:ascii="Arial" w:eastAsia="Times New Roman" w:hAnsi="Arial" w:cs="Arial"/>
          <w:b/>
          <w:sz w:val="24"/>
          <w:szCs w:val="24"/>
        </w:rPr>
        <w:t>Human Resources</w:t>
      </w:r>
    </w:p>
    <w:p w14:paraId="2D5E3D99" w14:textId="79590EE7" w:rsidR="00BC6962" w:rsidRDefault="00BC6962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689DB252" w14:textId="77777777" w:rsidR="00C856B9" w:rsidRDefault="00C856B9" w:rsidP="006E4881">
      <w:pPr>
        <w:pStyle w:val="NoSpacing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136DD79F" w14:textId="3748135D" w:rsidR="00FF0987" w:rsidRDefault="008B4A43" w:rsidP="006E488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65A0B645" w14:textId="77777777" w:rsidR="00C856B9" w:rsidRPr="00C856B9" w:rsidRDefault="00C856B9" w:rsidP="006E4881">
      <w:pPr>
        <w:pStyle w:val="NoSpacing"/>
        <w:rPr>
          <w:rFonts w:ascii="Verdana" w:hAnsi="Verdana"/>
          <w:sz w:val="24"/>
          <w:szCs w:val="24"/>
        </w:rPr>
      </w:pPr>
    </w:p>
    <w:p w14:paraId="631B9858" w14:textId="4A9357CE" w:rsidR="008E1DE3" w:rsidRDefault="00C856B9" w:rsidP="006E488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C856B9">
        <w:rPr>
          <w:rFonts w:ascii="Arial" w:hAnsi="Arial" w:cs="Arial"/>
          <w:i/>
          <w:iCs/>
          <w:sz w:val="24"/>
          <w:szCs w:val="24"/>
        </w:rPr>
        <w:t>Texas State University is committed to providing recognition to employees for their distinguished services and contributions.</w:t>
      </w:r>
    </w:p>
    <w:p w14:paraId="119C5687" w14:textId="77777777" w:rsidR="006E4881" w:rsidRPr="00C856B9" w:rsidRDefault="006E4881" w:rsidP="006E4881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14:paraId="77F5BBB6" w14:textId="1E9E3F25" w:rsidR="005D6523" w:rsidRPr="00BC6962" w:rsidRDefault="009E3E9A" w:rsidP="006E488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8E1DE3">
        <w:rPr>
          <w:rFonts w:ascii="Arial" w:eastAsia="Times New Roman" w:hAnsi="Arial" w:cs="Arial"/>
          <w:b/>
          <w:sz w:val="24"/>
          <w:szCs w:val="24"/>
        </w:rPr>
        <w:t>AWARDS PROGRAMS</w:t>
      </w:r>
    </w:p>
    <w:p w14:paraId="40DFB08D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07F9ABF" w14:textId="6084EDAF" w:rsidR="00FD749B" w:rsidRDefault="00165F66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>01.01</w:t>
      </w:r>
      <w:r w:rsidRPr="00BC6962">
        <w:rPr>
          <w:rFonts w:ascii="Arial" w:eastAsia="Times New Roman" w:hAnsi="Arial" w:cs="Arial"/>
          <w:sz w:val="24"/>
          <w:szCs w:val="24"/>
        </w:rPr>
        <w:tab/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This </w:t>
      </w:r>
      <w:r w:rsidR="009E3E9A" w:rsidRPr="10F793B9">
        <w:rPr>
          <w:rFonts w:ascii="Arial" w:eastAsia="Times New Roman" w:hAnsi="Arial" w:cs="Arial"/>
          <w:sz w:val="24"/>
          <w:szCs w:val="24"/>
        </w:rPr>
        <w:t xml:space="preserve">Finance and Support </w:t>
      </w:r>
      <w:r w:rsidR="0D0FF803" w:rsidRPr="10F793B9">
        <w:rPr>
          <w:rFonts w:ascii="Arial" w:eastAsia="Times New Roman" w:hAnsi="Arial" w:cs="Arial"/>
          <w:sz w:val="24"/>
          <w:szCs w:val="24"/>
        </w:rPr>
        <w:t xml:space="preserve">Services </w:t>
      </w:r>
      <w:r w:rsidR="009E3E9A" w:rsidRPr="10F793B9">
        <w:rPr>
          <w:rFonts w:ascii="Arial" w:eastAsia="Times New Roman" w:hAnsi="Arial" w:cs="Arial"/>
          <w:sz w:val="24"/>
          <w:szCs w:val="24"/>
        </w:rPr>
        <w:t>(</w:t>
      </w:r>
      <w:r w:rsidR="00FD749B" w:rsidRPr="10F793B9">
        <w:rPr>
          <w:rFonts w:ascii="Arial" w:eastAsia="Times New Roman" w:hAnsi="Arial" w:cs="Arial"/>
          <w:sz w:val="24"/>
          <w:szCs w:val="24"/>
        </w:rPr>
        <w:t>FSS</w:t>
      </w:r>
      <w:r w:rsidR="009E3E9A" w:rsidRPr="10F793B9">
        <w:rPr>
          <w:rFonts w:ascii="Arial" w:eastAsia="Times New Roman" w:hAnsi="Arial" w:cs="Arial"/>
          <w:sz w:val="24"/>
          <w:szCs w:val="24"/>
        </w:rPr>
        <w:t xml:space="preserve">) </w:t>
      </w:r>
      <w:r w:rsidR="00C856B9">
        <w:rPr>
          <w:rFonts w:ascii="Arial" w:eastAsia="Times New Roman" w:hAnsi="Arial" w:cs="Arial"/>
          <w:sz w:val="24"/>
          <w:szCs w:val="24"/>
        </w:rPr>
        <w:t>policy and procedure statement</w:t>
      </w:r>
      <w:r w:rsidR="00944952" w:rsidRPr="10F793B9">
        <w:rPr>
          <w:rFonts w:ascii="Arial" w:eastAsia="Times New Roman" w:hAnsi="Arial" w:cs="Arial"/>
          <w:sz w:val="24"/>
          <w:szCs w:val="24"/>
        </w:rPr>
        <w:t xml:space="preserve"> establishes quarterly FSS team recognition p</w:t>
      </w:r>
      <w:r w:rsidR="00FD749B" w:rsidRPr="10F793B9">
        <w:rPr>
          <w:rFonts w:ascii="Arial" w:eastAsia="Times New Roman" w:hAnsi="Arial" w:cs="Arial"/>
          <w:sz w:val="24"/>
          <w:szCs w:val="24"/>
        </w:rPr>
        <w:t>rograms, defines the composition of the selection committee, eligibility criteria, nomination and selection procedures, award for the program, and discusses other employee recognition programs in the FSS division.</w:t>
      </w:r>
    </w:p>
    <w:p w14:paraId="669F31F5" w14:textId="77777777" w:rsidR="006E4881" w:rsidRPr="00BC6962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A60537A" w14:textId="36095D72" w:rsidR="00165F66" w:rsidRPr="00BC6962" w:rsidRDefault="005D6523" w:rsidP="006E4881">
      <w:pPr>
        <w:tabs>
          <w:tab w:val="left" w:pos="810"/>
        </w:tabs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02.</w:t>
      </w:r>
      <w:r w:rsidR="00165F66"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>PROCEDURE FOR APPOINTING THE F</w:t>
      </w:r>
      <w:r w:rsidR="00C856B9">
        <w:rPr>
          <w:rFonts w:ascii="Arial" w:eastAsia="Times New Roman" w:hAnsi="Arial" w:cs="Arial"/>
          <w:b/>
          <w:sz w:val="24"/>
          <w:szCs w:val="24"/>
        </w:rPr>
        <w:t>INANCE AND SUPPORT SERVICES</w:t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 xml:space="preserve"> TEAM RECOGNITION SELECTION COMMITTEE </w:t>
      </w:r>
    </w:p>
    <w:p w14:paraId="02094A03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C6F2ABD" w14:textId="4076F6E3" w:rsidR="00FD749B" w:rsidRDefault="00BC6962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0F793B9">
        <w:rPr>
          <w:rFonts w:ascii="Arial" w:eastAsia="Times New Roman" w:hAnsi="Arial" w:cs="Arial"/>
          <w:sz w:val="24"/>
          <w:szCs w:val="24"/>
        </w:rPr>
        <w:t>02.01</w:t>
      </w:r>
      <w:r>
        <w:tab/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The FSS Team Recognition </w:t>
      </w:r>
      <w:r w:rsidR="00147DC7">
        <w:rPr>
          <w:rFonts w:ascii="Arial" w:eastAsia="Times New Roman" w:hAnsi="Arial" w:cs="Arial"/>
          <w:sz w:val="24"/>
          <w:szCs w:val="24"/>
        </w:rPr>
        <w:t xml:space="preserve">Selection 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Committee will be appointed by 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every </w:t>
      </w:r>
      <w:r w:rsidR="00944952" w:rsidRPr="10F793B9">
        <w:rPr>
          <w:rFonts w:ascii="Arial" w:eastAsia="Times New Roman" w:hAnsi="Arial" w:cs="Arial"/>
          <w:sz w:val="24"/>
          <w:szCs w:val="24"/>
        </w:rPr>
        <w:t xml:space="preserve">two years. </w:t>
      </w:r>
      <w:r w:rsidR="005646CC">
        <w:rPr>
          <w:rFonts w:ascii="Arial" w:eastAsia="Times New Roman" w:hAnsi="Arial" w:cs="Arial"/>
          <w:sz w:val="24"/>
          <w:szCs w:val="24"/>
        </w:rPr>
        <w:t>The committee</w:t>
      </w:r>
      <w:r w:rsidR="00944952" w:rsidRPr="10F793B9">
        <w:rPr>
          <w:rFonts w:ascii="Arial" w:eastAsia="Times New Roman" w:hAnsi="Arial" w:cs="Arial"/>
          <w:sz w:val="24"/>
          <w:szCs w:val="24"/>
        </w:rPr>
        <w:t xml:space="preserve"> will include the </w:t>
      </w:r>
      <w:r w:rsidR="00147DC7">
        <w:rPr>
          <w:rFonts w:ascii="Arial" w:eastAsia="Times New Roman" w:hAnsi="Arial" w:cs="Arial"/>
          <w:sz w:val="24"/>
          <w:szCs w:val="24"/>
        </w:rPr>
        <w:t>a</w:t>
      </w:r>
      <w:r w:rsidR="00FD749B" w:rsidRPr="10F793B9">
        <w:rPr>
          <w:rFonts w:ascii="Arial" w:eastAsia="Times New Roman" w:hAnsi="Arial" w:cs="Arial"/>
          <w:sz w:val="24"/>
          <w:szCs w:val="24"/>
        </w:rPr>
        <w:t>ssociate VPFSS</w:t>
      </w:r>
      <w:r w:rsidR="005646CC">
        <w:rPr>
          <w:rFonts w:ascii="Arial" w:eastAsia="Times New Roman" w:hAnsi="Arial" w:cs="Arial"/>
          <w:sz w:val="24"/>
          <w:szCs w:val="24"/>
        </w:rPr>
        <w:t xml:space="preserve"> for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Planning (serving as chair), </w:t>
      </w:r>
      <w:r w:rsidR="001D315F" w:rsidRPr="10F793B9">
        <w:rPr>
          <w:rFonts w:ascii="Arial" w:eastAsia="Times New Roman" w:hAnsi="Arial" w:cs="Arial"/>
          <w:sz w:val="24"/>
          <w:szCs w:val="24"/>
        </w:rPr>
        <w:t>one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representative from Facilities, </w:t>
      </w:r>
      <w:r w:rsidR="001D315F" w:rsidRPr="10F793B9">
        <w:rPr>
          <w:rFonts w:ascii="Arial" w:eastAsia="Times New Roman" w:hAnsi="Arial" w:cs="Arial"/>
          <w:sz w:val="24"/>
          <w:szCs w:val="24"/>
        </w:rPr>
        <w:t xml:space="preserve">one from Transportation Services, </w:t>
      </w:r>
      <w:r w:rsidR="00FD749B" w:rsidRPr="10F793B9">
        <w:rPr>
          <w:rFonts w:ascii="Arial" w:eastAsia="Times New Roman" w:hAnsi="Arial" w:cs="Arial"/>
          <w:sz w:val="24"/>
          <w:szCs w:val="24"/>
        </w:rPr>
        <w:t>one fr</w:t>
      </w:r>
      <w:r w:rsidRPr="10F793B9">
        <w:rPr>
          <w:rFonts w:ascii="Arial" w:eastAsia="Times New Roman" w:hAnsi="Arial" w:cs="Arial"/>
          <w:sz w:val="24"/>
          <w:szCs w:val="24"/>
        </w:rPr>
        <w:t>om Auxiliary Services,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one from Financial Services, one from</w:t>
      </w:r>
      <w:r w:rsidR="005646CC">
        <w:rPr>
          <w:rFonts w:ascii="Arial" w:eastAsia="Times New Roman" w:hAnsi="Arial" w:cs="Arial"/>
          <w:sz w:val="24"/>
          <w:szCs w:val="24"/>
        </w:rPr>
        <w:t xml:space="preserve"> the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Treasurer </w:t>
      </w:r>
      <w:r w:rsidR="00147DC7">
        <w:rPr>
          <w:rFonts w:ascii="Arial" w:eastAsia="Times New Roman" w:hAnsi="Arial" w:cs="Arial"/>
          <w:sz w:val="24"/>
          <w:szCs w:val="24"/>
        </w:rPr>
        <w:t>Office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, </w:t>
      </w:r>
      <w:r w:rsidR="001D315F" w:rsidRPr="10F793B9">
        <w:rPr>
          <w:rFonts w:ascii="Arial" w:eastAsia="Times New Roman" w:hAnsi="Arial" w:cs="Arial"/>
          <w:sz w:val="24"/>
          <w:szCs w:val="24"/>
        </w:rPr>
        <w:t>one from Environmental</w:t>
      </w:r>
      <w:r w:rsidR="00147DC7">
        <w:rPr>
          <w:rFonts w:ascii="Arial" w:eastAsia="Times New Roman" w:hAnsi="Arial" w:cs="Arial"/>
          <w:sz w:val="24"/>
          <w:szCs w:val="24"/>
        </w:rPr>
        <w:t>,</w:t>
      </w:r>
      <w:r w:rsidR="001D315F" w:rsidRPr="10F793B9">
        <w:rPr>
          <w:rFonts w:ascii="Arial" w:eastAsia="Times New Roman" w:hAnsi="Arial" w:cs="Arial"/>
          <w:sz w:val="24"/>
          <w:szCs w:val="24"/>
        </w:rPr>
        <w:t xml:space="preserve"> Health, Safety</w:t>
      </w:r>
      <w:r w:rsidR="5DB4DAFF" w:rsidRPr="10F793B9">
        <w:rPr>
          <w:rFonts w:ascii="Arial" w:eastAsia="Times New Roman" w:hAnsi="Arial" w:cs="Arial"/>
          <w:sz w:val="24"/>
          <w:szCs w:val="24"/>
        </w:rPr>
        <w:t>,</w:t>
      </w:r>
      <w:r w:rsidR="001D315F" w:rsidRPr="10F793B9">
        <w:rPr>
          <w:rFonts w:ascii="Arial" w:eastAsia="Times New Roman" w:hAnsi="Arial" w:cs="Arial"/>
          <w:sz w:val="24"/>
          <w:szCs w:val="24"/>
        </w:rPr>
        <w:t xml:space="preserve"> Risk</w:t>
      </w:r>
      <w:r w:rsidR="080CD04E" w:rsidRPr="10F793B9">
        <w:rPr>
          <w:rFonts w:ascii="Arial" w:eastAsia="Times New Roman" w:hAnsi="Arial" w:cs="Arial"/>
          <w:sz w:val="24"/>
          <w:szCs w:val="24"/>
        </w:rPr>
        <w:t xml:space="preserve"> and Emergency</w:t>
      </w:r>
      <w:r w:rsidR="001D315F" w:rsidRPr="10F793B9">
        <w:rPr>
          <w:rFonts w:ascii="Arial" w:eastAsia="Times New Roman" w:hAnsi="Arial" w:cs="Arial"/>
          <w:sz w:val="24"/>
          <w:szCs w:val="24"/>
        </w:rPr>
        <w:t xml:space="preserve"> Management, </w:t>
      </w:r>
      <w:r w:rsidR="00FD749B" w:rsidRPr="10F793B9">
        <w:rPr>
          <w:rFonts w:ascii="Arial" w:eastAsia="Times New Roman" w:hAnsi="Arial" w:cs="Arial"/>
          <w:sz w:val="24"/>
          <w:szCs w:val="24"/>
        </w:rPr>
        <w:t>one from the Budget Office</w:t>
      </w:r>
      <w:r w:rsidR="00944952" w:rsidRPr="10F793B9">
        <w:rPr>
          <w:rFonts w:ascii="Arial" w:eastAsia="Times New Roman" w:hAnsi="Arial" w:cs="Arial"/>
          <w:sz w:val="24"/>
          <w:szCs w:val="24"/>
        </w:rPr>
        <w:t>,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</w:t>
      </w:r>
      <w:r w:rsidR="784C7BA5" w:rsidRPr="10F793B9">
        <w:rPr>
          <w:rFonts w:ascii="Arial" w:eastAsia="Times New Roman" w:hAnsi="Arial" w:cs="Arial"/>
          <w:sz w:val="24"/>
          <w:szCs w:val="24"/>
        </w:rPr>
        <w:t xml:space="preserve">one from </w:t>
      </w:r>
      <w:r w:rsidR="00147DC7">
        <w:rPr>
          <w:rFonts w:ascii="Arial" w:eastAsia="Times New Roman" w:hAnsi="Arial" w:cs="Arial"/>
          <w:sz w:val="24"/>
          <w:szCs w:val="24"/>
        </w:rPr>
        <w:t xml:space="preserve">the </w:t>
      </w:r>
      <w:r w:rsidR="784C7BA5" w:rsidRPr="10F793B9">
        <w:rPr>
          <w:rFonts w:ascii="Arial" w:eastAsia="Times New Roman" w:hAnsi="Arial" w:cs="Arial"/>
          <w:sz w:val="24"/>
          <w:szCs w:val="24"/>
        </w:rPr>
        <w:t>University Police</w:t>
      </w:r>
      <w:r w:rsidR="00147DC7">
        <w:rPr>
          <w:rFonts w:ascii="Arial" w:eastAsia="Times New Roman" w:hAnsi="Arial" w:cs="Arial"/>
          <w:sz w:val="24"/>
          <w:szCs w:val="24"/>
        </w:rPr>
        <w:t xml:space="preserve"> Department</w:t>
      </w:r>
      <w:r w:rsidR="784C7BA5" w:rsidRPr="10F793B9">
        <w:rPr>
          <w:rFonts w:ascii="Arial" w:eastAsia="Times New Roman" w:hAnsi="Arial" w:cs="Arial"/>
          <w:sz w:val="24"/>
          <w:szCs w:val="24"/>
        </w:rPr>
        <w:t xml:space="preserve">, </w:t>
      </w:r>
      <w:r w:rsidR="00FD749B" w:rsidRPr="10F793B9">
        <w:rPr>
          <w:rFonts w:ascii="Arial" w:eastAsia="Times New Roman" w:hAnsi="Arial" w:cs="Arial"/>
          <w:sz w:val="24"/>
          <w:szCs w:val="24"/>
        </w:rPr>
        <w:t>and one from Human Resources. In addition</w:t>
      </w:r>
      <w:r w:rsidR="009E3E9A" w:rsidRPr="10F793B9">
        <w:rPr>
          <w:rFonts w:ascii="Arial" w:eastAsia="Times New Roman" w:hAnsi="Arial" w:cs="Arial"/>
          <w:sz w:val="24"/>
          <w:szCs w:val="24"/>
        </w:rPr>
        <w:t>,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</w:t>
      </w:r>
      <w:r w:rsidR="00944952" w:rsidRPr="10F793B9">
        <w:rPr>
          <w:rFonts w:ascii="Arial" w:eastAsia="Times New Roman" w:hAnsi="Arial" w:cs="Arial"/>
          <w:sz w:val="24"/>
          <w:szCs w:val="24"/>
        </w:rPr>
        <w:t xml:space="preserve">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 will seek </w:t>
      </w:r>
      <w:r w:rsidR="006618A9">
        <w:rPr>
          <w:rFonts w:ascii="Arial" w:eastAsia="Times New Roman" w:hAnsi="Arial" w:cs="Arial"/>
          <w:sz w:val="24"/>
          <w:szCs w:val="24"/>
        </w:rPr>
        <w:t xml:space="preserve">one 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committee member from the Academic Affairs Division and </w:t>
      </w:r>
      <w:r w:rsidR="006618A9">
        <w:rPr>
          <w:rFonts w:ascii="Arial" w:eastAsia="Times New Roman" w:hAnsi="Arial" w:cs="Arial"/>
          <w:sz w:val="24"/>
          <w:szCs w:val="24"/>
        </w:rPr>
        <w:t xml:space="preserve">one </w:t>
      </w:r>
      <w:r w:rsidR="00FD749B" w:rsidRPr="10F793B9">
        <w:rPr>
          <w:rFonts w:ascii="Arial" w:eastAsia="Times New Roman" w:hAnsi="Arial" w:cs="Arial"/>
          <w:sz w:val="24"/>
          <w:szCs w:val="24"/>
        </w:rPr>
        <w:t xml:space="preserve">from the </w:t>
      </w:r>
      <w:r w:rsidR="0096631F">
        <w:rPr>
          <w:rFonts w:ascii="Arial" w:eastAsia="Times New Roman" w:hAnsi="Arial" w:cs="Arial"/>
          <w:sz w:val="24"/>
          <w:szCs w:val="24"/>
        </w:rPr>
        <w:t>S</w:t>
      </w:r>
      <w:r w:rsidR="0096631F" w:rsidRPr="00A16A6C">
        <w:rPr>
          <w:rFonts w:ascii="Arial" w:hAnsi="Arial" w:cs="Arial"/>
          <w:sz w:val="24"/>
          <w:szCs w:val="24"/>
        </w:rPr>
        <w:t>tudent</w:t>
      </w:r>
      <w:r w:rsidR="0096631F">
        <w:rPr>
          <w:rFonts w:ascii="Arial" w:hAnsi="Arial" w:cs="Arial"/>
          <w:sz w:val="24"/>
          <w:szCs w:val="24"/>
        </w:rPr>
        <w:t xml:space="preserve"> Success</w:t>
      </w:r>
      <w:r w:rsidR="0096631F" w:rsidRPr="00A16A6C">
        <w:rPr>
          <w:rFonts w:ascii="Arial" w:hAnsi="Arial" w:cs="Arial"/>
          <w:sz w:val="24"/>
          <w:szCs w:val="24"/>
        </w:rPr>
        <w:t xml:space="preserve"> </w:t>
      </w:r>
      <w:r w:rsidR="00FD749B" w:rsidRPr="10F793B9">
        <w:rPr>
          <w:rFonts w:ascii="Arial" w:eastAsia="Times New Roman" w:hAnsi="Arial" w:cs="Arial"/>
          <w:sz w:val="24"/>
          <w:szCs w:val="24"/>
        </w:rPr>
        <w:t>Division.</w:t>
      </w:r>
    </w:p>
    <w:p w14:paraId="0FE4788C" w14:textId="77777777" w:rsidR="006E4881" w:rsidRPr="00BC6962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FC77013" w14:textId="77777777" w:rsidR="00FD749B" w:rsidRPr="00BC6962" w:rsidRDefault="00165F66" w:rsidP="006E4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03.</w:t>
      </w:r>
      <w:r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>ELIGIBILITY CRITERIA, NOMINATION</w:t>
      </w:r>
      <w:r w:rsidR="009E3E9A">
        <w:rPr>
          <w:rFonts w:ascii="Arial" w:eastAsia="Times New Roman" w:hAnsi="Arial" w:cs="Arial"/>
          <w:b/>
          <w:sz w:val="24"/>
          <w:szCs w:val="24"/>
        </w:rPr>
        <w:t>,</w:t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 xml:space="preserve"> AND SELECTION PROCEDURE</w:t>
      </w:r>
      <w:r w:rsidR="009E3E9A">
        <w:rPr>
          <w:rFonts w:ascii="Arial" w:eastAsia="Times New Roman" w:hAnsi="Arial" w:cs="Arial"/>
          <w:b/>
          <w:sz w:val="24"/>
          <w:szCs w:val="24"/>
        </w:rPr>
        <w:t>S</w:t>
      </w:r>
    </w:p>
    <w:p w14:paraId="27F88253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1235374" w14:textId="7582A93D" w:rsidR="00FD749B" w:rsidRPr="00BC6962" w:rsidRDefault="00EC6682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="00165F66" w:rsidRPr="00BC6962">
        <w:rPr>
          <w:rFonts w:ascii="Arial" w:eastAsia="Times New Roman" w:hAnsi="Arial" w:cs="Arial"/>
          <w:sz w:val="24"/>
          <w:szCs w:val="24"/>
        </w:rPr>
        <w:t>03.01</w:t>
      </w:r>
      <w:r w:rsidR="00165F66" w:rsidRPr="00BC6962"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A team is a small number of people with </w:t>
      </w:r>
      <w:r w:rsidR="003E0106">
        <w:rPr>
          <w:rFonts w:ascii="Arial" w:eastAsia="Times New Roman" w:hAnsi="Arial" w:cs="Arial"/>
          <w:sz w:val="24"/>
          <w:szCs w:val="24"/>
        </w:rPr>
        <w:t>a variety of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complementary skills and backgrounds working together to achieve a common performance goal for which they hold themselves mutually accountable and for which they are held accountable as a group.</w:t>
      </w:r>
    </w:p>
    <w:p w14:paraId="0BD7BE61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3457F14" w14:textId="03AC80D9" w:rsidR="00FD749B" w:rsidRPr="00BC6962" w:rsidRDefault="00FD749B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>03.02</w:t>
      </w:r>
      <w:r w:rsidR="00165F66" w:rsidRPr="00BC6962">
        <w:rPr>
          <w:rFonts w:ascii="Arial" w:eastAsia="Times New Roman" w:hAnsi="Arial" w:cs="Arial"/>
          <w:sz w:val="24"/>
          <w:szCs w:val="24"/>
        </w:rPr>
        <w:tab/>
      </w:r>
      <w:r w:rsidRPr="00BC6962">
        <w:rPr>
          <w:rFonts w:ascii="Arial" w:eastAsia="Times New Roman" w:hAnsi="Arial" w:cs="Arial"/>
          <w:sz w:val="24"/>
          <w:szCs w:val="24"/>
        </w:rPr>
        <w:t xml:space="preserve">To be eligible for the FSS Team Award, a group of individuals identified as a team by an individual nominating the group for recognition will be considered by the selection committee upon review of the </w:t>
      </w:r>
      <w:hyperlink r:id="rId10" w:history="1">
        <w:r w:rsidRPr="008B4A43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nomination form</w:t>
        </w:r>
      </w:hyperlink>
      <w:r w:rsidR="00D14FC0">
        <w:rPr>
          <w:rFonts w:ascii="Arial" w:eastAsia="Times New Roman" w:hAnsi="Arial" w:cs="Arial"/>
          <w:sz w:val="24"/>
          <w:szCs w:val="24"/>
        </w:rPr>
        <w:t xml:space="preserve"> </w:t>
      </w:r>
      <w:r w:rsidRPr="00BC6962">
        <w:rPr>
          <w:rFonts w:ascii="Arial" w:eastAsia="Times New Roman" w:hAnsi="Arial" w:cs="Arial"/>
          <w:sz w:val="24"/>
          <w:szCs w:val="24"/>
        </w:rPr>
        <w:t>addressing the following: </w:t>
      </w:r>
    </w:p>
    <w:p w14:paraId="577F170B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C28F85C" w14:textId="6EAF55E5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exemplary service provided to on-campus or off-campus </w:t>
      </w:r>
      <w:proofErr w:type="gramStart"/>
      <w:r w:rsidR="00FD749B" w:rsidRPr="00BC6962">
        <w:rPr>
          <w:rFonts w:ascii="Arial" w:eastAsia="Times New Roman" w:hAnsi="Arial" w:cs="Arial"/>
          <w:sz w:val="24"/>
          <w:szCs w:val="24"/>
        </w:rPr>
        <w:t>clients</w:t>
      </w:r>
      <w:r w:rsidR="009E3E9A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48E374D3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ACCAFF3" w14:textId="41A3EDB8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>what was accomplished (was the team responsible for a one</w:t>
      </w:r>
      <w:r w:rsidR="00D14FC0">
        <w:rPr>
          <w:rFonts w:ascii="Arial" w:eastAsia="Times New Roman" w:hAnsi="Arial" w:cs="Arial"/>
          <w:sz w:val="24"/>
          <w:szCs w:val="24"/>
        </w:rPr>
        <w:t>-</w:t>
      </w:r>
      <w:r w:rsidR="00FD749B" w:rsidRPr="00BC6962">
        <w:rPr>
          <w:rFonts w:ascii="Arial" w:eastAsia="Times New Roman" w:hAnsi="Arial" w:cs="Arial"/>
          <w:sz w:val="24"/>
          <w:szCs w:val="24"/>
        </w:rPr>
        <w:t>time project or did the team develop new or improved standards and procedures</w:t>
      </w:r>
      <w:proofErr w:type="gramStart"/>
      <w:r w:rsidR="00FD749B" w:rsidRPr="00BC6962">
        <w:rPr>
          <w:rFonts w:ascii="Arial" w:eastAsia="Times New Roman" w:hAnsi="Arial" w:cs="Arial"/>
          <w:sz w:val="24"/>
          <w:szCs w:val="24"/>
        </w:rPr>
        <w:t>)</w:t>
      </w:r>
      <w:r w:rsidR="009E3E9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9E3E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D8A4E0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986BE8A" w14:textId="59059958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how it </w:t>
      </w:r>
      <w:r w:rsidR="00576B6B" w:rsidRPr="00BC6962">
        <w:rPr>
          <w:rFonts w:ascii="Arial" w:eastAsia="Times New Roman" w:hAnsi="Arial" w:cs="Arial"/>
          <w:sz w:val="24"/>
          <w:szCs w:val="24"/>
        </w:rPr>
        <w:t xml:space="preserve">was </w:t>
      </w:r>
      <w:proofErr w:type="gramStart"/>
      <w:r w:rsidR="00FD749B" w:rsidRPr="00BC6962">
        <w:rPr>
          <w:rFonts w:ascii="Arial" w:eastAsia="Times New Roman" w:hAnsi="Arial" w:cs="Arial"/>
          <w:sz w:val="24"/>
          <w:szCs w:val="24"/>
        </w:rPr>
        <w:t>accomplished</w:t>
      </w:r>
      <w:r w:rsidR="009E3E9A"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9E3E9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E0918B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14895FD" w14:textId="64742B30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>how the team's actions benefit</w:t>
      </w:r>
      <w:r w:rsidR="005646CC">
        <w:rPr>
          <w:rFonts w:ascii="Arial" w:eastAsia="Times New Roman" w:hAnsi="Arial" w:cs="Arial"/>
          <w:sz w:val="24"/>
          <w:szCs w:val="24"/>
        </w:rPr>
        <w:t>ed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the institution (e</w:t>
      </w:r>
      <w:r w:rsidR="009E3E9A">
        <w:rPr>
          <w:rFonts w:ascii="Arial" w:eastAsia="Times New Roman" w:hAnsi="Arial" w:cs="Arial"/>
          <w:sz w:val="24"/>
          <w:szCs w:val="24"/>
        </w:rPr>
        <w:t>.g.,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improved service, completed project ahead of schedule, error rate reduced, time between initiation and completion of an action was minimized, etc.)</w:t>
      </w:r>
      <w:r w:rsidR="009E3E9A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615771F8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8AEED4B" w14:textId="72BC113B" w:rsidR="00FD749B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FD749B" w:rsidRPr="00BC6962">
        <w:rPr>
          <w:rFonts w:ascii="Arial" w:eastAsia="Times New Roman" w:hAnsi="Arial" w:cs="Arial"/>
          <w:sz w:val="24"/>
          <w:szCs w:val="24"/>
        </w:rPr>
        <w:t>why</w:t>
      </w:r>
      <w:proofErr w:type="gramEnd"/>
      <w:r w:rsidR="00FD749B" w:rsidRPr="00BC6962">
        <w:rPr>
          <w:rFonts w:ascii="Arial" w:eastAsia="Times New Roman" w:hAnsi="Arial" w:cs="Arial"/>
          <w:sz w:val="24"/>
          <w:szCs w:val="24"/>
        </w:rPr>
        <w:t xml:space="preserve"> </w:t>
      </w:r>
      <w:r w:rsidR="009E3E9A">
        <w:rPr>
          <w:rFonts w:ascii="Arial" w:eastAsia="Times New Roman" w:hAnsi="Arial" w:cs="Arial"/>
          <w:sz w:val="24"/>
          <w:szCs w:val="24"/>
        </w:rPr>
        <w:t>the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team</w:t>
      </w:r>
      <w:r w:rsidR="009E3E9A">
        <w:rPr>
          <w:rFonts w:ascii="Arial" w:eastAsia="Times New Roman" w:hAnsi="Arial" w:cs="Arial"/>
          <w:sz w:val="24"/>
          <w:szCs w:val="24"/>
        </w:rPr>
        <w:t xml:space="preserve"> should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be recognized.</w:t>
      </w:r>
    </w:p>
    <w:p w14:paraId="33EDF1FB" w14:textId="77777777" w:rsidR="006E4881" w:rsidRPr="00BC6962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9D21CC1" w14:textId="4A68F33D" w:rsidR="00FD749B" w:rsidRDefault="00FD749B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03.03 </w:t>
      </w:r>
      <w:r>
        <w:tab/>
      </w:r>
      <w:r w:rsidRPr="172EDA14">
        <w:rPr>
          <w:rFonts w:ascii="Arial" w:eastAsia="Times New Roman" w:hAnsi="Arial" w:cs="Arial"/>
          <w:sz w:val="24"/>
          <w:szCs w:val="24"/>
        </w:rPr>
        <w:t>Anyone on campus may nominate a team</w:t>
      </w:r>
      <w:r w:rsidR="1E11F041" w:rsidRPr="172EDA14">
        <w:rPr>
          <w:rFonts w:ascii="Arial" w:eastAsia="Times New Roman" w:hAnsi="Arial" w:cs="Arial"/>
          <w:sz w:val="24"/>
          <w:szCs w:val="24"/>
        </w:rPr>
        <w:t xml:space="preserve"> using the </w:t>
      </w:r>
      <w:r w:rsidR="1E11F041" w:rsidRPr="00357965">
        <w:rPr>
          <w:rFonts w:ascii="Arial" w:eastAsia="Times New Roman" w:hAnsi="Arial" w:cs="Arial"/>
          <w:sz w:val="24"/>
          <w:szCs w:val="24"/>
        </w:rPr>
        <w:t>secure</w:t>
      </w:r>
      <w:r w:rsidR="00357965" w:rsidRPr="00357965">
        <w:rPr>
          <w:rFonts w:ascii="Arial" w:eastAsia="Times New Roman" w:hAnsi="Arial" w:cs="Arial"/>
          <w:sz w:val="24"/>
          <w:szCs w:val="24"/>
        </w:rPr>
        <w:t>,</w:t>
      </w:r>
      <w:r w:rsidR="1E11F041" w:rsidRPr="00357965">
        <w:rPr>
          <w:rFonts w:ascii="Arial" w:eastAsia="Times New Roman" w:hAnsi="Arial" w:cs="Arial"/>
          <w:sz w:val="24"/>
          <w:szCs w:val="24"/>
        </w:rPr>
        <w:t xml:space="preserve"> online </w:t>
      </w:r>
      <w:hyperlink r:id="rId11" w:history="1">
        <w:r w:rsidR="1E11F041" w:rsidRPr="00357965">
          <w:rPr>
            <w:rStyle w:val="Hyperlink"/>
            <w:rFonts w:ascii="Arial" w:eastAsia="Times New Roman" w:hAnsi="Arial" w:cs="Arial"/>
            <w:sz w:val="24"/>
            <w:szCs w:val="24"/>
          </w:rPr>
          <w:t>nomination form</w:t>
        </w:r>
      </w:hyperlink>
      <w:r w:rsidRPr="00357965">
        <w:rPr>
          <w:rFonts w:ascii="Arial" w:eastAsia="Times New Roman" w:hAnsi="Arial" w:cs="Arial"/>
          <w:sz w:val="24"/>
          <w:szCs w:val="24"/>
        </w:rPr>
        <w:t>.</w:t>
      </w:r>
      <w:r w:rsidRPr="172EDA14">
        <w:rPr>
          <w:rFonts w:ascii="Arial" w:eastAsia="Times New Roman" w:hAnsi="Arial" w:cs="Arial"/>
          <w:sz w:val="24"/>
          <w:szCs w:val="24"/>
        </w:rPr>
        <w:t xml:space="preserve"> A team should consist of primarily </w:t>
      </w:r>
      <w:r w:rsidR="009E3E9A" w:rsidRPr="172EDA14">
        <w:rPr>
          <w:rFonts w:ascii="Arial" w:eastAsia="Times New Roman" w:hAnsi="Arial" w:cs="Arial"/>
          <w:sz w:val="24"/>
          <w:szCs w:val="24"/>
        </w:rPr>
        <w:t>FSS</w:t>
      </w:r>
      <w:r w:rsidRPr="172EDA14">
        <w:rPr>
          <w:rFonts w:ascii="Arial" w:eastAsia="Times New Roman" w:hAnsi="Arial" w:cs="Arial"/>
          <w:sz w:val="24"/>
          <w:szCs w:val="24"/>
        </w:rPr>
        <w:t xml:space="preserve"> employees but may include individuals from other divisions</w:t>
      </w:r>
      <w:r w:rsidR="711B6833" w:rsidRPr="172EDA14">
        <w:rPr>
          <w:rFonts w:ascii="Arial" w:eastAsia="Times New Roman" w:hAnsi="Arial" w:cs="Arial"/>
          <w:sz w:val="24"/>
          <w:szCs w:val="24"/>
        </w:rPr>
        <w:t xml:space="preserve">. A team should consist of primarily staff but may include </w:t>
      </w:r>
      <w:r w:rsidRPr="172EDA14">
        <w:rPr>
          <w:rFonts w:ascii="Arial" w:eastAsia="Times New Roman" w:hAnsi="Arial" w:cs="Arial"/>
          <w:sz w:val="24"/>
          <w:szCs w:val="24"/>
        </w:rPr>
        <w:t>students. Self-nominations are allowed.</w:t>
      </w:r>
    </w:p>
    <w:p w14:paraId="374848D2" w14:textId="77777777" w:rsidR="006E4881" w:rsidRPr="00BC6962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CA5EF08" w14:textId="66102082" w:rsidR="00FD749B" w:rsidRPr="00BC6962" w:rsidRDefault="00FD749B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03.04 </w:t>
      </w:r>
      <w:r>
        <w:tab/>
      </w:r>
      <w:r w:rsidRPr="172EDA14">
        <w:rPr>
          <w:rFonts w:ascii="Arial" w:eastAsia="Times New Roman" w:hAnsi="Arial" w:cs="Arial"/>
          <w:sz w:val="24"/>
          <w:szCs w:val="24"/>
        </w:rPr>
        <w:t>A memorandum will be distributed quarterly to all FSS employees</w:t>
      </w:r>
      <w:r w:rsidR="0B625F37" w:rsidRPr="172EDA14">
        <w:rPr>
          <w:rFonts w:ascii="Arial" w:eastAsia="Times New Roman" w:hAnsi="Arial" w:cs="Arial"/>
          <w:sz w:val="24"/>
          <w:szCs w:val="24"/>
        </w:rPr>
        <w:t xml:space="preserve"> from the </w:t>
      </w:r>
      <w:r w:rsidR="37B36D07" w:rsidRPr="172EDA14">
        <w:rPr>
          <w:rFonts w:ascii="Arial" w:eastAsia="Times New Roman" w:hAnsi="Arial" w:cs="Arial"/>
          <w:sz w:val="24"/>
          <w:szCs w:val="24"/>
        </w:rPr>
        <w:t>c</w:t>
      </w:r>
      <w:r w:rsidR="0B625F37" w:rsidRPr="172EDA14">
        <w:rPr>
          <w:rFonts w:ascii="Arial" w:eastAsia="Times New Roman" w:hAnsi="Arial" w:cs="Arial"/>
          <w:sz w:val="24"/>
          <w:szCs w:val="24"/>
        </w:rPr>
        <w:t xml:space="preserve">hair of the </w:t>
      </w:r>
      <w:r w:rsidR="2255E79C" w:rsidRPr="172EDA14">
        <w:rPr>
          <w:rFonts w:ascii="Arial" w:eastAsia="Times New Roman" w:hAnsi="Arial" w:cs="Arial"/>
          <w:sz w:val="24"/>
          <w:szCs w:val="24"/>
        </w:rPr>
        <w:t>FSS Team Recognition</w:t>
      </w:r>
      <w:r w:rsidR="0B625F37"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0576B6B">
        <w:rPr>
          <w:rFonts w:ascii="Arial" w:eastAsia="Times New Roman" w:hAnsi="Arial" w:cs="Arial"/>
          <w:sz w:val="24"/>
          <w:szCs w:val="24"/>
        </w:rPr>
        <w:t xml:space="preserve">Selection </w:t>
      </w:r>
      <w:r w:rsidR="54DA56A3" w:rsidRPr="172EDA14">
        <w:rPr>
          <w:rFonts w:ascii="Arial" w:eastAsia="Times New Roman" w:hAnsi="Arial" w:cs="Arial"/>
          <w:sz w:val="24"/>
          <w:szCs w:val="24"/>
        </w:rPr>
        <w:t>C</w:t>
      </w:r>
      <w:r w:rsidR="0B625F37" w:rsidRPr="172EDA14">
        <w:rPr>
          <w:rFonts w:ascii="Arial" w:eastAsia="Times New Roman" w:hAnsi="Arial" w:cs="Arial"/>
          <w:sz w:val="24"/>
          <w:szCs w:val="24"/>
        </w:rPr>
        <w:t>ommittee</w:t>
      </w:r>
      <w:r w:rsidR="002576C0" w:rsidRPr="172EDA14">
        <w:rPr>
          <w:rFonts w:ascii="Arial" w:eastAsia="Times New Roman" w:hAnsi="Arial" w:cs="Arial"/>
          <w:sz w:val="24"/>
          <w:szCs w:val="24"/>
        </w:rPr>
        <w:t xml:space="preserve">. </w:t>
      </w:r>
      <w:r w:rsidRPr="172EDA14">
        <w:rPr>
          <w:rFonts w:ascii="Arial" w:eastAsia="Times New Roman" w:hAnsi="Arial" w:cs="Arial"/>
          <w:sz w:val="24"/>
          <w:szCs w:val="24"/>
        </w:rPr>
        <w:t>The following calendar will be followed:</w:t>
      </w:r>
    </w:p>
    <w:p w14:paraId="0B8AD24D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4CFD45C" w14:textId="6B1E7C13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>a.</w:t>
      </w:r>
      <w:r>
        <w:tab/>
      </w:r>
      <w:r w:rsidR="4961CA2B" w:rsidRPr="172EDA14">
        <w:rPr>
          <w:rFonts w:ascii="Arial" w:eastAsia="Times New Roman" w:hAnsi="Arial" w:cs="Arial"/>
          <w:sz w:val="24"/>
          <w:szCs w:val="24"/>
        </w:rPr>
        <w:t>R</w:t>
      </w:r>
      <w:r w:rsidR="00FD749B" w:rsidRPr="172EDA14">
        <w:rPr>
          <w:rFonts w:ascii="Arial" w:eastAsia="Times New Roman" w:hAnsi="Arial" w:cs="Arial"/>
          <w:sz w:val="24"/>
          <w:szCs w:val="24"/>
        </w:rPr>
        <w:t>equest for nominations</w:t>
      </w:r>
      <w:r w:rsidR="1448F2CC" w:rsidRPr="172EDA14">
        <w:rPr>
          <w:rFonts w:ascii="Arial" w:eastAsia="Times New Roman" w:hAnsi="Arial" w:cs="Arial"/>
          <w:sz w:val="24"/>
          <w:szCs w:val="24"/>
        </w:rPr>
        <w:t xml:space="preserve"> distributed</w:t>
      </w:r>
      <w:r w:rsidR="00FD749B" w:rsidRPr="172EDA14">
        <w:rPr>
          <w:rFonts w:ascii="Arial" w:eastAsia="Times New Roman" w:hAnsi="Arial" w:cs="Arial"/>
          <w:sz w:val="24"/>
          <w:szCs w:val="24"/>
        </w:rPr>
        <w:t>: December 10, March 10, June 10</w:t>
      </w:r>
      <w:r w:rsidR="009E3E9A" w:rsidRPr="172EDA14">
        <w:rPr>
          <w:rFonts w:ascii="Arial" w:eastAsia="Times New Roman" w:hAnsi="Arial" w:cs="Arial"/>
          <w:sz w:val="24"/>
          <w:szCs w:val="24"/>
        </w:rPr>
        <w:t>,</w:t>
      </w:r>
      <w:r w:rsidR="00FD749B" w:rsidRPr="172EDA14">
        <w:rPr>
          <w:rFonts w:ascii="Arial" w:eastAsia="Times New Roman" w:hAnsi="Arial" w:cs="Arial"/>
          <w:sz w:val="24"/>
          <w:szCs w:val="24"/>
        </w:rPr>
        <w:t xml:space="preserve"> and September 10. </w:t>
      </w:r>
    </w:p>
    <w:p w14:paraId="48228B84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41287B8" w14:textId="67B28EF0" w:rsidR="00FD749B" w:rsidRPr="00BC6962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>b.</w:t>
      </w:r>
      <w:r>
        <w:tab/>
      </w:r>
      <w:r w:rsidR="00FD749B" w:rsidRPr="172EDA14">
        <w:rPr>
          <w:rFonts w:ascii="Arial" w:eastAsia="Times New Roman" w:hAnsi="Arial" w:cs="Arial"/>
          <w:sz w:val="24"/>
          <w:szCs w:val="24"/>
        </w:rPr>
        <w:t>Nominations due</w:t>
      </w:r>
      <w:r w:rsidR="10EF5C5E" w:rsidRPr="172EDA14">
        <w:rPr>
          <w:rFonts w:ascii="Arial" w:eastAsia="Times New Roman" w:hAnsi="Arial" w:cs="Arial"/>
          <w:sz w:val="24"/>
          <w:szCs w:val="24"/>
        </w:rPr>
        <w:t xml:space="preserve"> to the Chair</w:t>
      </w:r>
      <w:r w:rsidR="00FD749B" w:rsidRPr="172EDA14">
        <w:rPr>
          <w:rFonts w:ascii="Arial" w:eastAsia="Times New Roman" w:hAnsi="Arial" w:cs="Arial"/>
          <w:sz w:val="24"/>
          <w:szCs w:val="24"/>
        </w:rPr>
        <w:t>: January 1, April 1, July 1, and October 1.</w:t>
      </w:r>
    </w:p>
    <w:p w14:paraId="28140D20" w14:textId="77777777" w:rsidR="006E4881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5ED5D75" w14:textId="2448497C" w:rsidR="00FD749B" w:rsidRDefault="00BC6962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sz w:val="24"/>
          <w:szCs w:val="24"/>
        </w:rPr>
        <w:t>Committee meets for selection: January 5, April 5, July 5, and October 5.</w:t>
      </w:r>
    </w:p>
    <w:p w14:paraId="0437F11E" w14:textId="77777777" w:rsidR="006E4881" w:rsidRPr="00BC6962" w:rsidRDefault="006E4881" w:rsidP="006E488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E273383" w14:textId="7E0E0123" w:rsidR="00FD749B" w:rsidRPr="00BC6962" w:rsidRDefault="6D1DC68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4EC76C54">
        <w:rPr>
          <w:rFonts w:ascii="Arial" w:eastAsia="Times New Roman" w:hAnsi="Arial" w:cs="Arial"/>
          <w:sz w:val="24"/>
          <w:szCs w:val="24"/>
        </w:rPr>
        <w:t xml:space="preserve">03.05 </w:t>
      </w:r>
      <w:r w:rsidR="000D37E8">
        <w:tab/>
      </w:r>
      <w:r w:rsidRPr="4EC76C54">
        <w:rPr>
          <w:rFonts w:ascii="Arial" w:eastAsia="Times New Roman" w:hAnsi="Arial" w:cs="Arial"/>
          <w:sz w:val="24"/>
          <w:szCs w:val="24"/>
        </w:rPr>
        <w:t xml:space="preserve">The selection committee chair (or </w:t>
      </w:r>
      <w:r w:rsidR="1F1F4275" w:rsidRPr="4EC76C54">
        <w:rPr>
          <w:rFonts w:ascii="Arial" w:eastAsia="Times New Roman" w:hAnsi="Arial" w:cs="Arial"/>
          <w:sz w:val="24"/>
          <w:szCs w:val="24"/>
        </w:rPr>
        <w:t xml:space="preserve">their </w:t>
      </w:r>
      <w:r w:rsidRPr="4EC76C54">
        <w:rPr>
          <w:rFonts w:ascii="Arial" w:eastAsia="Times New Roman" w:hAnsi="Arial" w:cs="Arial"/>
          <w:sz w:val="24"/>
          <w:szCs w:val="24"/>
        </w:rPr>
        <w:t xml:space="preserve">staff) will contact the appropriate </w:t>
      </w:r>
      <w:r w:rsidR="0BF80C4F" w:rsidRPr="4EC76C54">
        <w:rPr>
          <w:rFonts w:ascii="Arial" w:eastAsia="Times New Roman" w:hAnsi="Arial" w:cs="Arial"/>
          <w:sz w:val="24"/>
          <w:szCs w:val="24"/>
        </w:rPr>
        <w:t>Business Services Council (</w:t>
      </w:r>
      <w:r w:rsidRPr="4EC76C54">
        <w:rPr>
          <w:rFonts w:ascii="Arial" w:eastAsia="Times New Roman" w:hAnsi="Arial" w:cs="Arial"/>
          <w:sz w:val="24"/>
          <w:szCs w:val="24"/>
        </w:rPr>
        <w:t>BSC</w:t>
      </w:r>
      <w:r w:rsidR="0BF80C4F" w:rsidRPr="4EC76C54">
        <w:rPr>
          <w:rFonts w:ascii="Arial" w:eastAsia="Times New Roman" w:hAnsi="Arial" w:cs="Arial"/>
          <w:sz w:val="24"/>
          <w:szCs w:val="24"/>
        </w:rPr>
        <w:t>)</w:t>
      </w:r>
      <w:r w:rsidRPr="4EC76C54">
        <w:rPr>
          <w:rFonts w:ascii="Arial" w:eastAsia="Times New Roman" w:hAnsi="Arial" w:cs="Arial"/>
          <w:sz w:val="24"/>
          <w:szCs w:val="24"/>
        </w:rPr>
        <w:t xml:space="preserve"> manager </w:t>
      </w:r>
      <w:r w:rsidR="0EE1E39F" w:rsidRPr="4EC76C54">
        <w:rPr>
          <w:rFonts w:ascii="Arial" w:eastAsia="Times New Roman" w:hAnsi="Arial" w:cs="Arial"/>
          <w:sz w:val="24"/>
          <w:szCs w:val="24"/>
        </w:rPr>
        <w:t>to endorse</w:t>
      </w:r>
      <w:r w:rsidRPr="4EC76C54">
        <w:rPr>
          <w:rFonts w:ascii="Arial" w:eastAsia="Times New Roman" w:hAnsi="Arial" w:cs="Arial"/>
          <w:sz w:val="24"/>
          <w:szCs w:val="24"/>
        </w:rPr>
        <w:t xml:space="preserve"> submissions for teams in </w:t>
      </w:r>
      <w:r w:rsidR="72BB1F1C" w:rsidRPr="4EC76C54">
        <w:rPr>
          <w:rFonts w:ascii="Arial" w:eastAsia="Times New Roman" w:hAnsi="Arial" w:cs="Arial"/>
          <w:sz w:val="24"/>
          <w:szCs w:val="24"/>
        </w:rPr>
        <w:t>their</w:t>
      </w:r>
      <w:r w:rsidRPr="4EC76C54">
        <w:rPr>
          <w:rFonts w:ascii="Arial" w:eastAsia="Times New Roman" w:hAnsi="Arial" w:cs="Arial"/>
          <w:sz w:val="24"/>
          <w:szCs w:val="24"/>
        </w:rPr>
        <w:t xml:space="preserve"> </w:t>
      </w:r>
      <w:r w:rsidR="52F8655D" w:rsidRPr="4EC76C54">
        <w:rPr>
          <w:rFonts w:ascii="Arial" w:eastAsia="Times New Roman" w:hAnsi="Arial" w:cs="Arial"/>
          <w:sz w:val="24"/>
          <w:szCs w:val="24"/>
        </w:rPr>
        <w:t>area</w:t>
      </w:r>
      <w:r w:rsidRPr="4EC76C54">
        <w:rPr>
          <w:rFonts w:ascii="Arial" w:eastAsia="Times New Roman" w:hAnsi="Arial" w:cs="Arial"/>
          <w:sz w:val="24"/>
          <w:szCs w:val="24"/>
        </w:rPr>
        <w:t xml:space="preserve"> prior to havin</w:t>
      </w:r>
      <w:r w:rsidR="0BF80C4F" w:rsidRPr="4EC76C54">
        <w:rPr>
          <w:rFonts w:ascii="Arial" w:eastAsia="Times New Roman" w:hAnsi="Arial" w:cs="Arial"/>
          <w:sz w:val="24"/>
          <w:szCs w:val="24"/>
        </w:rPr>
        <w:t>g the formal committee review</w:t>
      </w:r>
      <w:r w:rsidRPr="4EC76C54">
        <w:rPr>
          <w:rFonts w:ascii="Arial" w:eastAsia="Times New Roman" w:hAnsi="Arial" w:cs="Arial"/>
          <w:sz w:val="24"/>
          <w:szCs w:val="24"/>
        </w:rPr>
        <w:t xml:space="preserve"> the nomination. </w:t>
      </w:r>
    </w:p>
    <w:p w14:paraId="6A015326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0EFF28C" w14:textId="7129C1EB" w:rsidR="000D37E8" w:rsidRPr="00BC6962" w:rsidRDefault="6D1DC68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4EC76C54">
        <w:rPr>
          <w:rFonts w:ascii="Arial" w:eastAsia="Times New Roman" w:hAnsi="Arial" w:cs="Arial"/>
          <w:sz w:val="24"/>
          <w:szCs w:val="24"/>
        </w:rPr>
        <w:t xml:space="preserve">03.06 </w:t>
      </w:r>
      <w:r w:rsidR="000D37E8">
        <w:tab/>
      </w:r>
      <w:r w:rsidRPr="4EC76C54">
        <w:rPr>
          <w:rFonts w:ascii="Arial" w:eastAsia="Times New Roman" w:hAnsi="Arial" w:cs="Arial"/>
          <w:sz w:val="24"/>
          <w:szCs w:val="24"/>
        </w:rPr>
        <w:t xml:space="preserve">As deemed necessary, information contained in the nomination may be validated by the committee chair (or </w:t>
      </w:r>
      <w:r w:rsidR="66937318" w:rsidRPr="4EC76C54">
        <w:rPr>
          <w:rFonts w:ascii="Arial" w:eastAsia="Times New Roman" w:hAnsi="Arial" w:cs="Arial"/>
          <w:sz w:val="24"/>
          <w:szCs w:val="24"/>
        </w:rPr>
        <w:t>thei</w:t>
      </w:r>
      <w:r w:rsidRPr="4EC76C54">
        <w:rPr>
          <w:rFonts w:ascii="Arial" w:eastAsia="Times New Roman" w:hAnsi="Arial" w:cs="Arial"/>
          <w:sz w:val="24"/>
          <w:szCs w:val="24"/>
        </w:rPr>
        <w:t>r staff)</w:t>
      </w:r>
      <w:r w:rsidR="6E28BEB5" w:rsidRPr="4EC76C54">
        <w:rPr>
          <w:rFonts w:ascii="Arial" w:eastAsia="Times New Roman" w:hAnsi="Arial" w:cs="Arial"/>
          <w:sz w:val="24"/>
          <w:szCs w:val="24"/>
        </w:rPr>
        <w:t xml:space="preserve"> by asking the nominator (or the nominee’s supervisor) for additional information or clarification</w:t>
      </w:r>
      <w:r w:rsidRPr="4EC76C54">
        <w:rPr>
          <w:rFonts w:ascii="Arial" w:eastAsia="Times New Roman" w:hAnsi="Arial" w:cs="Arial"/>
          <w:sz w:val="24"/>
          <w:szCs w:val="24"/>
        </w:rPr>
        <w:t>.</w:t>
      </w:r>
    </w:p>
    <w:p w14:paraId="55C39F5E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038A30C" w14:textId="4FDFBF88" w:rsidR="000D37E8" w:rsidRPr="00BC6962" w:rsidRDefault="000D37E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 xml:space="preserve">03.07 </w:t>
      </w:r>
      <w:r w:rsidR="00165F66" w:rsidRPr="00BC6962">
        <w:rPr>
          <w:rFonts w:ascii="Arial" w:eastAsia="Times New Roman" w:hAnsi="Arial" w:cs="Arial"/>
          <w:sz w:val="24"/>
          <w:szCs w:val="24"/>
        </w:rPr>
        <w:tab/>
      </w:r>
      <w:r w:rsidRPr="00BC6962">
        <w:rPr>
          <w:rFonts w:ascii="Arial" w:eastAsia="Times New Roman" w:hAnsi="Arial" w:cs="Arial"/>
          <w:sz w:val="24"/>
          <w:szCs w:val="24"/>
        </w:rPr>
        <w:t>Nominations will be reviewed and ranked by the selection committee. The team receiving the highest ranking will be selected for the Team Recognition Award.</w:t>
      </w:r>
    </w:p>
    <w:p w14:paraId="5A6183B3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7D3FA6B" w14:textId="6A063DDF" w:rsidR="000D37E8" w:rsidRDefault="000D37E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 xml:space="preserve">03.08 </w:t>
      </w:r>
      <w:r w:rsidR="00165F66" w:rsidRPr="00BC6962">
        <w:rPr>
          <w:rFonts w:ascii="Arial" w:eastAsia="Times New Roman" w:hAnsi="Arial" w:cs="Arial"/>
          <w:sz w:val="24"/>
          <w:szCs w:val="24"/>
        </w:rPr>
        <w:tab/>
      </w:r>
      <w:r w:rsidRPr="00BC6962">
        <w:rPr>
          <w:rFonts w:ascii="Arial" w:eastAsia="Times New Roman" w:hAnsi="Arial" w:cs="Arial"/>
          <w:sz w:val="24"/>
          <w:szCs w:val="24"/>
        </w:rPr>
        <w:t>Nominations will be reconsidered</w:t>
      </w:r>
      <w:r w:rsidR="00944952">
        <w:rPr>
          <w:rFonts w:ascii="Arial" w:eastAsia="Times New Roman" w:hAnsi="Arial" w:cs="Arial"/>
          <w:sz w:val="24"/>
          <w:szCs w:val="24"/>
        </w:rPr>
        <w:t xml:space="preserve"> for</w:t>
      </w:r>
      <w:r w:rsidRPr="00BC6962">
        <w:rPr>
          <w:rFonts w:ascii="Arial" w:eastAsia="Times New Roman" w:hAnsi="Arial" w:cs="Arial"/>
          <w:sz w:val="24"/>
          <w:szCs w:val="24"/>
        </w:rPr>
        <w:t xml:space="preserve"> one additional quarterly cycle if the team was not selected for the award in the quarter first submitted.</w:t>
      </w:r>
    </w:p>
    <w:p w14:paraId="0C8077AB" w14:textId="77777777" w:rsidR="006E4881" w:rsidRPr="00BC6962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A3ACCC4" w14:textId="377BA4ED" w:rsidR="00FD749B" w:rsidRDefault="00165F66" w:rsidP="006E488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04.</w:t>
      </w:r>
      <w:r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>PROCEDURE</w:t>
      </w:r>
      <w:r w:rsidR="0067508E">
        <w:rPr>
          <w:rFonts w:ascii="Arial" w:eastAsia="Times New Roman" w:hAnsi="Arial" w:cs="Arial"/>
          <w:b/>
          <w:sz w:val="24"/>
          <w:szCs w:val="24"/>
        </w:rPr>
        <w:t>S</w:t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 xml:space="preserve"> FOR PRESENTATION OF THE </w:t>
      </w:r>
      <w:r w:rsidR="00C856B9" w:rsidRPr="00BC6962">
        <w:rPr>
          <w:rFonts w:ascii="Arial" w:eastAsia="Times New Roman" w:hAnsi="Arial" w:cs="Arial"/>
          <w:b/>
          <w:sz w:val="24"/>
          <w:szCs w:val="24"/>
        </w:rPr>
        <w:t>F</w:t>
      </w:r>
      <w:r w:rsidR="00C856B9">
        <w:rPr>
          <w:rFonts w:ascii="Arial" w:eastAsia="Times New Roman" w:hAnsi="Arial" w:cs="Arial"/>
          <w:b/>
          <w:sz w:val="24"/>
          <w:szCs w:val="24"/>
        </w:rPr>
        <w:t>INANCE AND SUPPORT SERVICES</w:t>
      </w:r>
      <w:r w:rsidR="00C856B9" w:rsidRPr="00BC69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>TEAM AWARD </w:t>
      </w:r>
    </w:p>
    <w:p w14:paraId="1D72EEB8" w14:textId="77777777" w:rsidR="006E4881" w:rsidRPr="00BC6962" w:rsidRDefault="006E4881" w:rsidP="006E488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5CCE3246" w14:textId="29628075" w:rsidR="000D37E8" w:rsidRPr="00BC6962" w:rsidRDefault="000D37E8" w:rsidP="006E4881">
      <w:pPr>
        <w:pStyle w:val="ListParagraph"/>
        <w:numPr>
          <w:ilvl w:val="1"/>
          <w:numId w:val="10"/>
        </w:numPr>
        <w:tabs>
          <w:tab w:val="left" w:pos="1530"/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 xml:space="preserve">Presentation of the FSS Team Recognition Award </w:t>
      </w:r>
      <w:r w:rsidR="00576B6B">
        <w:rPr>
          <w:rFonts w:ascii="Arial" w:eastAsia="Times New Roman" w:hAnsi="Arial" w:cs="Arial"/>
          <w:sz w:val="24"/>
          <w:szCs w:val="24"/>
        </w:rPr>
        <w:t>will be</w:t>
      </w:r>
      <w:r w:rsidRPr="00BC6962">
        <w:rPr>
          <w:rFonts w:ascii="Arial" w:eastAsia="Times New Roman" w:hAnsi="Arial" w:cs="Arial"/>
          <w:sz w:val="24"/>
          <w:szCs w:val="24"/>
        </w:rPr>
        <w:t xml:space="preserve"> as follows: </w:t>
      </w:r>
    </w:p>
    <w:p w14:paraId="6D6B94AC" w14:textId="77777777" w:rsidR="000D37E8" w:rsidRPr="00BC6962" w:rsidRDefault="000D37E8" w:rsidP="006E4881">
      <w:pPr>
        <w:pStyle w:val="ListParagraph"/>
        <w:spacing w:after="0" w:line="240" w:lineRule="auto"/>
        <w:ind w:left="1380"/>
        <w:rPr>
          <w:rFonts w:ascii="Arial" w:eastAsia="Times New Roman" w:hAnsi="Arial" w:cs="Arial"/>
          <w:sz w:val="24"/>
          <w:szCs w:val="24"/>
        </w:rPr>
      </w:pPr>
    </w:p>
    <w:p w14:paraId="24F5ACAB" w14:textId="7A4E93E6" w:rsidR="000D37E8" w:rsidRPr="00BC6962" w:rsidRDefault="000D37E8" w:rsidP="006E488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The teams nominated </w:t>
      </w:r>
      <w:r w:rsidR="2DE3D57A" w:rsidRPr="172EDA14">
        <w:rPr>
          <w:rFonts w:ascii="Arial" w:eastAsia="Times New Roman" w:hAnsi="Arial" w:cs="Arial"/>
          <w:sz w:val="24"/>
          <w:szCs w:val="24"/>
        </w:rPr>
        <w:t xml:space="preserve">and the winning team </w:t>
      </w:r>
      <w:r w:rsidRPr="172EDA14">
        <w:rPr>
          <w:rFonts w:ascii="Arial" w:eastAsia="Times New Roman" w:hAnsi="Arial" w:cs="Arial"/>
          <w:sz w:val="24"/>
          <w:szCs w:val="24"/>
        </w:rPr>
        <w:t xml:space="preserve">will be recognized </w:t>
      </w:r>
      <w:r w:rsidR="6E3C56DE" w:rsidRPr="172EDA14">
        <w:rPr>
          <w:rFonts w:ascii="Arial" w:eastAsia="Times New Roman" w:hAnsi="Arial" w:cs="Arial"/>
          <w:sz w:val="24"/>
          <w:szCs w:val="24"/>
        </w:rPr>
        <w:t>in an email sent to FSS Division employees</w:t>
      </w:r>
      <w:r w:rsidRPr="172EDA14">
        <w:rPr>
          <w:rFonts w:ascii="Arial" w:eastAsia="Times New Roman" w:hAnsi="Arial" w:cs="Arial"/>
          <w:sz w:val="24"/>
          <w:szCs w:val="24"/>
        </w:rPr>
        <w:t xml:space="preserve"> after the selection is made. </w:t>
      </w:r>
      <w:r w:rsidR="008E1DE3">
        <w:rPr>
          <w:rFonts w:ascii="Arial" w:eastAsia="Times New Roman" w:hAnsi="Arial" w:cs="Arial"/>
          <w:sz w:val="24"/>
          <w:szCs w:val="24"/>
        </w:rPr>
        <w:br/>
      </w:r>
    </w:p>
    <w:p w14:paraId="5333843E" w14:textId="68E7C739" w:rsidR="000D37E8" w:rsidRPr="00BC6962" w:rsidRDefault="1D42A4A1" w:rsidP="006E488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24"/>
          <w:szCs w:val="24"/>
        </w:rPr>
      </w:pPr>
      <w:r w:rsidRPr="4EC76C54">
        <w:rPr>
          <w:rFonts w:ascii="Arial" w:eastAsia="Times New Roman" w:hAnsi="Arial" w:cs="Arial"/>
          <w:sz w:val="24"/>
          <w:szCs w:val="24"/>
        </w:rPr>
        <w:t xml:space="preserve">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Pr="4EC76C54">
        <w:rPr>
          <w:rFonts w:ascii="Arial" w:eastAsia="Times New Roman" w:hAnsi="Arial" w:cs="Arial"/>
          <w:sz w:val="24"/>
          <w:szCs w:val="24"/>
        </w:rPr>
        <w:t xml:space="preserve"> </w:t>
      </w:r>
      <w:r w:rsidR="1F75B5D9" w:rsidRPr="4EC76C54">
        <w:rPr>
          <w:rFonts w:ascii="Arial" w:eastAsia="Times New Roman" w:hAnsi="Arial" w:cs="Arial"/>
          <w:sz w:val="24"/>
          <w:szCs w:val="24"/>
        </w:rPr>
        <w:t xml:space="preserve">and the corresponding BSC member </w:t>
      </w:r>
      <w:r w:rsidRPr="4EC76C54">
        <w:rPr>
          <w:rFonts w:ascii="Arial" w:eastAsia="Times New Roman" w:hAnsi="Arial" w:cs="Arial"/>
          <w:sz w:val="24"/>
          <w:szCs w:val="24"/>
        </w:rPr>
        <w:t xml:space="preserve">will recognize the </w:t>
      </w:r>
      <w:r w:rsidR="00576B6B">
        <w:rPr>
          <w:rFonts w:ascii="Arial" w:eastAsia="Times New Roman" w:hAnsi="Arial" w:cs="Arial"/>
          <w:sz w:val="24"/>
          <w:szCs w:val="24"/>
        </w:rPr>
        <w:t>winning</w:t>
      </w:r>
      <w:r w:rsidR="0061516E">
        <w:rPr>
          <w:rFonts w:ascii="Arial" w:eastAsia="Times New Roman" w:hAnsi="Arial" w:cs="Arial"/>
          <w:sz w:val="24"/>
          <w:szCs w:val="24"/>
        </w:rPr>
        <w:t xml:space="preserve"> </w:t>
      </w:r>
      <w:r w:rsidRPr="4EC76C54">
        <w:rPr>
          <w:rFonts w:ascii="Arial" w:eastAsia="Times New Roman" w:hAnsi="Arial" w:cs="Arial"/>
          <w:sz w:val="24"/>
          <w:szCs w:val="24"/>
        </w:rPr>
        <w:t xml:space="preserve">team at a reception held quarterly. </w:t>
      </w:r>
      <w:r w:rsidR="3AC12694" w:rsidRPr="4EC76C54">
        <w:rPr>
          <w:rFonts w:ascii="Arial" w:eastAsia="Times New Roman" w:hAnsi="Arial" w:cs="Arial"/>
          <w:sz w:val="24"/>
          <w:szCs w:val="24"/>
        </w:rPr>
        <w:t>The appropriate BSC Administrative Assistant will plan the reception. The amount allocated for the reception will be determined by the number of staff members on the winning team.</w:t>
      </w:r>
      <w:r w:rsidR="06EABB73" w:rsidRPr="4EC76C54">
        <w:rPr>
          <w:rFonts w:ascii="Arial" w:eastAsia="Times New Roman" w:hAnsi="Arial" w:cs="Arial"/>
          <w:sz w:val="24"/>
          <w:szCs w:val="24"/>
        </w:rPr>
        <w:t xml:space="preserve"> For less than 10 team members the award amount will be $100</w:t>
      </w:r>
      <w:r w:rsidR="234F949E" w:rsidRPr="4EC76C54">
        <w:rPr>
          <w:rFonts w:ascii="Arial" w:eastAsia="Times New Roman" w:hAnsi="Arial" w:cs="Arial"/>
          <w:sz w:val="24"/>
          <w:szCs w:val="24"/>
        </w:rPr>
        <w:t>;</w:t>
      </w:r>
      <w:r w:rsidR="06EABB73" w:rsidRPr="4EC76C54">
        <w:rPr>
          <w:rFonts w:ascii="Arial" w:eastAsia="Times New Roman" w:hAnsi="Arial" w:cs="Arial"/>
          <w:sz w:val="24"/>
          <w:szCs w:val="24"/>
        </w:rPr>
        <w:t xml:space="preserve"> for 10 but less than 15 -</w:t>
      </w:r>
      <w:r w:rsidR="00357965">
        <w:rPr>
          <w:rFonts w:ascii="Arial" w:eastAsia="Times New Roman" w:hAnsi="Arial" w:cs="Arial"/>
          <w:sz w:val="24"/>
          <w:szCs w:val="24"/>
        </w:rPr>
        <w:t xml:space="preserve"> </w:t>
      </w:r>
      <w:r w:rsidR="06EABB73" w:rsidRPr="4EC76C54">
        <w:rPr>
          <w:rFonts w:ascii="Arial" w:eastAsia="Times New Roman" w:hAnsi="Arial" w:cs="Arial"/>
          <w:sz w:val="24"/>
          <w:szCs w:val="24"/>
        </w:rPr>
        <w:t>$150</w:t>
      </w:r>
      <w:r w:rsidR="298DEB7F" w:rsidRPr="4EC76C54">
        <w:rPr>
          <w:rFonts w:ascii="Arial" w:eastAsia="Times New Roman" w:hAnsi="Arial" w:cs="Arial"/>
          <w:sz w:val="24"/>
          <w:szCs w:val="24"/>
        </w:rPr>
        <w:t>;</w:t>
      </w:r>
      <w:r w:rsidR="06EABB73" w:rsidRPr="4EC76C54">
        <w:rPr>
          <w:rFonts w:ascii="Arial" w:eastAsia="Times New Roman" w:hAnsi="Arial" w:cs="Arial"/>
          <w:sz w:val="24"/>
          <w:szCs w:val="24"/>
        </w:rPr>
        <w:t xml:space="preserve"> for 15 but less than 20 - $200</w:t>
      </w:r>
      <w:r w:rsidR="371B3A8B" w:rsidRPr="4EC76C54">
        <w:rPr>
          <w:rFonts w:ascii="Arial" w:eastAsia="Times New Roman" w:hAnsi="Arial" w:cs="Arial"/>
          <w:sz w:val="24"/>
          <w:szCs w:val="24"/>
        </w:rPr>
        <w:t>;</w:t>
      </w:r>
      <w:r w:rsidR="4DCF6D78" w:rsidRPr="4EC76C54">
        <w:rPr>
          <w:rFonts w:ascii="Arial" w:eastAsia="Times New Roman" w:hAnsi="Arial" w:cs="Arial"/>
          <w:sz w:val="24"/>
          <w:szCs w:val="24"/>
        </w:rPr>
        <w:t xml:space="preserve"> and for 20 and greater - $300.</w:t>
      </w:r>
    </w:p>
    <w:p w14:paraId="7A651ECE" w14:textId="77777777" w:rsidR="00165F66" w:rsidRPr="00BC6962" w:rsidRDefault="00165F66" w:rsidP="006E488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45BAE57" w14:textId="49562B8C" w:rsidR="000D37E8" w:rsidRPr="00BC6962" w:rsidRDefault="000D37E8" w:rsidP="006E488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State law permits use of state funds for awards for professional achievement or other outstanding service if purchased through the </w:t>
      </w:r>
      <w:r w:rsidR="6EB6BC0F" w:rsidRPr="172EDA14">
        <w:rPr>
          <w:rFonts w:ascii="Arial" w:eastAsia="Times New Roman" w:hAnsi="Arial" w:cs="Arial"/>
          <w:sz w:val="24"/>
          <w:szCs w:val="24"/>
        </w:rPr>
        <w:t>General Services</w:t>
      </w:r>
      <w:r w:rsidRPr="172EDA14">
        <w:rPr>
          <w:rFonts w:ascii="Arial" w:eastAsia="Times New Roman" w:hAnsi="Arial" w:cs="Arial"/>
          <w:sz w:val="24"/>
          <w:szCs w:val="24"/>
        </w:rPr>
        <w:t xml:space="preserve"> Commission, the cost of which shall not exceed $</w:t>
      </w:r>
      <w:r w:rsidR="3C8F8EA8" w:rsidRPr="172EDA14">
        <w:rPr>
          <w:rFonts w:ascii="Arial" w:eastAsia="Times New Roman" w:hAnsi="Arial" w:cs="Arial"/>
          <w:sz w:val="24"/>
          <w:szCs w:val="24"/>
        </w:rPr>
        <w:t>50</w:t>
      </w:r>
      <w:r w:rsidRPr="172EDA14">
        <w:rPr>
          <w:rFonts w:ascii="Arial" w:eastAsia="Times New Roman" w:hAnsi="Arial" w:cs="Arial"/>
          <w:sz w:val="24"/>
          <w:szCs w:val="24"/>
        </w:rPr>
        <w:t xml:space="preserve"> per employee (</w:t>
      </w:r>
      <w:r w:rsidR="00FF0987" w:rsidRPr="172EDA14">
        <w:rPr>
          <w:rFonts w:ascii="Arial" w:eastAsia="Times New Roman" w:hAnsi="Arial" w:cs="Arial"/>
          <w:sz w:val="24"/>
          <w:szCs w:val="24"/>
        </w:rPr>
        <w:t>e.g.,</w:t>
      </w:r>
      <w:r w:rsidRPr="172EDA14">
        <w:rPr>
          <w:rFonts w:ascii="Arial" w:eastAsia="Times New Roman" w:hAnsi="Arial" w:cs="Arial"/>
          <w:sz w:val="24"/>
          <w:szCs w:val="24"/>
        </w:rPr>
        <w:t xml:space="preserve"> lapel pins, </w:t>
      </w:r>
      <w:r w:rsidR="344F86A5" w:rsidRPr="172EDA14">
        <w:rPr>
          <w:rFonts w:ascii="Arial" w:eastAsia="Times New Roman" w:hAnsi="Arial" w:cs="Arial"/>
          <w:sz w:val="24"/>
          <w:szCs w:val="24"/>
        </w:rPr>
        <w:t>coffee cups, key rings, t-shirts,</w:t>
      </w:r>
      <w:r w:rsidRPr="172EDA14">
        <w:rPr>
          <w:rFonts w:ascii="Arial" w:eastAsia="Times New Roman" w:hAnsi="Arial" w:cs="Arial"/>
          <w:sz w:val="24"/>
          <w:szCs w:val="24"/>
        </w:rPr>
        <w:t xml:space="preserve"> etc.). </w:t>
      </w:r>
      <w:r w:rsidR="4A58CDE1" w:rsidRPr="172EDA14">
        <w:rPr>
          <w:rFonts w:ascii="Arial" w:eastAsia="Times New Roman" w:hAnsi="Arial" w:cs="Arial"/>
          <w:sz w:val="24"/>
          <w:szCs w:val="24"/>
        </w:rPr>
        <w:t xml:space="preserve">The selection committee will select which award to present to each of the </w:t>
      </w:r>
      <w:r w:rsidR="6DBC90E5" w:rsidRPr="172EDA14">
        <w:rPr>
          <w:rFonts w:ascii="Arial" w:eastAsia="Times New Roman" w:hAnsi="Arial" w:cs="Arial"/>
          <w:sz w:val="24"/>
          <w:szCs w:val="24"/>
        </w:rPr>
        <w:t xml:space="preserve">winning </w:t>
      </w:r>
      <w:r w:rsidR="4A58CDE1" w:rsidRPr="172EDA14">
        <w:rPr>
          <w:rFonts w:ascii="Arial" w:eastAsia="Times New Roman" w:hAnsi="Arial" w:cs="Arial"/>
          <w:sz w:val="24"/>
          <w:szCs w:val="24"/>
        </w:rPr>
        <w:t>team members.</w:t>
      </w:r>
    </w:p>
    <w:p w14:paraId="1C3BE97E" w14:textId="77777777" w:rsidR="00165F66" w:rsidRPr="00BC6962" w:rsidRDefault="00165F66" w:rsidP="006E488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1794EDB" w14:textId="660B2527" w:rsidR="000D37E8" w:rsidRPr="00BC6962" w:rsidRDefault="61E98F47" w:rsidP="006E488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Each member of the </w:t>
      </w:r>
      <w:r w:rsidR="3FE87784" w:rsidRPr="172EDA14">
        <w:rPr>
          <w:rFonts w:ascii="Arial" w:eastAsia="Times New Roman" w:hAnsi="Arial" w:cs="Arial"/>
          <w:sz w:val="24"/>
          <w:szCs w:val="24"/>
        </w:rPr>
        <w:t>winning</w:t>
      </w:r>
      <w:r w:rsidRPr="172EDA14">
        <w:rPr>
          <w:rFonts w:ascii="Arial" w:eastAsia="Times New Roman" w:hAnsi="Arial" w:cs="Arial"/>
          <w:sz w:val="24"/>
          <w:szCs w:val="24"/>
        </w:rPr>
        <w:t xml:space="preserve"> team will receive a certif</w:t>
      </w:r>
      <w:r w:rsidR="51542445" w:rsidRPr="172EDA14">
        <w:rPr>
          <w:rFonts w:ascii="Arial" w:eastAsia="Times New Roman" w:hAnsi="Arial" w:cs="Arial"/>
          <w:sz w:val="24"/>
          <w:szCs w:val="24"/>
        </w:rPr>
        <w:t>i</w:t>
      </w:r>
      <w:r w:rsidRPr="172EDA14">
        <w:rPr>
          <w:rFonts w:ascii="Arial" w:eastAsia="Times New Roman" w:hAnsi="Arial" w:cs="Arial"/>
          <w:sz w:val="24"/>
          <w:szCs w:val="24"/>
        </w:rPr>
        <w:t xml:space="preserve">cate signed by the selection committee’s chair and 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Pr="172EDA14">
        <w:rPr>
          <w:rFonts w:ascii="Arial" w:eastAsia="Times New Roman" w:hAnsi="Arial" w:cs="Arial"/>
          <w:sz w:val="24"/>
          <w:szCs w:val="24"/>
        </w:rPr>
        <w:t>.</w:t>
      </w:r>
      <w:r w:rsidR="000D37E8"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061516E">
        <w:rPr>
          <w:rFonts w:ascii="Arial" w:eastAsia="Times New Roman" w:hAnsi="Arial" w:cs="Arial"/>
          <w:sz w:val="24"/>
          <w:szCs w:val="24"/>
        </w:rPr>
        <w:t>In addition, t</w:t>
      </w:r>
      <w:r w:rsidR="000D37E8" w:rsidRPr="172EDA14">
        <w:rPr>
          <w:rFonts w:ascii="Arial" w:eastAsia="Times New Roman" w:hAnsi="Arial" w:cs="Arial"/>
          <w:sz w:val="24"/>
          <w:szCs w:val="24"/>
        </w:rPr>
        <w:t xml:space="preserve">he team members selected for the quarterly award will receive a half-day off </w:t>
      </w:r>
      <w:r w:rsidR="35014054" w:rsidRPr="172EDA14">
        <w:rPr>
          <w:rFonts w:ascii="Arial" w:eastAsia="Times New Roman" w:hAnsi="Arial" w:cs="Arial"/>
          <w:sz w:val="24"/>
          <w:szCs w:val="24"/>
        </w:rPr>
        <w:t xml:space="preserve">from work, which the employee should coordinate with their </w:t>
      </w:r>
      <w:r w:rsidR="00357965" w:rsidRPr="172EDA14">
        <w:rPr>
          <w:rFonts w:ascii="Arial" w:eastAsia="Times New Roman" w:hAnsi="Arial" w:cs="Arial"/>
          <w:sz w:val="24"/>
          <w:szCs w:val="24"/>
        </w:rPr>
        <w:t>immediate supervisors</w:t>
      </w:r>
      <w:r w:rsidR="000D37E8" w:rsidRPr="172EDA14">
        <w:rPr>
          <w:rFonts w:ascii="Arial" w:eastAsia="Times New Roman" w:hAnsi="Arial" w:cs="Arial"/>
          <w:sz w:val="24"/>
          <w:szCs w:val="24"/>
        </w:rPr>
        <w:t>.</w:t>
      </w:r>
    </w:p>
    <w:p w14:paraId="65D2F75B" w14:textId="77777777" w:rsidR="00165F66" w:rsidRPr="00BC6962" w:rsidRDefault="00165F66" w:rsidP="006E488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968490E" w14:textId="19064196" w:rsidR="000D37E8" w:rsidRPr="00BC6962" w:rsidRDefault="00ED4DF2" w:rsidP="006E488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>P</w:t>
      </w:r>
      <w:r w:rsidR="000D37E8" w:rsidRPr="172EDA14">
        <w:rPr>
          <w:rFonts w:ascii="Arial" w:eastAsia="Times New Roman" w:hAnsi="Arial" w:cs="Arial"/>
          <w:sz w:val="24"/>
          <w:szCs w:val="24"/>
        </w:rPr>
        <w:t>ictures of the team selected will be produced. One picture will be placed in a display case outside</w:t>
      </w:r>
      <w:r w:rsidR="00357965">
        <w:rPr>
          <w:rFonts w:ascii="Arial" w:eastAsia="Times New Roman" w:hAnsi="Arial" w:cs="Arial"/>
          <w:sz w:val="24"/>
          <w:szCs w:val="24"/>
        </w:rPr>
        <w:t xml:space="preserve"> the</w:t>
      </w:r>
      <w:r w:rsidR="000D37E8"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="003E0106" w:rsidRPr="10F793B9">
        <w:rPr>
          <w:rFonts w:ascii="Arial" w:eastAsia="Times New Roman" w:hAnsi="Arial" w:cs="Arial"/>
          <w:sz w:val="24"/>
          <w:szCs w:val="24"/>
        </w:rPr>
        <w:t xml:space="preserve"> </w:t>
      </w:r>
      <w:r w:rsidR="000D37E8" w:rsidRPr="172EDA14">
        <w:rPr>
          <w:rFonts w:ascii="Arial" w:eastAsia="Times New Roman" w:hAnsi="Arial" w:cs="Arial"/>
          <w:sz w:val="24"/>
          <w:szCs w:val="24"/>
        </w:rPr>
        <w:t>'s office</w:t>
      </w:r>
      <w:r w:rsidR="00FF0987" w:rsidRPr="172EDA14">
        <w:rPr>
          <w:rFonts w:ascii="Arial" w:eastAsia="Times New Roman" w:hAnsi="Arial" w:cs="Arial"/>
          <w:sz w:val="24"/>
          <w:szCs w:val="24"/>
        </w:rPr>
        <w:t>,</w:t>
      </w:r>
      <w:r w:rsidRPr="172EDA14">
        <w:rPr>
          <w:rFonts w:ascii="Arial" w:eastAsia="Times New Roman" w:hAnsi="Arial" w:cs="Arial"/>
          <w:sz w:val="24"/>
          <w:szCs w:val="24"/>
        </w:rPr>
        <w:t xml:space="preserve"> and </w:t>
      </w:r>
      <w:r w:rsidR="000D37E8" w:rsidRPr="172EDA14">
        <w:rPr>
          <w:rFonts w:ascii="Arial" w:eastAsia="Times New Roman" w:hAnsi="Arial" w:cs="Arial"/>
          <w:sz w:val="24"/>
          <w:szCs w:val="24"/>
        </w:rPr>
        <w:t>one will be published in the FSS Newsletter.</w:t>
      </w:r>
    </w:p>
    <w:p w14:paraId="60C7869C" w14:textId="77777777" w:rsidR="00165F66" w:rsidRPr="00BC6962" w:rsidRDefault="00165F66" w:rsidP="006E488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183F76B" w14:textId="3E433786" w:rsidR="00FD749B" w:rsidRPr="00BC6962" w:rsidRDefault="00165F66" w:rsidP="006E4881">
      <w:pPr>
        <w:pStyle w:val="ListParagraph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>05.</w:t>
      </w:r>
      <w:r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FD749B" w:rsidRPr="00BC6962">
        <w:rPr>
          <w:rFonts w:ascii="Arial" w:eastAsia="Times New Roman" w:hAnsi="Arial" w:cs="Arial"/>
          <w:b/>
          <w:sz w:val="24"/>
          <w:szCs w:val="24"/>
        </w:rPr>
        <w:t xml:space="preserve">OTHER FSS EMPLOYEE RECOGNITION PROGRAMS </w:t>
      </w:r>
    </w:p>
    <w:p w14:paraId="7DEEE902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EB7C187" w14:textId="35522626" w:rsidR="000D37E8" w:rsidRPr="00BC6962" w:rsidRDefault="6D1DC68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4EC76C54">
        <w:rPr>
          <w:rFonts w:ascii="Arial" w:eastAsia="Times New Roman" w:hAnsi="Arial" w:cs="Arial"/>
          <w:sz w:val="24"/>
          <w:szCs w:val="24"/>
        </w:rPr>
        <w:lastRenderedPageBreak/>
        <w:t xml:space="preserve">05.01 </w:t>
      </w:r>
      <w:r w:rsidR="000D37E8">
        <w:tab/>
      </w:r>
      <w:r w:rsidRPr="4EC76C54">
        <w:rPr>
          <w:rFonts w:ascii="Arial" w:eastAsia="Times New Roman" w:hAnsi="Arial" w:cs="Arial"/>
          <w:sz w:val="24"/>
          <w:szCs w:val="24"/>
        </w:rPr>
        <w:t>Newsletter</w:t>
      </w:r>
      <w:r w:rsidR="5F690D06" w:rsidRPr="4EC76C54">
        <w:rPr>
          <w:rFonts w:ascii="Arial" w:eastAsia="Times New Roman" w:hAnsi="Arial" w:cs="Arial"/>
          <w:sz w:val="24"/>
          <w:szCs w:val="24"/>
        </w:rPr>
        <w:t xml:space="preserve"> – </w:t>
      </w:r>
      <w:r w:rsidRPr="4EC76C54">
        <w:rPr>
          <w:rFonts w:ascii="Arial" w:eastAsia="Times New Roman" w:hAnsi="Arial" w:cs="Arial"/>
          <w:sz w:val="24"/>
          <w:szCs w:val="24"/>
        </w:rPr>
        <w:t>A quarterly newsletter is published</w:t>
      </w:r>
      <w:r w:rsidR="5F690D06" w:rsidRPr="4EC76C54">
        <w:rPr>
          <w:rFonts w:ascii="Arial" w:eastAsia="Times New Roman" w:hAnsi="Arial" w:cs="Arial"/>
          <w:sz w:val="24"/>
          <w:szCs w:val="24"/>
        </w:rPr>
        <w:t>,</w:t>
      </w:r>
      <w:r w:rsidR="0BF80C4F" w:rsidRPr="4EC76C54">
        <w:rPr>
          <w:rFonts w:ascii="Arial" w:eastAsia="Times New Roman" w:hAnsi="Arial" w:cs="Arial"/>
          <w:sz w:val="24"/>
          <w:szCs w:val="24"/>
        </w:rPr>
        <w:t xml:space="preserve"> and 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="0BF80C4F" w:rsidRPr="4EC76C54">
        <w:rPr>
          <w:rFonts w:ascii="Arial" w:eastAsia="Times New Roman" w:hAnsi="Arial" w:cs="Arial"/>
          <w:sz w:val="24"/>
          <w:szCs w:val="24"/>
        </w:rPr>
        <w:t xml:space="preserve"> </w:t>
      </w:r>
      <w:r w:rsidR="655DAC79" w:rsidRPr="4EC76C54">
        <w:rPr>
          <w:rFonts w:ascii="Arial" w:eastAsia="Times New Roman" w:hAnsi="Arial" w:cs="Arial"/>
          <w:sz w:val="24"/>
          <w:szCs w:val="24"/>
        </w:rPr>
        <w:t>E</w:t>
      </w:r>
      <w:r w:rsidR="0BF80C4F" w:rsidRPr="4EC76C54">
        <w:rPr>
          <w:rFonts w:ascii="Arial" w:eastAsia="Times New Roman" w:hAnsi="Arial" w:cs="Arial"/>
          <w:sz w:val="24"/>
          <w:szCs w:val="24"/>
        </w:rPr>
        <w:t xml:space="preserve">xecutive </w:t>
      </w:r>
      <w:r w:rsidR="7C458208" w:rsidRPr="4EC76C54">
        <w:rPr>
          <w:rFonts w:ascii="Arial" w:eastAsia="Times New Roman" w:hAnsi="Arial" w:cs="Arial"/>
          <w:sz w:val="24"/>
          <w:szCs w:val="24"/>
        </w:rPr>
        <w:t>A</w:t>
      </w:r>
      <w:r w:rsidRPr="4EC76C54">
        <w:rPr>
          <w:rFonts w:ascii="Arial" w:eastAsia="Times New Roman" w:hAnsi="Arial" w:cs="Arial"/>
          <w:sz w:val="24"/>
          <w:szCs w:val="24"/>
        </w:rPr>
        <w:t xml:space="preserve">ssistant is </w:t>
      </w:r>
      <w:r w:rsidR="123557C1" w:rsidRPr="4EC76C54">
        <w:rPr>
          <w:rFonts w:ascii="Arial" w:eastAsia="Times New Roman" w:hAnsi="Arial" w:cs="Arial"/>
          <w:sz w:val="24"/>
          <w:szCs w:val="24"/>
        </w:rPr>
        <w:t>C</w:t>
      </w:r>
      <w:r w:rsidRPr="4EC76C54">
        <w:rPr>
          <w:rFonts w:ascii="Arial" w:eastAsia="Times New Roman" w:hAnsi="Arial" w:cs="Arial"/>
          <w:sz w:val="24"/>
          <w:szCs w:val="24"/>
        </w:rPr>
        <w:t xml:space="preserve">hair of the </w:t>
      </w:r>
      <w:r w:rsidR="2B35D737" w:rsidRPr="4EC76C54">
        <w:rPr>
          <w:rFonts w:ascii="Arial" w:eastAsia="Times New Roman" w:hAnsi="Arial" w:cs="Arial"/>
          <w:sz w:val="24"/>
          <w:szCs w:val="24"/>
        </w:rPr>
        <w:t xml:space="preserve">FSS </w:t>
      </w:r>
      <w:r w:rsidRPr="4EC76C54">
        <w:rPr>
          <w:rFonts w:ascii="Arial" w:eastAsia="Times New Roman" w:hAnsi="Arial" w:cs="Arial"/>
          <w:sz w:val="24"/>
          <w:szCs w:val="24"/>
        </w:rPr>
        <w:t>Newsletter Committee. Within this newsletter</w:t>
      </w:r>
      <w:r w:rsidR="4707214D" w:rsidRPr="4EC76C54">
        <w:rPr>
          <w:rFonts w:ascii="Arial" w:eastAsia="Times New Roman" w:hAnsi="Arial" w:cs="Arial"/>
          <w:sz w:val="24"/>
          <w:szCs w:val="24"/>
        </w:rPr>
        <w:t>, recognition is given to new employees and employees’ acknowledgements and accomplishments.</w:t>
      </w:r>
      <w:r w:rsidRPr="4EC76C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19CBEF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A8822FA" w14:textId="4267D316" w:rsidR="000D37E8" w:rsidRPr="00BC6962" w:rsidRDefault="000D37E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05.02 </w:t>
      </w:r>
      <w:r>
        <w:tab/>
      </w:r>
      <w:r w:rsidR="00ED4DF2" w:rsidRPr="172EDA14">
        <w:rPr>
          <w:rFonts w:ascii="Arial" w:eastAsia="Times New Roman" w:hAnsi="Arial" w:cs="Arial"/>
          <w:sz w:val="24"/>
          <w:szCs w:val="24"/>
        </w:rPr>
        <w:t>Socials</w:t>
      </w:r>
      <w:r w:rsidR="00FF0987" w:rsidRPr="172EDA14">
        <w:rPr>
          <w:rFonts w:ascii="Arial" w:eastAsia="Times New Roman" w:hAnsi="Arial" w:cs="Arial"/>
          <w:sz w:val="24"/>
          <w:szCs w:val="24"/>
        </w:rPr>
        <w:t xml:space="preserve"> – </w:t>
      </w:r>
      <w:r w:rsidR="5D25FB06" w:rsidRPr="172EDA14">
        <w:rPr>
          <w:rFonts w:ascii="Arial" w:eastAsia="Times New Roman" w:hAnsi="Arial" w:cs="Arial"/>
          <w:sz w:val="24"/>
          <w:szCs w:val="24"/>
        </w:rPr>
        <w:t xml:space="preserve">When funding </w:t>
      </w:r>
      <w:r w:rsidR="008B4A43" w:rsidRPr="172EDA14">
        <w:rPr>
          <w:rFonts w:ascii="Arial" w:eastAsia="Times New Roman" w:hAnsi="Arial" w:cs="Arial"/>
          <w:sz w:val="24"/>
          <w:szCs w:val="24"/>
        </w:rPr>
        <w:t>permits, a</w:t>
      </w:r>
      <w:r w:rsidR="06181262"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87CE697" w:rsidRPr="172EDA14">
        <w:rPr>
          <w:rFonts w:ascii="Arial" w:eastAsia="Times New Roman" w:hAnsi="Arial" w:cs="Arial"/>
          <w:sz w:val="24"/>
          <w:szCs w:val="24"/>
        </w:rPr>
        <w:t>spring</w:t>
      </w:r>
      <w:r w:rsidRPr="172EDA14">
        <w:rPr>
          <w:rFonts w:ascii="Arial" w:eastAsia="Times New Roman" w:hAnsi="Arial" w:cs="Arial"/>
          <w:sz w:val="24"/>
          <w:szCs w:val="24"/>
        </w:rPr>
        <w:t xml:space="preserve"> social is held (which is usually a noon meal) for all FSS employees</w:t>
      </w:r>
      <w:r w:rsidR="33E817EF" w:rsidRPr="172EDA14">
        <w:rPr>
          <w:rFonts w:ascii="Arial" w:eastAsia="Times New Roman" w:hAnsi="Arial" w:cs="Arial"/>
          <w:sz w:val="24"/>
          <w:szCs w:val="24"/>
        </w:rPr>
        <w:t xml:space="preserve"> as well as contracted employees (e.g., food service provider, custodial provider, transportation provider)</w:t>
      </w:r>
      <w:r w:rsidRPr="172EDA14">
        <w:rPr>
          <w:rFonts w:ascii="Arial" w:eastAsia="Times New Roman" w:hAnsi="Arial" w:cs="Arial"/>
          <w:sz w:val="24"/>
          <w:szCs w:val="24"/>
        </w:rPr>
        <w:t xml:space="preserve">. </w:t>
      </w:r>
      <w:r w:rsidR="017CB8D7" w:rsidRPr="172EDA14">
        <w:rPr>
          <w:rFonts w:ascii="Arial" w:eastAsia="Times New Roman" w:hAnsi="Arial" w:cs="Arial"/>
          <w:sz w:val="24"/>
          <w:szCs w:val="24"/>
        </w:rPr>
        <w:t>When funding permits, a</w:t>
      </w:r>
      <w:r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0FF0987" w:rsidRPr="172EDA14">
        <w:rPr>
          <w:rFonts w:ascii="Arial" w:eastAsia="Times New Roman" w:hAnsi="Arial" w:cs="Arial"/>
          <w:sz w:val="24"/>
          <w:szCs w:val="24"/>
        </w:rPr>
        <w:t>f</w:t>
      </w:r>
      <w:r w:rsidRPr="172EDA14">
        <w:rPr>
          <w:rFonts w:ascii="Arial" w:eastAsia="Times New Roman" w:hAnsi="Arial" w:cs="Arial"/>
          <w:sz w:val="24"/>
          <w:szCs w:val="24"/>
        </w:rPr>
        <w:t xml:space="preserve">all kick-off (which is done in conjunction with </w:t>
      </w:r>
      <w:proofErr w:type="gramStart"/>
      <w:r w:rsidRPr="172EDA14">
        <w:rPr>
          <w:rFonts w:ascii="Arial" w:eastAsia="Times New Roman" w:hAnsi="Arial" w:cs="Arial"/>
          <w:sz w:val="24"/>
          <w:szCs w:val="24"/>
        </w:rPr>
        <w:t>a breakfast</w:t>
      </w:r>
      <w:proofErr w:type="gramEnd"/>
      <w:r w:rsidRPr="172EDA14">
        <w:rPr>
          <w:rFonts w:ascii="Arial" w:eastAsia="Times New Roman" w:hAnsi="Arial" w:cs="Arial"/>
          <w:sz w:val="24"/>
          <w:szCs w:val="24"/>
        </w:rPr>
        <w:t xml:space="preserve">) is </w:t>
      </w:r>
      <w:r w:rsidR="0676B744" w:rsidRPr="172EDA14">
        <w:rPr>
          <w:rFonts w:ascii="Arial" w:eastAsia="Times New Roman" w:hAnsi="Arial" w:cs="Arial"/>
          <w:sz w:val="24"/>
          <w:szCs w:val="24"/>
        </w:rPr>
        <w:t xml:space="preserve">typically </w:t>
      </w:r>
      <w:r w:rsidRPr="172EDA14">
        <w:rPr>
          <w:rFonts w:ascii="Arial" w:eastAsia="Times New Roman" w:hAnsi="Arial" w:cs="Arial"/>
          <w:sz w:val="24"/>
          <w:szCs w:val="24"/>
        </w:rPr>
        <w:t>held in August before the beginning of the school year for all FSS employees</w:t>
      </w:r>
      <w:r w:rsidR="76E83A18" w:rsidRPr="172EDA14">
        <w:rPr>
          <w:rFonts w:ascii="Arial" w:eastAsia="Times New Roman" w:hAnsi="Arial" w:cs="Arial"/>
          <w:sz w:val="24"/>
          <w:szCs w:val="24"/>
        </w:rPr>
        <w:t xml:space="preserve"> and contracted employees</w:t>
      </w:r>
      <w:r w:rsidRPr="172EDA14">
        <w:rPr>
          <w:rFonts w:ascii="Arial" w:eastAsia="Times New Roman" w:hAnsi="Arial" w:cs="Arial"/>
          <w:sz w:val="24"/>
          <w:szCs w:val="24"/>
        </w:rPr>
        <w:t>. All FSS Team Award winners for the previous fiscal year may be recognized at the kick-off.</w:t>
      </w:r>
    </w:p>
    <w:p w14:paraId="0AEDAA6D" w14:textId="77777777" w:rsidR="006E4881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3B27683" w14:textId="2E6E31B5" w:rsidR="000D37E8" w:rsidRDefault="000D37E8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172EDA14">
        <w:rPr>
          <w:rFonts w:ascii="Arial" w:eastAsia="Times New Roman" w:hAnsi="Arial" w:cs="Arial"/>
          <w:sz w:val="24"/>
          <w:szCs w:val="24"/>
        </w:rPr>
        <w:t xml:space="preserve">05.03 </w:t>
      </w:r>
      <w:r>
        <w:tab/>
      </w:r>
      <w:r w:rsidRPr="172EDA14">
        <w:rPr>
          <w:rFonts w:ascii="Arial" w:eastAsia="Times New Roman" w:hAnsi="Arial" w:cs="Arial"/>
          <w:sz w:val="24"/>
          <w:szCs w:val="24"/>
        </w:rPr>
        <w:t>Customer Service Awards</w:t>
      </w:r>
      <w:r w:rsidR="00FF0987" w:rsidRPr="172EDA14">
        <w:rPr>
          <w:rFonts w:ascii="Arial" w:eastAsia="Times New Roman" w:hAnsi="Arial" w:cs="Arial"/>
          <w:sz w:val="24"/>
          <w:szCs w:val="24"/>
        </w:rPr>
        <w:t xml:space="preserve"> – </w:t>
      </w:r>
      <w:r w:rsidRPr="172EDA14">
        <w:rPr>
          <w:rFonts w:ascii="Arial" w:eastAsia="Times New Roman" w:hAnsi="Arial" w:cs="Arial"/>
          <w:sz w:val="24"/>
          <w:szCs w:val="24"/>
        </w:rPr>
        <w:t xml:space="preserve">Customer Service Awards are announced </w:t>
      </w:r>
      <w:r w:rsidR="0F7AB534" w:rsidRPr="172EDA14">
        <w:rPr>
          <w:rFonts w:ascii="Arial" w:eastAsia="Times New Roman" w:hAnsi="Arial" w:cs="Arial"/>
          <w:sz w:val="24"/>
          <w:szCs w:val="24"/>
        </w:rPr>
        <w:t xml:space="preserve">by email from 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="0F7AB534"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4823CA94" w:rsidRPr="172EDA14">
        <w:rPr>
          <w:rFonts w:ascii="Arial" w:eastAsia="Times New Roman" w:hAnsi="Arial" w:cs="Arial"/>
          <w:sz w:val="24"/>
          <w:szCs w:val="24"/>
        </w:rPr>
        <w:t xml:space="preserve">in August annually </w:t>
      </w:r>
      <w:r w:rsidR="0F7AB534" w:rsidRPr="172EDA14">
        <w:rPr>
          <w:rFonts w:ascii="Arial" w:eastAsia="Times New Roman" w:hAnsi="Arial" w:cs="Arial"/>
          <w:sz w:val="24"/>
          <w:szCs w:val="24"/>
        </w:rPr>
        <w:t xml:space="preserve">and </w:t>
      </w:r>
      <w:r w:rsidRPr="172EDA14">
        <w:rPr>
          <w:rFonts w:ascii="Arial" w:eastAsia="Times New Roman" w:hAnsi="Arial" w:cs="Arial"/>
          <w:sz w:val="24"/>
          <w:szCs w:val="24"/>
        </w:rPr>
        <w:t xml:space="preserve">at the </w:t>
      </w:r>
      <w:r w:rsidR="00DA7B01" w:rsidRPr="172EDA14">
        <w:rPr>
          <w:rFonts w:ascii="Arial" w:eastAsia="Times New Roman" w:hAnsi="Arial" w:cs="Arial"/>
          <w:sz w:val="24"/>
          <w:szCs w:val="24"/>
        </w:rPr>
        <w:t>Fall Kickoff</w:t>
      </w:r>
      <w:r w:rsidR="0061516E">
        <w:rPr>
          <w:rFonts w:ascii="Arial" w:eastAsia="Times New Roman" w:hAnsi="Arial" w:cs="Arial"/>
          <w:sz w:val="24"/>
          <w:szCs w:val="24"/>
        </w:rPr>
        <w:t>,</w:t>
      </w:r>
      <w:r w:rsidR="43626199" w:rsidRPr="172EDA14">
        <w:rPr>
          <w:rFonts w:ascii="Arial" w:eastAsia="Times New Roman" w:hAnsi="Arial" w:cs="Arial"/>
          <w:sz w:val="24"/>
          <w:szCs w:val="24"/>
        </w:rPr>
        <w:t xml:space="preserve"> when held</w:t>
      </w:r>
      <w:r w:rsidRPr="172EDA14">
        <w:rPr>
          <w:rFonts w:ascii="Arial" w:eastAsia="Times New Roman" w:hAnsi="Arial" w:cs="Arial"/>
          <w:sz w:val="24"/>
          <w:szCs w:val="24"/>
        </w:rPr>
        <w:t>. Extended BSC members may nominate up to four employees. When employees are nominated by someone outside their supervising line,</w:t>
      </w:r>
      <w:r w:rsidR="00944952" w:rsidRPr="172EDA14">
        <w:rPr>
          <w:rFonts w:ascii="Arial" w:eastAsia="Times New Roman" w:hAnsi="Arial" w:cs="Arial"/>
          <w:sz w:val="24"/>
          <w:szCs w:val="24"/>
        </w:rPr>
        <w:t xml:space="preserve"> the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Pr="172EDA14">
        <w:rPr>
          <w:rFonts w:ascii="Arial" w:eastAsia="Times New Roman" w:hAnsi="Arial" w:cs="Arial"/>
          <w:sz w:val="24"/>
          <w:szCs w:val="24"/>
        </w:rPr>
        <w:t xml:space="preserve"> will verify the nomination with the immediate supervisor.</w:t>
      </w:r>
      <w:r w:rsidR="00944952" w:rsidRPr="172EDA14">
        <w:rPr>
          <w:rFonts w:ascii="Arial" w:eastAsia="Times New Roman" w:hAnsi="Arial" w:cs="Arial"/>
          <w:sz w:val="24"/>
          <w:szCs w:val="24"/>
        </w:rPr>
        <w:t xml:space="preserve"> The</w:t>
      </w:r>
      <w:r w:rsidRPr="172EDA14">
        <w:rPr>
          <w:rFonts w:ascii="Arial" w:eastAsia="Times New Roman" w:hAnsi="Arial" w:cs="Arial"/>
          <w:sz w:val="24"/>
          <w:szCs w:val="24"/>
        </w:rPr>
        <w:t xml:space="preserve"> </w:t>
      </w:r>
      <w:r w:rsidR="003E0106">
        <w:rPr>
          <w:rFonts w:ascii="Arial" w:eastAsia="Times New Roman" w:hAnsi="Arial" w:cs="Arial"/>
          <w:sz w:val="24"/>
          <w:szCs w:val="24"/>
        </w:rPr>
        <w:t>executive vice president for Operations and Chief Financial Officer</w:t>
      </w:r>
      <w:r w:rsidRPr="172EDA14">
        <w:rPr>
          <w:rFonts w:ascii="Arial" w:eastAsia="Times New Roman" w:hAnsi="Arial" w:cs="Arial"/>
          <w:sz w:val="24"/>
          <w:szCs w:val="24"/>
        </w:rPr>
        <w:t xml:space="preserve"> makes the final selection of </w:t>
      </w:r>
      <w:r w:rsidR="2AB0A4EC" w:rsidRPr="172EDA14">
        <w:rPr>
          <w:rFonts w:ascii="Arial" w:eastAsia="Times New Roman" w:hAnsi="Arial" w:cs="Arial"/>
          <w:sz w:val="24"/>
          <w:szCs w:val="24"/>
        </w:rPr>
        <w:t xml:space="preserve">up to </w:t>
      </w:r>
      <w:r w:rsidRPr="172EDA14">
        <w:rPr>
          <w:rFonts w:ascii="Arial" w:eastAsia="Times New Roman" w:hAnsi="Arial" w:cs="Arial"/>
          <w:sz w:val="24"/>
          <w:szCs w:val="24"/>
        </w:rPr>
        <w:t>eight indivi</w:t>
      </w:r>
      <w:r w:rsidR="00DA7B01" w:rsidRPr="172EDA14">
        <w:rPr>
          <w:rFonts w:ascii="Arial" w:eastAsia="Times New Roman" w:hAnsi="Arial" w:cs="Arial"/>
          <w:sz w:val="24"/>
          <w:szCs w:val="24"/>
        </w:rPr>
        <w:t>duals to receive a $40</w:t>
      </w:r>
      <w:r w:rsidRPr="172EDA14">
        <w:rPr>
          <w:rFonts w:ascii="Arial" w:eastAsia="Times New Roman" w:hAnsi="Arial" w:cs="Arial"/>
          <w:sz w:val="24"/>
          <w:szCs w:val="24"/>
        </w:rPr>
        <w:t>0 award. The check is i</w:t>
      </w:r>
      <w:r w:rsidR="00DA7B01" w:rsidRPr="172EDA14">
        <w:rPr>
          <w:rFonts w:ascii="Arial" w:eastAsia="Times New Roman" w:hAnsi="Arial" w:cs="Arial"/>
          <w:sz w:val="24"/>
          <w:szCs w:val="24"/>
        </w:rPr>
        <w:t xml:space="preserve">ncluded </w:t>
      </w:r>
      <w:proofErr w:type="gramStart"/>
      <w:r w:rsidR="00DA7B01" w:rsidRPr="172EDA14">
        <w:rPr>
          <w:rFonts w:ascii="Arial" w:eastAsia="Times New Roman" w:hAnsi="Arial" w:cs="Arial"/>
          <w:sz w:val="24"/>
          <w:szCs w:val="24"/>
        </w:rPr>
        <w:t>on</w:t>
      </w:r>
      <w:proofErr w:type="gramEnd"/>
      <w:r w:rsidR="00DA7B01" w:rsidRPr="172EDA14">
        <w:rPr>
          <w:rFonts w:ascii="Arial" w:eastAsia="Times New Roman" w:hAnsi="Arial" w:cs="Arial"/>
          <w:sz w:val="24"/>
          <w:szCs w:val="24"/>
        </w:rPr>
        <w:t xml:space="preserve"> the August</w:t>
      </w:r>
      <w:r w:rsidRPr="172EDA14">
        <w:rPr>
          <w:rFonts w:ascii="Arial" w:eastAsia="Times New Roman" w:hAnsi="Arial" w:cs="Arial"/>
          <w:sz w:val="24"/>
          <w:szCs w:val="24"/>
        </w:rPr>
        <w:t xml:space="preserve"> supplemental payroll.</w:t>
      </w:r>
      <w:r w:rsidR="432887A2" w:rsidRPr="172EDA14">
        <w:rPr>
          <w:rFonts w:ascii="Arial" w:eastAsia="Times New Roman" w:hAnsi="Arial" w:cs="Arial"/>
          <w:sz w:val="24"/>
          <w:szCs w:val="24"/>
        </w:rPr>
        <w:t xml:space="preserve">  Recipients are recognized in the FSS Newsletter.</w:t>
      </w:r>
    </w:p>
    <w:p w14:paraId="0A751732" w14:textId="77777777" w:rsidR="006E4881" w:rsidRPr="00BC6962" w:rsidRDefault="006E4881" w:rsidP="006E4881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0794115" w14:textId="77777777" w:rsidR="00FD749B" w:rsidRPr="00BC6962" w:rsidRDefault="00FD749B" w:rsidP="006E4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 xml:space="preserve">06. </w:t>
      </w:r>
      <w:r w:rsidR="00DA7B01"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BC6962">
        <w:rPr>
          <w:rFonts w:ascii="Arial" w:eastAsia="Times New Roman" w:hAnsi="Arial" w:cs="Arial"/>
          <w:b/>
          <w:sz w:val="24"/>
          <w:szCs w:val="24"/>
        </w:rPr>
        <w:t xml:space="preserve">REVIEWERS OF THIS </w:t>
      </w:r>
      <w:r w:rsidRPr="00BC6962">
        <w:rPr>
          <w:rFonts w:ascii="Arial" w:eastAsia="Times New Roman" w:hAnsi="Arial" w:cs="Arial"/>
          <w:b/>
          <w:sz w:val="24"/>
          <w:szCs w:val="24"/>
        </w:rPr>
        <w:t>PPS </w:t>
      </w:r>
    </w:p>
    <w:p w14:paraId="2864232B" w14:textId="77777777" w:rsidR="006E4881" w:rsidRDefault="006E4881" w:rsidP="006E488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16C26CAB" w14:textId="5AAFE153" w:rsidR="000D37E8" w:rsidRPr="00BC6962" w:rsidRDefault="00BC6962" w:rsidP="006E488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06.01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 of </w:t>
      </w:r>
      <w:r w:rsidR="000D37E8" w:rsidRPr="00BC6962">
        <w:rPr>
          <w:rFonts w:ascii="Arial" w:eastAsia="Times New Roman" w:hAnsi="Arial" w:cs="Arial"/>
          <w:sz w:val="24"/>
          <w:szCs w:val="24"/>
        </w:rPr>
        <w:t>this PPS include</w:t>
      </w:r>
      <w:r w:rsidR="0061516E">
        <w:rPr>
          <w:rFonts w:ascii="Arial" w:eastAsia="Times New Roman" w:hAnsi="Arial" w:cs="Arial"/>
          <w:sz w:val="24"/>
          <w:szCs w:val="24"/>
        </w:rPr>
        <w:t>s</w:t>
      </w:r>
      <w:r w:rsidR="000D37E8" w:rsidRPr="00BC6962">
        <w:rPr>
          <w:rFonts w:ascii="Arial" w:eastAsia="Times New Roman" w:hAnsi="Arial" w:cs="Arial"/>
          <w:sz w:val="24"/>
          <w:szCs w:val="24"/>
        </w:rPr>
        <w:t xml:space="preserve"> the following:</w:t>
      </w:r>
    </w:p>
    <w:p w14:paraId="43CA88CF" w14:textId="77777777" w:rsidR="006E4881" w:rsidRDefault="006E4881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</w:p>
    <w:p w14:paraId="3BCF8BC7" w14:textId="49079ACD" w:rsidR="000D37E8" w:rsidRPr="00BC6962" w:rsidRDefault="00BC6962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F23248" w:rsidRPr="00BC6962">
        <w:rPr>
          <w:rFonts w:ascii="Arial" w:eastAsia="Times New Roman" w:hAnsi="Arial" w:cs="Arial"/>
          <w:sz w:val="24"/>
          <w:szCs w:val="24"/>
        </w:rPr>
        <w:tab/>
      </w:r>
      <w:r w:rsidR="000D37E8" w:rsidRPr="00BC6962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3B65121" w14:textId="77777777" w:rsidR="006E4881" w:rsidRDefault="006E4881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243218DA" w14:textId="79950CE2" w:rsidR="00BC6962" w:rsidRDefault="00403A39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>As</w:t>
      </w:r>
      <w:r>
        <w:rPr>
          <w:rFonts w:ascii="Arial" w:eastAsia="Times New Roman" w:hAnsi="Arial" w:cs="Arial"/>
          <w:sz w:val="24"/>
          <w:szCs w:val="24"/>
        </w:rPr>
        <w:t>s</w:t>
      </w:r>
      <w:r w:rsidR="003E0106">
        <w:rPr>
          <w:rFonts w:ascii="Arial" w:eastAsia="Times New Roman" w:hAnsi="Arial" w:cs="Arial"/>
          <w:sz w:val="24"/>
          <w:szCs w:val="24"/>
        </w:rPr>
        <w:t>ociate</w:t>
      </w:r>
      <w:r w:rsidR="000D37E8" w:rsidRPr="00BC6962">
        <w:rPr>
          <w:rFonts w:ascii="Arial" w:eastAsia="Times New Roman" w:hAnsi="Arial" w:cs="Arial"/>
          <w:sz w:val="24"/>
          <w:szCs w:val="24"/>
        </w:rPr>
        <w:t xml:space="preserve"> V</w:t>
      </w:r>
      <w:r w:rsidR="00BC6962">
        <w:rPr>
          <w:rFonts w:ascii="Arial" w:eastAsia="Times New Roman" w:hAnsi="Arial" w:cs="Arial"/>
          <w:sz w:val="24"/>
          <w:szCs w:val="24"/>
        </w:rPr>
        <w:t xml:space="preserve">ice </w:t>
      </w:r>
      <w:r w:rsidR="000D37E8" w:rsidRPr="00BC6962">
        <w:rPr>
          <w:rFonts w:ascii="Arial" w:eastAsia="Times New Roman" w:hAnsi="Arial" w:cs="Arial"/>
          <w:sz w:val="24"/>
          <w:szCs w:val="24"/>
        </w:rPr>
        <w:t>P</w:t>
      </w:r>
      <w:r w:rsidR="00BC6962">
        <w:rPr>
          <w:rFonts w:ascii="Arial" w:eastAsia="Times New Roman" w:hAnsi="Arial" w:cs="Arial"/>
          <w:sz w:val="24"/>
          <w:szCs w:val="24"/>
        </w:rPr>
        <w:t>resident for</w:t>
      </w:r>
      <w:r w:rsidR="00BC6962">
        <w:rPr>
          <w:rFonts w:ascii="Arial" w:eastAsia="Times New Roman" w:hAnsi="Arial" w:cs="Arial"/>
          <w:sz w:val="24"/>
          <w:szCs w:val="24"/>
        </w:rPr>
        <w:tab/>
        <w:t xml:space="preserve">January 1 E4Y </w:t>
      </w:r>
    </w:p>
    <w:p w14:paraId="3398FE27" w14:textId="0A080051" w:rsidR="006E4881" w:rsidRDefault="00403A39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Human Resources </w:t>
      </w:r>
    </w:p>
    <w:p w14:paraId="08519740" w14:textId="74531D53" w:rsidR="005D6523" w:rsidRPr="00BC6962" w:rsidRDefault="00165F66" w:rsidP="006E4881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C6962">
        <w:rPr>
          <w:rFonts w:ascii="Arial" w:eastAsia="Times New Roman" w:hAnsi="Arial" w:cs="Arial"/>
          <w:sz w:val="24"/>
          <w:szCs w:val="24"/>
        </w:rPr>
        <w:tab/>
      </w:r>
      <w:r w:rsidRPr="00BC6962">
        <w:rPr>
          <w:rFonts w:ascii="Arial" w:eastAsia="Times New Roman" w:hAnsi="Arial" w:cs="Arial"/>
          <w:sz w:val="24"/>
          <w:szCs w:val="24"/>
        </w:rPr>
        <w:tab/>
      </w:r>
    </w:p>
    <w:p w14:paraId="3D2431CA" w14:textId="77777777" w:rsidR="00FD749B" w:rsidRPr="00BC6962" w:rsidRDefault="00FD749B" w:rsidP="006E4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C6962">
        <w:rPr>
          <w:rFonts w:ascii="Arial" w:eastAsia="Times New Roman" w:hAnsi="Arial" w:cs="Arial"/>
          <w:b/>
          <w:sz w:val="24"/>
          <w:szCs w:val="24"/>
        </w:rPr>
        <w:t xml:space="preserve">07. </w:t>
      </w:r>
      <w:r w:rsidR="00DA7B01" w:rsidRPr="00BC6962">
        <w:rPr>
          <w:rFonts w:ascii="Arial" w:eastAsia="Times New Roman" w:hAnsi="Arial" w:cs="Arial"/>
          <w:b/>
          <w:sz w:val="24"/>
          <w:szCs w:val="24"/>
        </w:rPr>
        <w:tab/>
      </w:r>
      <w:r w:rsidR="00BC6962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BC6962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2C8ADD33" w14:textId="77777777" w:rsidR="006E4881" w:rsidRDefault="006E4881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096ED6C" w14:textId="0F5AE188" w:rsidR="00FD749B" w:rsidRPr="00BC6962" w:rsidRDefault="00BC6962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FD749B" w:rsidRPr="00BC6962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D749B" w:rsidRPr="00BC6962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FD749B" w:rsidRPr="00BC696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FD749B" w:rsidRPr="00BC696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58EDA6CF" w14:textId="77777777" w:rsidR="006E4881" w:rsidRDefault="006E4881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91F1650" w14:textId="044F1DAB" w:rsidR="00FD749B" w:rsidRPr="00BC6962" w:rsidRDefault="00403A39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bookmarkStart w:id="0" w:name="_Hlk161989886"/>
      <w:r w:rsidRPr="00BC6962">
        <w:rPr>
          <w:rFonts w:ascii="Arial" w:eastAsia="Times New Roman" w:hAnsi="Arial" w:cs="Arial"/>
          <w:sz w:val="24"/>
          <w:szCs w:val="24"/>
        </w:rPr>
        <w:t>Ass</w:t>
      </w:r>
      <w:r w:rsidR="003E0106">
        <w:rPr>
          <w:rFonts w:ascii="Arial" w:eastAsia="Times New Roman" w:hAnsi="Arial" w:cs="Arial"/>
          <w:sz w:val="24"/>
          <w:szCs w:val="24"/>
        </w:rPr>
        <w:t>ociate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 V</w:t>
      </w:r>
      <w:r w:rsidR="00BC6962">
        <w:rPr>
          <w:rFonts w:ascii="Arial" w:eastAsia="Times New Roman" w:hAnsi="Arial" w:cs="Arial"/>
          <w:sz w:val="24"/>
          <w:szCs w:val="24"/>
        </w:rPr>
        <w:t xml:space="preserve">ice </w:t>
      </w:r>
      <w:r w:rsidR="00FD749B" w:rsidRPr="00BC6962">
        <w:rPr>
          <w:rFonts w:ascii="Arial" w:eastAsia="Times New Roman" w:hAnsi="Arial" w:cs="Arial"/>
          <w:sz w:val="24"/>
          <w:szCs w:val="24"/>
        </w:rPr>
        <w:t>P</w:t>
      </w:r>
      <w:r w:rsidR="00BC6962">
        <w:rPr>
          <w:rFonts w:ascii="Arial" w:eastAsia="Times New Roman" w:hAnsi="Arial" w:cs="Arial"/>
          <w:sz w:val="24"/>
          <w:szCs w:val="24"/>
        </w:rPr>
        <w:t xml:space="preserve">resident for </w:t>
      </w:r>
      <w:r>
        <w:rPr>
          <w:rFonts w:ascii="Arial" w:eastAsia="Times New Roman" w:hAnsi="Arial" w:cs="Arial"/>
          <w:sz w:val="24"/>
          <w:szCs w:val="24"/>
        </w:rPr>
        <w:t>Human Resources</w:t>
      </w:r>
      <w:r w:rsidR="00BC6962">
        <w:rPr>
          <w:rFonts w:ascii="Arial" w:eastAsia="Times New Roman" w:hAnsi="Arial" w:cs="Arial"/>
          <w:sz w:val="24"/>
          <w:szCs w:val="24"/>
        </w:rPr>
        <w:t>; senior r</w:t>
      </w:r>
      <w:r w:rsidR="00FD749B" w:rsidRPr="00BC6962">
        <w:rPr>
          <w:rFonts w:ascii="Arial" w:eastAsia="Times New Roman" w:hAnsi="Arial" w:cs="Arial"/>
          <w:sz w:val="24"/>
          <w:szCs w:val="24"/>
        </w:rPr>
        <w:t>eviewer</w:t>
      </w:r>
      <w:r w:rsidR="00BC6962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1E3A9EED" w14:textId="77777777" w:rsidR="006E4881" w:rsidRDefault="006E4881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8A7B8E1" w14:textId="3C3BF65D" w:rsidR="00165F66" w:rsidRPr="00BC6962" w:rsidRDefault="003E0106" w:rsidP="006E488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Executive </w:t>
      </w:r>
      <w:r w:rsidR="00FD749B" w:rsidRPr="00BC6962">
        <w:rPr>
          <w:rFonts w:ascii="Arial" w:eastAsia="Times New Roman" w:hAnsi="Arial" w:cs="Arial"/>
          <w:sz w:val="24"/>
          <w:szCs w:val="24"/>
        </w:rPr>
        <w:t xml:space="preserve">Vice President for </w:t>
      </w:r>
      <w:r>
        <w:rPr>
          <w:rFonts w:ascii="Arial" w:eastAsia="Times New Roman" w:hAnsi="Arial" w:cs="Arial"/>
          <w:sz w:val="24"/>
          <w:szCs w:val="24"/>
        </w:rPr>
        <w:t>Operations and Chief Financial Officer</w:t>
      </w:r>
      <w:bookmarkEnd w:id="0"/>
    </w:p>
    <w:sectPr w:rsidR="00165F66" w:rsidRPr="00BC6962" w:rsidSect="00201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12229" w14:textId="77777777" w:rsidR="003E0106" w:rsidRDefault="003E0106" w:rsidP="003E0106">
      <w:pPr>
        <w:spacing w:after="0" w:line="240" w:lineRule="auto"/>
      </w:pPr>
      <w:r>
        <w:separator/>
      </w:r>
    </w:p>
  </w:endnote>
  <w:endnote w:type="continuationSeparator" w:id="0">
    <w:p w14:paraId="08E23A8F" w14:textId="77777777" w:rsidR="003E0106" w:rsidRDefault="003E0106" w:rsidP="003E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447FC" w14:textId="77777777" w:rsidR="003E0106" w:rsidRDefault="003E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EE91E" w14:textId="77777777" w:rsidR="003E0106" w:rsidRDefault="003E0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3206C" w14:textId="77777777" w:rsidR="003E0106" w:rsidRDefault="003E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DF10A" w14:textId="77777777" w:rsidR="003E0106" w:rsidRDefault="003E0106" w:rsidP="003E0106">
      <w:pPr>
        <w:spacing w:after="0" w:line="240" w:lineRule="auto"/>
      </w:pPr>
      <w:r>
        <w:separator/>
      </w:r>
    </w:p>
  </w:footnote>
  <w:footnote w:type="continuationSeparator" w:id="0">
    <w:p w14:paraId="03186AD3" w14:textId="77777777" w:rsidR="003E0106" w:rsidRDefault="003E0106" w:rsidP="003E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EF2B9" w14:textId="210A7BF5" w:rsidR="003E0106" w:rsidRDefault="003E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1FEA" w14:textId="2A4223F9" w:rsidR="003E0106" w:rsidRDefault="003E0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61DF0" w14:textId="46F78733" w:rsidR="003E0106" w:rsidRDefault="003E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452B"/>
    <w:multiLevelType w:val="hybridMultilevel"/>
    <w:tmpl w:val="3224EE6C"/>
    <w:lvl w:ilvl="0" w:tplc="7CB81F9E">
      <w:start w:val="5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24A9C"/>
    <w:multiLevelType w:val="hybridMultilevel"/>
    <w:tmpl w:val="72AA7B10"/>
    <w:lvl w:ilvl="0" w:tplc="D58CEBC4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998"/>
    <w:multiLevelType w:val="multilevel"/>
    <w:tmpl w:val="DB9EF36A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C784C"/>
    <w:multiLevelType w:val="hybridMultilevel"/>
    <w:tmpl w:val="8B8E54E2"/>
    <w:lvl w:ilvl="0" w:tplc="268E78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C7244"/>
    <w:multiLevelType w:val="multilevel"/>
    <w:tmpl w:val="C0B8D1CE"/>
    <w:lvl w:ilvl="0">
      <w:start w:val="1"/>
      <w:numFmt w:val="decimalZero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31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6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 w15:restartNumberingAfterBreak="0">
    <w:nsid w:val="1E8C2267"/>
    <w:multiLevelType w:val="hybridMultilevel"/>
    <w:tmpl w:val="2DDCB70A"/>
    <w:lvl w:ilvl="0" w:tplc="D3863930">
      <w:start w:val="5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F705E"/>
    <w:multiLevelType w:val="hybridMultilevel"/>
    <w:tmpl w:val="0396DC72"/>
    <w:lvl w:ilvl="0" w:tplc="B302D794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2C28"/>
    <w:multiLevelType w:val="hybridMultilevel"/>
    <w:tmpl w:val="96F26494"/>
    <w:lvl w:ilvl="0" w:tplc="1F3CC15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44951"/>
    <w:multiLevelType w:val="multilevel"/>
    <w:tmpl w:val="EAA2041E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C07F6D"/>
    <w:multiLevelType w:val="hybridMultilevel"/>
    <w:tmpl w:val="2EE46CB4"/>
    <w:lvl w:ilvl="0" w:tplc="868AFCF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352C"/>
    <w:multiLevelType w:val="hybridMultilevel"/>
    <w:tmpl w:val="01CA0E42"/>
    <w:lvl w:ilvl="0" w:tplc="62E2D046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A7516B"/>
    <w:multiLevelType w:val="multilevel"/>
    <w:tmpl w:val="9020AEC2"/>
    <w:lvl w:ilvl="0">
      <w:start w:val="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6502585">
    <w:abstractNumId w:val="4"/>
  </w:num>
  <w:num w:numId="2" w16cid:durableId="1798722216">
    <w:abstractNumId w:val="10"/>
  </w:num>
  <w:num w:numId="3" w16cid:durableId="1187282861">
    <w:abstractNumId w:val="1"/>
  </w:num>
  <w:num w:numId="4" w16cid:durableId="1711569626">
    <w:abstractNumId w:val="9"/>
  </w:num>
  <w:num w:numId="5" w16cid:durableId="1369842280">
    <w:abstractNumId w:val="7"/>
  </w:num>
  <w:num w:numId="6" w16cid:durableId="1198467603">
    <w:abstractNumId w:val="3"/>
  </w:num>
  <w:num w:numId="7" w16cid:durableId="1198619919">
    <w:abstractNumId w:val="6"/>
  </w:num>
  <w:num w:numId="8" w16cid:durableId="1022828595">
    <w:abstractNumId w:val="8"/>
  </w:num>
  <w:num w:numId="9" w16cid:durableId="924850298">
    <w:abstractNumId w:val="2"/>
  </w:num>
  <w:num w:numId="10" w16cid:durableId="542327113">
    <w:abstractNumId w:val="11"/>
  </w:num>
  <w:num w:numId="11" w16cid:durableId="1565027546">
    <w:abstractNumId w:val="5"/>
  </w:num>
  <w:num w:numId="12" w16cid:durableId="64678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9B"/>
    <w:rsid w:val="00025219"/>
    <w:rsid w:val="0006619A"/>
    <w:rsid w:val="00066F0F"/>
    <w:rsid w:val="0008420B"/>
    <w:rsid w:val="00091200"/>
    <w:rsid w:val="00097A65"/>
    <w:rsid w:val="000D2BE6"/>
    <w:rsid w:val="000D37E8"/>
    <w:rsid w:val="000D7138"/>
    <w:rsid w:val="000E346B"/>
    <w:rsid w:val="00105AA6"/>
    <w:rsid w:val="00111B60"/>
    <w:rsid w:val="00131D3A"/>
    <w:rsid w:val="00143C49"/>
    <w:rsid w:val="00144122"/>
    <w:rsid w:val="00147DC7"/>
    <w:rsid w:val="0016394D"/>
    <w:rsid w:val="001639AC"/>
    <w:rsid w:val="00165F66"/>
    <w:rsid w:val="001768A1"/>
    <w:rsid w:val="001978E1"/>
    <w:rsid w:val="001A05AA"/>
    <w:rsid w:val="001B61E5"/>
    <w:rsid w:val="001C7E6C"/>
    <w:rsid w:val="001D04E8"/>
    <w:rsid w:val="001D315F"/>
    <w:rsid w:val="001D6835"/>
    <w:rsid w:val="001E35D7"/>
    <w:rsid w:val="001F3E05"/>
    <w:rsid w:val="0020124F"/>
    <w:rsid w:val="00220D72"/>
    <w:rsid w:val="00227552"/>
    <w:rsid w:val="002576C0"/>
    <w:rsid w:val="002A4464"/>
    <w:rsid w:val="002B13A5"/>
    <w:rsid w:val="002B6FE5"/>
    <w:rsid w:val="00311A62"/>
    <w:rsid w:val="003214A3"/>
    <w:rsid w:val="00321AEA"/>
    <w:rsid w:val="003274A1"/>
    <w:rsid w:val="003440AF"/>
    <w:rsid w:val="00357965"/>
    <w:rsid w:val="00371773"/>
    <w:rsid w:val="003762C8"/>
    <w:rsid w:val="00376E96"/>
    <w:rsid w:val="003932D2"/>
    <w:rsid w:val="003A1724"/>
    <w:rsid w:val="003B1E67"/>
    <w:rsid w:val="003B65F9"/>
    <w:rsid w:val="003C625E"/>
    <w:rsid w:val="003D3EF4"/>
    <w:rsid w:val="003D4F96"/>
    <w:rsid w:val="003E0106"/>
    <w:rsid w:val="003E2122"/>
    <w:rsid w:val="003E3FAC"/>
    <w:rsid w:val="00403A39"/>
    <w:rsid w:val="0041413A"/>
    <w:rsid w:val="00416E30"/>
    <w:rsid w:val="0042069F"/>
    <w:rsid w:val="00433C6D"/>
    <w:rsid w:val="00435F80"/>
    <w:rsid w:val="0043625D"/>
    <w:rsid w:val="00442669"/>
    <w:rsid w:val="00445742"/>
    <w:rsid w:val="0046059D"/>
    <w:rsid w:val="00471351"/>
    <w:rsid w:val="00484553"/>
    <w:rsid w:val="004866A4"/>
    <w:rsid w:val="004B24BB"/>
    <w:rsid w:val="004D15FB"/>
    <w:rsid w:val="004D1822"/>
    <w:rsid w:val="004E3143"/>
    <w:rsid w:val="004E3F8F"/>
    <w:rsid w:val="004E5A68"/>
    <w:rsid w:val="004F3C66"/>
    <w:rsid w:val="004F4D33"/>
    <w:rsid w:val="00501BED"/>
    <w:rsid w:val="00503FF2"/>
    <w:rsid w:val="00521FD3"/>
    <w:rsid w:val="00522864"/>
    <w:rsid w:val="0052750D"/>
    <w:rsid w:val="00550354"/>
    <w:rsid w:val="005521DD"/>
    <w:rsid w:val="00563998"/>
    <w:rsid w:val="005646CC"/>
    <w:rsid w:val="00566BF3"/>
    <w:rsid w:val="00576B6B"/>
    <w:rsid w:val="0057703A"/>
    <w:rsid w:val="005862E2"/>
    <w:rsid w:val="00586463"/>
    <w:rsid w:val="00586913"/>
    <w:rsid w:val="00593435"/>
    <w:rsid w:val="005A1DDC"/>
    <w:rsid w:val="005C0579"/>
    <w:rsid w:val="005C42D1"/>
    <w:rsid w:val="005D5742"/>
    <w:rsid w:val="005D6523"/>
    <w:rsid w:val="0061516E"/>
    <w:rsid w:val="006151EC"/>
    <w:rsid w:val="006323C8"/>
    <w:rsid w:val="006618A9"/>
    <w:rsid w:val="00670D75"/>
    <w:rsid w:val="00673CDC"/>
    <w:rsid w:val="0067508E"/>
    <w:rsid w:val="00680D35"/>
    <w:rsid w:val="00681627"/>
    <w:rsid w:val="0068421E"/>
    <w:rsid w:val="006A0C74"/>
    <w:rsid w:val="006A50B1"/>
    <w:rsid w:val="006B5A87"/>
    <w:rsid w:val="006E4881"/>
    <w:rsid w:val="00701CF8"/>
    <w:rsid w:val="0070550F"/>
    <w:rsid w:val="007124E1"/>
    <w:rsid w:val="00725D72"/>
    <w:rsid w:val="0075672E"/>
    <w:rsid w:val="00757DD7"/>
    <w:rsid w:val="00775362"/>
    <w:rsid w:val="00775DF5"/>
    <w:rsid w:val="007D3C9C"/>
    <w:rsid w:val="007E1940"/>
    <w:rsid w:val="007F1C65"/>
    <w:rsid w:val="00803CF8"/>
    <w:rsid w:val="008057DD"/>
    <w:rsid w:val="00823B4E"/>
    <w:rsid w:val="008467EF"/>
    <w:rsid w:val="008563FC"/>
    <w:rsid w:val="00861AA0"/>
    <w:rsid w:val="00861C7A"/>
    <w:rsid w:val="00871898"/>
    <w:rsid w:val="00873A6F"/>
    <w:rsid w:val="008775B7"/>
    <w:rsid w:val="008863D3"/>
    <w:rsid w:val="008B4A43"/>
    <w:rsid w:val="008B7258"/>
    <w:rsid w:val="008C13A9"/>
    <w:rsid w:val="008C5381"/>
    <w:rsid w:val="008E1213"/>
    <w:rsid w:val="008E132B"/>
    <w:rsid w:val="008E1DE3"/>
    <w:rsid w:val="008E300B"/>
    <w:rsid w:val="008E4637"/>
    <w:rsid w:val="008F6B08"/>
    <w:rsid w:val="0093686F"/>
    <w:rsid w:val="00943C14"/>
    <w:rsid w:val="00944952"/>
    <w:rsid w:val="00945719"/>
    <w:rsid w:val="00953D88"/>
    <w:rsid w:val="0095405E"/>
    <w:rsid w:val="0096631F"/>
    <w:rsid w:val="0096757C"/>
    <w:rsid w:val="009925A7"/>
    <w:rsid w:val="009B7489"/>
    <w:rsid w:val="009D73E3"/>
    <w:rsid w:val="009E035A"/>
    <w:rsid w:val="009E3E9A"/>
    <w:rsid w:val="009E4CA6"/>
    <w:rsid w:val="009F086C"/>
    <w:rsid w:val="00A52685"/>
    <w:rsid w:val="00AB012C"/>
    <w:rsid w:val="00AC275E"/>
    <w:rsid w:val="00AC6C8E"/>
    <w:rsid w:val="00AD1922"/>
    <w:rsid w:val="00AD5B81"/>
    <w:rsid w:val="00B159A8"/>
    <w:rsid w:val="00B3750F"/>
    <w:rsid w:val="00B414E3"/>
    <w:rsid w:val="00B9645D"/>
    <w:rsid w:val="00BB1E2B"/>
    <w:rsid w:val="00BC6962"/>
    <w:rsid w:val="00BD566D"/>
    <w:rsid w:val="00BE58F3"/>
    <w:rsid w:val="00C07F6B"/>
    <w:rsid w:val="00C23C32"/>
    <w:rsid w:val="00C415C0"/>
    <w:rsid w:val="00C61F5C"/>
    <w:rsid w:val="00C75D6F"/>
    <w:rsid w:val="00C8219B"/>
    <w:rsid w:val="00C856B9"/>
    <w:rsid w:val="00C91942"/>
    <w:rsid w:val="00CA294E"/>
    <w:rsid w:val="00CC1E7B"/>
    <w:rsid w:val="00CC3580"/>
    <w:rsid w:val="00CD7F45"/>
    <w:rsid w:val="00CE6443"/>
    <w:rsid w:val="00D04624"/>
    <w:rsid w:val="00D14FC0"/>
    <w:rsid w:val="00D2151B"/>
    <w:rsid w:val="00D3652A"/>
    <w:rsid w:val="00D52D5E"/>
    <w:rsid w:val="00D54869"/>
    <w:rsid w:val="00D6537F"/>
    <w:rsid w:val="00D975EA"/>
    <w:rsid w:val="00DA38FE"/>
    <w:rsid w:val="00DA7B01"/>
    <w:rsid w:val="00E0332E"/>
    <w:rsid w:val="00E05D32"/>
    <w:rsid w:val="00E166A7"/>
    <w:rsid w:val="00E2085A"/>
    <w:rsid w:val="00E37262"/>
    <w:rsid w:val="00E609ED"/>
    <w:rsid w:val="00E63B2D"/>
    <w:rsid w:val="00E72ABB"/>
    <w:rsid w:val="00EB6CF1"/>
    <w:rsid w:val="00EC6682"/>
    <w:rsid w:val="00ED122F"/>
    <w:rsid w:val="00ED4DF2"/>
    <w:rsid w:val="00F004A6"/>
    <w:rsid w:val="00F04E11"/>
    <w:rsid w:val="00F21739"/>
    <w:rsid w:val="00F23248"/>
    <w:rsid w:val="00F252F2"/>
    <w:rsid w:val="00F5028E"/>
    <w:rsid w:val="00F5458F"/>
    <w:rsid w:val="00F62BBB"/>
    <w:rsid w:val="00F6603E"/>
    <w:rsid w:val="00F67D52"/>
    <w:rsid w:val="00F71CC1"/>
    <w:rsid w:val="00F76B0D"/>
    <w:rsid w:val="00FD749B"/>
    <w:rsid w:val="00FE1D46"/>
    <w:rsid w:val="00FE3338"/>
    <w:rsid w:val="00FF0987"/>
    <w:rsid w:val="011F27DD"/>
    <w:rsid w:val="017CB8D7"/>
    <w:rsid w:val="02BAF83E"/>
    <w:rsid w:val="04BA7696"/>
    <w:rsid w:val="054154EA"/>
    <w:rsid w:val="06181262"/>
    <w:rsid w:val="0652B6BE"/>
    <w:rsid w:val="0676B744"/>
    <w:rsid w:val="06EABB73"/>
    <w:rsid w:val="080CD04E"/>
    <w:rsid w:val="085AA34B"/>
    <w:rsid w:val="087CE697"/>
    <w:rsid w:val="08C32639"/>
    <w:rsid w:val="090C7B1C"/>
    <w:rsid w:val="0AC60A23"/>
    <w:rsid w:val="0B625F37"/>
    <w:rsid w:val="0BF80C4F"/>
    <w:rsid w:val="0C363DC8"/>
    <w:rsid w:val="0D0FF803"/>
    <w:rsid w:val="0E72F85A"/>
    <w:rsid w:val="0EE1E39F"/>
    <w:rsid w:val="0F7AB534"/>
    <w:rsid w:val="100EC8BB"/>
    <w:rsid w:val="10EF5C5E"/>
    <w:rsid w:val="10F793B9"/>
    <w:rsid w:val="1211A316"/>
    <w:rsid w:val="123557C1"/>
    <w:rsid w:val="131FE386"/>
    <w:rsid w:val="1448F2CC"/>
    <w:rsid w:val="172EDA14"/>
    <w:rsid w:val="1C18D84B"/>
    <w:rsid w:val="1D42A4A1"/>
    <w:rsid w:val="1D905C93"/>
    <w:rsid w:val="1E11F041"/>
    <w:rsid w:val="1E89A402"/>
    <w:rsid w:val="1F1F4275"/>
    <w:rsid w:val="1F75B5D9"/>
    <w:rsid w:val="2005D0D6"/>
    <w:rsid w:val="200B9252"/>
    <w:rsid w:val="200F742F"/>
    <w:rsid w:val="20E6C460"/>
    <w:rsid w:val="2115432E"/>
    <w:rsid w:val="2255E79C"/>
    <w:rsid w:val="22993D5D"/>
    <w:rsid w:val="23328FB5"/>
    <w:rsid w:val="234F949E"/>
    <w:rsid w:val="25BA3583"/>
    <w:rsid w:val="266753BE"/>
    <w:rsid w:val="287C232E"/>
    <w:rsid w:val="298DEB7F"/>
    <w:rsid w:val="2AB0A4EC"/>
    <w:rsid w:val="2B35D737"/>
    <w:rsid w:val="2BFE69DF"/>
    <w:rsid w:val="2DE3D57A"/>
    <w:rsid w:val="2FC0E327"/>
    <w:rsid w:val="310BF8ED"/>
    <w:rsid w:val="33C639BC"/>
    <w:rsid w:val="33E817EF"/>
    <w:rsid w:val="344F86A5"/>
    <w:rsid w:val="35014054"/>
    <w:rsid w:val="371B3A8B"/>
    <w:rsid w:val="37B36D07"/>
    <w:rsid w:val="392A36B6"/>
    <w:rsid w:val="3AC12694"/>
    <w:rsid w:val="3C2C1AB9"/>
    <w:rsid w:val="3C8F8EA8"/>
    <w:rsid w:val="3DD7FB21"/>
    <w:rsid w:val="3E2C5E7E"/>
    <w:rsid w:val="3E850D32"/>
    <w:rsid w:val="3EE9A7AE"/>
    <w:rsid w:val="3FE87784"/>
    <w:rsid w:val="414CBC59"/>
    <w:rsid w:val="4154DBB5"/>
    <w:rsid w:val="41C5911E"/>
    <w:rsid w:val="42416652"/>
    <w:rsid w:val="432887A2"/>
    <w:rsid w:val="43587E55"/>
    <w:rsid w:val="43626199"/>
    <w:rsid w:val="43A207D0"/>
    <w:rsid w:val="445202C4"/>
    <w:rsid w:val="446C5FAB"/>
    <w:rsid w:val="452D34D2"/>
    <w:rsid w:val="45C6FBC6"/>
    <w:rsid w:val="45F198A4"/>
    <w:rsid w:val="466C7A79"/>
    <w:rsid w:val="4707214D"/>
    <w:rsid w:val="47B2AF91"/>
    <w:rsid w:val="4823CA94"/>
    <w:rsid w:val="48FE9C88"/>
    <w:rsid w:val="4961CA2B"/>
    <w:rsid w:val="4A58CDE1"/>
    <w:rsid w:val="4A69B3AB"/>
    <w:rsid w:val="4AC1761E"/>
    <w:rsid w:val="4D3846B7"/>
    <w:rsid w:val="4DCF6D78"/>
    <w:rsid w:val="4E7D546E"/>
    <w:rsid w:val="4EC76C54"/>
    <w:rsid w:val="50135CBF"/>
    <w:rsid w:val="50BF6445"/>
    <w:rsid w:val="51542445"/>
    <w:rsid w:val="52F8655D"/>
    <w:rsid w:val="53069E0A"/>
    <w:rsid w:val="53D02507"/>
    <w:rsid w:val="54DA56A3"/>
    <w:rsid w:val="58054647"/>
    <w:rsid w:val="581584C4"/>
    <w:rsid w:val="59A116A8"/>
    <w:rsid w:val="5D25FB06"/>
    <w:rsid w:val="5DB4DAFF"/>
    <w:rsid w:val="5F690D06"/>
    <w:rsid w:val="5F8BEF5C"/>
    <w:rsid w:val="61E98F47"/>
    <w:rsid w:val="64243FF2"/>
    <w:rsid w:val="6558E4EE"/>
    <w:rsid w:val="655DAC79"/>
    <w:rsid w:val="65A52956"/>
    <w:rsid w:val="66937318"/>
    <w:rsid w:val="67DA2CA3"/>
    <w:rsid w:val="6C9826F5"/>
    <w:rsid w:val="6D1DC688"/>
    <w:rsid w:val="6DAA3EEE"/>
    <w:rsid w:val="6DBC90E5"/>
    <w:rsid w:val="6E28BEB5"/>
    <w:rsid w:val="6E3C56DE"/>
    <w:rsid w:val="6EB6BC0F"/>
    <w:rsid w:val="711B6833"/>
    <w:rsid w:val="71326A2C"/>
    <w:rsid w:val="71632654"/>
    <w:rsid w:val="72BB1F1C"/>
    <w:rsid w:val="72CA61B5"/>
    <w:rsid w:val="73A83D8C"/>
    <w:rsid w:val="7652284C"/>
    <w:rsid w:val="76E83A18"/>
    <w:rsid w:val="784C7BA5"/>
    <w:rsid w:val="78C7C8FA"/>
    <w:rsid w:val="7989C90E"/>
    <w:rsid w:val="7A4A9937"/>
    <w:rsid w:val="7ACD543E"/>
    <w:rsid w:val="7B1D1471"/>
    <w:rsid w:val="7C458208"/>
    <w:rsid w:val="7D2B6DC0"/>
    <w:rsid w:val="7E5D3A31"/>
    <w:rsid w:val="7FBD51A7"/>
    <w:rsid w:val="7FDFE235"/>
    <w:rsid w:val="7F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38E22"/>
  <w15:docId w15:val="{76AEAB06-DDAD-4C90-8CB2-7B7448B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49B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49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D749B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FD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49B"/>
    <w:pPr>
      <w:ind w:left="720"/>
      <w:contextualSpacing/>
    </w:pPr>
  </w:style>
  <w:style w:type="paragraph" w:styleId="NoSpacing">
    <w:name w:val="No Spacing"/>
    <w:uiPriority w:val="1"/>
    <w:qFormat/>
    <w:rsid w:val="00416E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4F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79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106"/>
  </w:style>
  <w:style w:type="paragraph" w:styleId="Footer">
    <w:name w:val="footer"/>
    <w:basedOn w:val="Normal"/>
    <w:link w:val="FooterChar"/>
    <w:uiPriority w:val="99"/>
    <w:unhideWhenUsed/>
    <w:rsid w:val="003E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8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04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55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079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ss.txstate.edu/forms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fss.txstate.edu/form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41E95-1AA7-4266-953B-51D55934B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983E6-CEC2-4245-9C1E-5A39B3006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95C1B-49C0-456B-B7BC-01454FAA0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cp:lastModifiedBy>Martinez, Iza N</cp:lastModifiedBy>
  <cp:revision>7</cp:revision>
  <cp:lastPrinted>2024-03-22T13:49:00Z</cp:lastPrinted>
  <dcterms:created xsi:type="dcterms:W3CDTF">2021-10-21T18:42:00Z</dcterms:created>
  <dcterms:modified xsi:type="dcterms:W3CDTF">2024-03-22T15:49:00Z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