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8D613" w14:textId="77777777" w:rsidR="00614060" w:rsidRDefault="00025863" w:rsidP="00025863">
      <w:pPr>
        <w:jc w:val="center"/>
      </w:pPr>
      <w:r>
        <w:rPr>
          <w:noProof/>
        </w:rPr>
        <w:drawing>
          <wp:inline distT="0" distB="0" distL="0" distR="0" wp14:anchorId="40DB812A" wp14:editId="3FF6F343">
            <wp:extent cx="4318000" cy="723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723900"/>
                    </a:xfrm>
                    <a:prstGeom prst="rect">
                      <a:avLst/>
                    </a:prstGeom>
                    <a:noFill/>
                    <a:ln>
                      <a:noFill/>
                    </a:ln>
                  </pic:spPr>
                </pic:pic>
              </a:graphicData>
            </a:graphic>
          </wp:inline>
        </w:drawing>
      </w:r>
    </w:p>
    <w:p w14:paraId="48193540" w14:textId="77777777" w:rsidR="00025863" w:rsidRPr="00025863" w:rsidRDefault="00025863" w:rsidP="00025863">
      <w:pPr>
        <w:spacing w:after="0" w:line="240" w:lineRule="auto"/>
        <w:jc w:val="center"/>
        <w:rPr>
          <w:b/>
          <w:sz w:val="28"/>
          <w:szCs w:val="28"/>
        </w:rPr>
      </w:pPr>
      <w:r w:rsidRPr="00025863">
        <w:rPr>
          <w:b/>
          <w:sz w:val="28"/>
          <w:szCs w:val="28"/>
        </w:rPr>
        <w:t>INSTITUTIONAL BIOSAFETY COMMITTEE</w:t>
      </w:r>
    </w:p>
    <w:p w14:paraId="0767F656" w14:textId="613C0AF9" w:rsidR="00025863" w:rsidRDefault="00025863" w:rsidP="00955E00">
      <w:pPr>
        <w:spacing w:after="0" w:line="240" w:lineRule="auto"/>
        <w:jc w:val="center"/>
        <w:rPr>
          <w:b/>
          <w:sz w:val="28"/>
          <w:szCs w:val="28"/>
        </w:rPr>
      </w:pPr>
      <w:r w:rsidRPr="00025863">
        <w:rPr>
          <w:b/>
          <w:sz w:val="28"/>
          <w:szCs w:val="28"/>
        </w:rPr>
        <w:t>PROTOCOL APPLICATION</w:t>
      </w:r>
    </w:p>
    <w:p w14:paraId="3C246827" w14:textId="75C8A9B2" w:rsidR="007C5AD8" w:rsidRPr="007C5AD8" w:rsidRDefault="004137B8" w:rsidP="007C5AD8">
      <w:pPr>
        <w:shd w:val="clear" w:color="auto" w:fill="D9E2F3" w:themeFill="accent5" w:themeFillTint="33"/>
        <w:spacing w:before="240"/>
        <w:jc w:val="center"/>
        <w:rPr>
          <w:b/>
          <w:sz w:val="28"/>
          <w:szCs w:val="28"/>
        </w:rPr>
      </w:pPr>
      <w:r>
        <w:rPr>
          <w:rFonts w:ascii="MS Gothic" w:eastAsia="MS Gothic" w:hAnsi="MS Gothic" w:hint="eastAsia"/>
          <w:b/>
          <w:sz w:val="28"/>
          <w:szCs w:val="28"/>
        </w:rPr>
        <w:t>☐</w:t>
      </w:r>
      <w:r w:rsidR="00B14BDE">
        <w:rPr>
          <w:b/>
          <w:sz w:val="28"/>
          <w:szCs w:val="28"/>
        </w:rPr>
        <w:t xml:space="preserve"> NEW</w:t>
      </w:r>
      <w:r w:rsidR="00B14BDE">
        <w:rPr>
          <w:b/>
          <w:sz w:val="28"/>
          <w:szCs w:val="28"/>
        </w:rPr>
        <w:tab/>
      </w:r>
      <w:r w:rsidR="00B14BDE">
        <w:rPr>
          <w:b/>
          <w:sz w:val="28"/>
          <w:szCs w:val="28"/>
        </w:rPr>
        <w:tab/>
      </w:r>
      <w:r w:rsidR="00B14BDE">
        <w:rPr>
          <w:b/>
          <w:sz w:val="28"/>
          <w:szCs w:val="28"/>
        </w:rPr>
        <w:tab/>
      </w:r>
      <w:r w:rsidR="00B14BDE">
        <w:rPr>
          <w:b/>
          <w:sz w:val="28"/>
          <w:szCs w:val="28"/>
        </w:rPr>
        <w:tab/>
      </w:r>
      <w:r w:rsidR="00B14BDE">
        <w:rPr>
          <w:rFonts w:ascii="MS Gothic" w:eastAsia="MS Gothic" w:hAnsi="MS Gothic" w:hint="eastAsia"/>
          <w:b/>
          <w:sz w:val="28"/>
          <w:szCs w:val="28"/>
        </w:rPr>
        <w:t>☐</w:t>
      </w:r>
      <w:r w:rsidR="00B14BDE">
        <w:rPr>
          <w:b/>
          <w:sz w:val="28"/>
          <w:szCs w:val="28"/>
        </w:rPr>
        <w:t xml:space="preserve"> RENEWAL</w:t>
      </w:r>
      <w:r w:rsidR="00B14BDE">
        <w:rPr>
          <w:b/>
          <w:sz w:val="28"/>
          <w:szCs w:val="28"/>
        </w:rPr>
        <w:tab/>
      </w:r>
      <w:r w:rsidR="00B14BDE">
        <w:rPr>
          <w:b/>
          <w:sz w:val="28"/>
          <w:szCs w:val="28"/>
        </w:rPr>
        <w:tab/>
      </w:r>
      <w:r w:rsidR="00B14BDE">
        <w:rPr>
          <w:b/>
          <w:sz w:val="28"/>
          <w:szCs w:val="28"/>
        </w:rPr>
        <w:tab/>
        <w:t xml:space="preserve">  </w:t>
      </w:r>
      <w:r w:rsidR="007C5AD8">
        <w:rPr>
          <w:rFonts w:ascii="MS Gothic" w:eastAsia="MS Gothic" w:hAnsi="MS Gothic" w:hint="eastAsia"/>
          <w:b/>
          <w:sz w:val="28"/>
          <w:szCs w:val="28"/>
        </w:rPr>
        <w:t>☐</w:t>
      </w:r>
      <w:r w:rsidR="00B14BDE">
        <w:rPr>
          <w:b/>
          <w:sz w:val="28"/>
          <w:szCs w:val="28"/>
        </w:rPr>
        <w:t xml:space="preserve"> AMENDMENT</w:t>
      </w:r>
    </w:p>
    <w:p w14:paraId="596F1A1A" w14:textId="7D06311C" w:rsidR="00025863" w:rsidRPr="00954C5A" w:rsidRDefault="00025863" w:rsidP="00954C5A">
      <w:pPr>
        <w:spacing w:after="0" w:line="240" w:lineRule="auto"/>
        <w:rPr>
          <w:bCs/>
          <w:sz w:val="20"/>
          <w:szCs w:val="20"/>
          <w:u w:val="single"/>
        </w:rPr>
      </w:pPr>
    </w:p>
    <w:p w14:paraId="16494837" w14:textId="3BEF2C5C" w:rsidR="00025863" w:rsidRPr="0088383A" w:rsidRDefault="0088383A" w:rsidP="0088383A">
      <w:pPr>
        <w:keepNext/>
        <w:keepLines/>
        <w:shd w:val="clear" w:color="auto" w:fill="D9E2F3" w:themeFill="accent5" w:themeFillTint="33"/>
        <w:spacing w:after="240" w:line="240" w:lineRule="auto"/>
        <w:jc w:val="both"/>
        <w:outlineLvl w:val="0"/>
        <w:rPr>
          <w:rFonts w:eastAsiaTheme="majorEastAsia" w:cstheme="majorBidi"/>
          <w:b/>
          <w:sz w:val="28"/>
          <w:szCs w:val="32"/>
        </w:rPr>
      </w:pPr>
      <w:r w:rsidRPr="0088383A">
        <w:rPr>
          <w:rFonts w:eastAsiaTheme="majorEastAsia" w:cstheme="majorBidi"/>
          <w:b/>
          <w:sz w:val="28"/>
          <w:szCs w:val="32"/>
        </w:rPr>
        <w:t>I.</w:t>
      </w:r>
      <w:r>
        <w:rPr>
          <w:rFonts w:eastAsiaTheme="majorEastAsia" w:cstheme="majorBidi"/>
          <w:b/>
          <w:sz w:val="28"/>
          <w:szCs w:val="32"/>
        </w:rPr>
        <w:t xml:space="preserve"> </w:t>
      </w:r>
      <w:r w:rsidR="00025863" w:rsidRPr="0088383A">
        <w:rPr>
          <w:rFonts w:eastAsiaTheme="majorEastAsia" w:cstheme="majorBidi"/>
          <w:b/>
          <w:sz w:val="28"/>
          <w:szCs w:val="32"/>
        </w:rPr>
        <w:t>GENERAL INFORM</w:t>
      </w:r>
      <w:r w:rsidR="000E6677">
        <w:rPr>
          <w:rFonts w:eastAsiaTheme="majorEastAsia" w:cstheme="majorBidi"/>
          <w:b/>
          <w:sz w:val="28"/>
          <w:szCs w:val="32"/>
        </w:rPr>
        <w:t>A</w:t>
      </w:r>
      <w:r w:rsidR="00025863" w:rsidRPr="0088383A">
        <w:rPr>
          <w:rFonts w:eastAsiaTheme="majorEastAsia" w:cstheme="majorBidi"/>
          <w:b/>
          <w:sz w:val="28"/>
          <w:szCs w:val="32"/>
        </w:rPr>
        <w:t>TION</w:t>
      </w:r>
    </w:p>
    <w:tbl>
      <w:tblPr>
        <w:tblStyle w:val="TableGrid"/>
        <w:tblW w:w="9479" w:type="dxa"/>
        <w:tblInd w:w="18" w:type="dxa"/>
        <w:tblLook w:val="04A0" w:firstRow="1" w:lastRow="0" w:firstColumn="1" w:lastColumn="0" w:noHBand="0" w:noVBand="1"/>
      </w:tblPr>
      <w:tblGrid>
        <w:gridCol w:w="3277"/>
        <w:gridCol w:w="6202"/>
      </w:tblGrid>
      <w:tr w:rsidR="00025863" w:rsidRPr="00025863" w14:paraId="707F1812" w14:textId="77777777" w:rsidTr="00C5611E">
        <w:trPr>
          <w:trHeight w:val="344"/>
        </w:trPr>
        <w:tc>
          <w:tcPr>
            <w:tcW w:w="3277" w:type="dxa"/>
            <w:tcBorders>
              <w:top w:val="nil"/>
              <w:left w:val="nil"/>
              <w:bottom w:val="nil"/>
            </w:tcBorders>
            <w:shd w:val="clear" w:color="auto" w:fill="D9E2F3" w:themeFill="accent5" w:themeFillTint="33"/>
          </w:tcPr>
          <w:p w14:paraId="1464279F" w14:textId="77777777" w:rsidR="00025863" w:rsidRPr="00025863" w:rsidRDefault="00025863" w:rsidP="00025863">
            <w:pPr>
              <w:spacing w:line="276" w:lineRule="auto"/>
              <w:jc w:val="both"/>
              <w:rPr>
                <w:sz w:val="24"/>
                <w:szCs w:val="24"/>
              </w:rPr>
            </w:pPr>
            <w:r w:rsidRPr="00025863">
              <w:rPr>
                <w:sz w:val="24"/>
                <w:szCs w:val="24"/>
              </w:rPr>
              <w:t>Principal Investigator</w:t>
            </w:r>
          </w:p>
        </w:tc>
        <w:tc>
          <w:tcPr>
            <w:tcW w:w="6202" w:type="dxa"/>
          </w:tcPr>
          <w:p w14:paraId="6150B6BB" w14:textId="77777777" w:rsidR="00025863" w:rsidRPr="00025863" w:rsidRDefault="00025863" w:rsidP="00025863">
            <w:pPr>
              <w:spacing w:line="276" w:lineRule="auto"/>
              <w:jc w:val="both"/>
              <w:rPr>
                <w:sz w:val="24"/>
                <w:szCs w:val="24"/>
              </w:rPr>
            </w:pPr>
          </w:p>
        </w:tc>
      </w:tr>
      <w:tr w:rsidR="00025863" w:rsidRPr="00025863" w14:paraId="36C1B783" w14:textId="77777777" w:rsidTr="00C5611E">
        <w:trPr>
          <w:trHeight w:val="344"/>
        </w:trPr>
        <w:tc>
          <w:tcPr>
            <w:tcW w:w="3277" w:type="dxa"/>
            <w:tcBorders>
              <w:top w:val="nil"/>
              <w:left w:val="nil"/>
              <w:bottom w:val="nil"/>
            </w:tcBorders>
            <w:shd w:val="clear" w:color="auto" w:fill="D9E2F3" w:themeFill="accent5" w:themeFillTint="33"/>
          </w:tcPr>
          <w:p w14:paraId="56CB5935" w14:textId="77777777" w:rsidR="00025863" w:rsidRPr="00025863" w:rsidRDefault="00025863" w:rsidP="00025863">
            <w:pPr>
              <w:spacing w:line="276" w:lineRule="auto"/>
              <w:jc w:val="both"/>
              <w:rPr>
                <w:sz w:val="24"/>
                <w:szCs w:val="24"/>
              </w:rPr>
            </w:pPr>
            <w:r w:rsidRPr="00025863">
              <w:rPr>
                <w:sz w:val="24"/>
                <w:szCs w:val="24"/>
              </w:rPr>
              <w:t>Co-PI (If applicable)</w:t>
            </w:r>
          </w:p>
        </w:tc>
        <w:tc>
          <w:tcPr>
            <w:tcW w:w="6202" w:type="dxa"/>
          </w:tcPr>
          <w:p w14:paraId="522A2B08" w14:textId="77777777" w:rsidR="00025863" w:rsidRPr="00025863" w:rsidRDefault="00025863" w:rsidP="00025863">
            <w:pPr>
              <w:spacing w:line="276" w:lineRule="auto"/>
              <w:jc w:val="both"/>
              <w:rPr>
                <w:sz w:val="24"/>
                <w:szCs w:val="24"/>
              </w:rPr>
            </w:pPr>
          </w:p>
        </w:tc>
      </w:tr>
      <w:tr w:rsidR="00025863" w:rsidRPr="00025863" w14:paraId="3E5CFE2A" w14:textId="77777777" w:rsidTr="00C5611E">
        <w:trPr>
          <w:trHeight w:val="344"/>
        </w:trPr>
        <w:tc>
          <w:tcPr>
            <w:tcW w:w="3277" w:type="dxa"/>
            <w:tcBorders>
              <w:top w:val="nil"/>
              <w:left w:val="nil"/>
              <w:bottom w:val="nil"/>
            </w:tcBorders>
            <w:shd w:val="clear" w:color="auto" w:fill="D9E2F3" w:themeFill="accent5" w:themeFillTint="33"/>
          </w:tcPr>
          <w:p w14:paraId="40A9DBC1" w14:textId="77777777" w:rsidR="00025863" w:rsidRPr="00025863" w:rsidRDefault="00025863" w:rsidP="00025863">
            <w:pPr>
              <w:spacing w:line="276" w:lineRule="auto"/>
              <w:jc w:val="both"/>
              <w:rPr>
                <w:sz w:val="24"/>
                <w:szCs w:val="24"/>
              </w:rPr>
            </w:pPr>
            <w:r w:rsidRPr="00025863">
              <w:rPr>
                <w:sz w:val="24"/>
                <w:szCs w:val="24"/>
              </w:rPr>
              <w:t>Department</w:t>
            </w:r>
          </w:p>
        </w:tc>
        <w:tc>
          <w:tcPr>
            <w:tcW w:w="6202" w:type="dxa"/>
          </w:tcPr>
          <w:p w14:paraId="4F6059AC" w14:textId="77777777" w:rsidR="00025863" w:rsidRPr="00025863" w:rsidRDefault="00025863" w:rsidP="00025863">
            <w:pPr>
              <w:spacing w:line="276" w:lineRule="auto"/>
              <w:jc w:val="both"/>
              <w:rPr>
                <w:sz w:val="24"/>
                <w:szCs w:val="24"/>
              </w:rPr>
            </w:pPr>
          </w:p>
        </w:tc>
      </w:tr>
      <w:tr w:rsidR="00025863" w:rsidRPr="00025863" w14:paraId="4A3CD626" w14:textId="77777777" w:rsidTr="00C5611E">
        <w:trPr>
          <w:trHeight w:val="344"/>
        </w:trPr>
        <w:tc>
          <w:tcPr>
            <w:tcW w:w="3277" w:type="dxa"/>
            <w:tcBorders>
              <w:top w:val="nil"/>
              <w:left w:val="nil"/>
              <w:bottom w:val="nil"/>
            </w:tcBorders>
            <w:shd w:val="clear" w:color="auto" w:fill="D9E2F3" w:themeFill="accent5" w:themeFillTint="33"/>
          </w:tcPr>
          <w:p w14:paraId="108F7391" w14:textId="77777777" w:rsidR="00025863" w:rsidRPr="00025863" w:rsidRDefault="00025863" w:rsidP="00025863">
            <w:pPr>
              <w:spacing w:line="276" w:lineRule="auto"/>
              <w:jc w:val="both"/>
              <w:rPr>
                <w:sz w:val="24"/>
                <w:szCs w:val="24"/>
              </w:rPr>
            </w:pPr>
            <w:r w:rsidRPr="00025863">
              <w:rPr>
                <w:sz w:val="24"/>
                <w:szCs w:val="24"/>
              </w:rPr>
              <w:t>Phone Number</w:t>
            </w:r>
          </w:p>
        </w:tc>
        <w:tc>
          <w:tcPr>
            <w:tcW w:w="6202" w:type="dxa"/>
          </w:tcPr>
          <w:p w14:paraId="6A514123" w14:textId="77777777" w:rsidR="00025863" w:rsidRPr="00025863" w:rsidRDefault="00025863" w:rsidP="00025863">
            <w:pPr>
              <w:spacing w:line="276" w:lineRule="auto"/>
              <w:jc w:val="both"/>
              <w:rPr>
                <w:sz w:val="24"/>
                <w:szCs w:val="24"/>
              </w:rPr>
            </w:pPr>
          </w:p>
        </w:tc>
      </w:tr>
      <w:tr w:rsidR="00025863" w:rsidRPr="00025863" w14:paraId="1DE9FF94" w14:textId="77777777" w:rsidTr="00C5611E">
        <w:trPr>
          <w:trHeight w:val="344"/>
        </w:trPr>
        <w:tc>
          <w:tcPr>
            <w:tcW w:w="3277" w:type="dxa"/>
            <w:tcBorders>
              <w:top w:val="nil"/>
              <w:left w:val="nil"/>
              <w:bottom w:val="nil"/>
            </w:tcBorders>
            <w:shd w:val="clear" w:color="auto" w:fill="D9E2F3" w:themeFill="accent5" w:themeFillTint="33"/>
          </w:tcPr>
          <w:p w14:paraId="1AF04201" w14:textId="77777777" w:rsidR="00025863" w:rsidRPr="00025863" w:rsidRDefault="00025863" w:rsidP="00025863">
            <w:pPr>
              <w:spacing w:line="276" w:lineRule="auto"/>
              <w:jc w:val="both"/>
              <w:rPr>
                <w:sz w:val="24"/>
                <w:szCs w:val="24"/>
              </w:rPr>
            </w:pPr>
            <w:r w:rsidRPr="00025863">
              <w:rPr>
                <w:sz w:val="24"/>
                <w:szCs w:val="24"/>
              </w:rPr>
              <w:t>E-Mail Address</w:t>
            </w:r>
          </w:p>
        </w:tc>
        <w:tc>
          <w:tcPr>
            <w:tcW w:w="6202" w:type="dxa"/>
          </w:tcPr>
          <w:p w14:paraId="0E20DDCF" w14:textId="77777777" w:rsidR="00025863" w:rsidRPr="00025863" w:rsidRDefault="00025863" w:rsidP="00025863">
            <w:pPr>
              <w:spacing w:line="276" w:lineRule="auto"/>
              <w:jc w:val="both"/>
              <w:rPr>
                <w:sz w:val="24"/>
                <w:szCs w:val="24"/>
              </w:rPr>
            </w:pPr>
          </w:p>
        </w:tc>
      </w:tr>
      <w:tr w:rsidR="00025863" w:rsidRPr="00025863" w14:paraId="5E4CA64D" w14:textId="77777777" w:rsidTr="00C5611E">
        <w:trPr>
          <w:trHeight w:val="332"/>
        </w:trPr>
        <w:tc>
          <w:tcPr>
            <w:tcW w:w="3277" w:type="dxa"/>
            <w:tcBorders>
              <w:top w:val="nil"/>
              <w:left w:val="nil"/>
              <w:bottom w:val="nil"/>
            </w:tcBorders>
            <w:shd w:val="clear" w:color="auto" w:fill="D9E2F3" w:themeFill="accent5" w:themeFillTint="33"/>
          </w:tcPr>
          <w:p w14:paraId="34FE9F24" w14:textId="77777777" w:rsidR="00025863" w:rsidRPr="00025863" w:rsidRDefault="00025863" w:rsidP="00025863">
            <w:pPr>
              <w:spacing w:line="276" w:lineRule="auto"/>
              <w:jc w:val="both"/>
              <w:rPr>
                <w:sz w:val="24"/>
                <w:szCs w:val="24"/>
              </w:rPr>
            </w:pPr>
            <w:r>
              <w:rPr>
                <w:sz w:val="24"/>
                <w:szCs w:val="24"/>
              </w:rPr>
              <w:t>Location of Project (Bldg/Rm#)</w:t>
            </w:r>
          </w:p>
        </w:tc>
        <w:tc>
          <w:tcPr>
            <w:tcW w:w="6202" w:type="dxa"/>
          </w:tcPr>
          <w:p w14:paraId="272C01C5" w14:textId="77777777" w:rsidR="00025863" w:rsidRPr="00025863" w:rsidRDefault="00025863" w:rsidP="00025863">
            <w:pPr>
              <w:spacing w:line="276" w:lineRule="auto"/>
              <w:jc w:val="both"/>
              <w:rPr>
                <w:sz w:val="24"/>
                <w:szCs w:val="24"/>
              </w:rPr>
            </w:pPr>
          </w:p>
        </w:tc>
      </w:tr>
      <w:tr w:rsidR="004B28F9" w:rsidRPr="00025863" w14:paraId="3CF146A8" w14:textId="77777777" w:rsidTr="00C5611E">
        <w:trPr>
          <w:trHeight w:val="467"/>
        </w:trPr>
        <w:tc>
          <w:tcPr>
            <w:tcW w:w="3277" w:type="dxa"/>
            <w:tcBorders>
              <w:top w:val="nil"/>
              <w:left w:val="nil"/>
              <w:bottom w:val="nil"/>
            </w:tcBorders>
            <w:shd w:val="clear" w:color="auto" w:fill="D9E2F3" w:themeFill="accent5" w:themeFillTint="33"/>
          </w:tcPr>
          <w:p w14:paraId="40995572" w14:textId="10557956" w:rsidR="004B28F9" w:rsidRPr="004B28F9" w:rsidRDefault="004B28F9" w:rsidP="00025863">
            <w:pPr>
              <w:spacing w:line="276" w:lineRule="auto"/>
              <w:jc w:val="both"/>
              <w:rPr>
                <w:b/>
                <w:bCs/>
                <w:i/>
                <w:iCs/>
                <w:sz w:val="16"/>
                <w:szCs w:val="16"/>
              </w:rPr>
            </w:pPr>
            <w:r w:rsidRPr="004B28F9">
              <w:rPr>
                <w:b/>
                <w:bCs/>
                <w:i/>
                <w:iCs/>
                <w:sz w:val="16"/>
                <w:szCs w:val="16"/>
              </w:rPr>
              <w:t>*if this is another researcher</w:t>
            </w:r>
            <w:r>
              <w:rPr>
                <w:b/>
                <w:bCs/>
                <w:i/>
                <w:iCs/>
                <w:sz w:val="16"/>
                <w:szCs w:val="16"/>
              </w:rPr>
              <w:t>’</w:t>
            </w:r>
            <w:r w:rsidRPr="004B28F9">
              <w:rPr>
                <w:b/>
                <w:bCs/>
                <w:i/>
                <w:iCs/>
                <w:sz w:val="16"/>
                <w:szCs w:val="16"/>
              </w:rPr>
              <w:t>s lab, please annotate that here*</w:t>
            </w:r>
          </w:p>
        </w:tc>
        <w:tc>
          <w:tcPr>
            <w:tcW w:w="6202" w:type="dxa"/>
          </w:tcPr>
          <w:p w14:paraId="556FCBFB" w14:textId="77777777" w:rsidR="004B28F9" w:rsidRPr="00025863" w:rsidRDefault="004B28F9" w:rsidP="00025863">
            <w:pPr>
              <w:spacing w:line="276" w:lineRule="auto"/>
              <w:jc w:val="both"/>
              <w:rPr>
                <w:sz w:val="24"/>
                <w:szCs w:val="24"/>
              </w:rPr>
            </w:pPr>
          </w:p>
        </w:tc>
      </w:tr>
      <w:tr w:rsidR="00025863" w:rsidRPr="00025863" w14:paraId="7DA5BDD0" w14:textId="77777777" w:rsidTr="00954C5A">
        <w:trPr>
          <w:trHeight w:val="503"/>
        </w:trPr>
        <w:tc>
          <w:tcPr>
            <w:tcW w:w="3277" w:type="dxa"/>
            <w:tcBorders>
              <w:top w:val="nil"/>
              <w:left w:val="nil"/>
              <w:bottom w:val="nil"/>
            </w:tcBorders>
            <w:shd w:val="clear" w:color="auto" w:fill="D9E2F3" w:themeFill="accent5" w:themeFillTint="33"/>
          </w:tcPr>
          <w:p w14:paraId="3D94B99B" w14:textId="77777777" w:rsidR="00025863" w:rsidRPr="00025863" w:rsidRDefault="00025863" w:rsidP="00025863">
            <w:pPr>
              <w:spacing w:line="276" w:lineRule="auto"/>
              <w:jc w:val="both"/>
              <w:rPr>
                <w:sz w:val="24"/>
                <w:szCs w:val="24"/>
              </w:rPr>
            </w:pPr>
            <w:r w:rsidRPr="00025863">
              <w:rPr>
                <w:sz w:val="24"/>
                <w:szCs w:val="24"/>
              </w:rPr>
              <w:t>Project Title</w:t>
            </w:r>
          </w:p>
        </w:tc>
        <w:tc>
          <w:tcPr>
            <w:tcW w:w="6202" w:type="dxa"/>
          </w:tcPr>
          <w:p w14:paraId="0DA13CCA" w14:textId="77777777" w:rsidR="00025863" w:rsidRPr="00025863" w:rsidRDefault="00025863" w:rsidP="00025863">
            <w:pPr>
              <w:spacing w:line="276" w:lineRule="auto"/>
              <w:jc w:val="both"/>
              <w:rPr>
                <w:sz w:val="24"/>
                <w:szCs w:val="24"/>
              </w:rPr>
            </w:pPr>
          </w:p>
        </w:tc>
      </w:tr>
    </w:tbl>
    <w:p w14:paraId="0326E762" w14:textId="4289D4DB" w:rsidR="00A94B18" w:rsidRPr="00025863" w:rsidRDefault="00025863" w:rsidP="00382BD2">
      <w:pPr>
        <w:shd w:val="clear" w:color="auto" w:fill="D9E2F3" w:themeFill="accent5" w:themeFillTint="33"/>
        <w:spacing w:before="240"/>
        <w:rPr>
          <w:b/>
          <w:sz w:val="24"/>
        </w:rPr>
      </w:pPr>
      <w:r w:rsidRPr="00025863">
        <w:rPr>
          <w:b/>
          <w:sz w:val="24"/>
        </w:rPr>
        <w:t>Application type</w:t>
      </w:r>
      <w:r w:rsidR="00CA2D2A">
        <w:rPr>
          <w:b/>
          <w:sz w:val="24"/>
        </w:rPr>
        <w:t xml:space="preserve"> (Check all that apply)</w:t>
      </w:r>
      <w:r w:rsidR="00382BD2">
        <w:rPr>
          <w:b/>
          <w:sz w:val="24"/>
        </w:rPr>
        <w:t xml:space="preserve"> </w:t>
      </w:r>
    </w:p>
    <w:p w14:paraId="0D9BA7E4" w14:textId="692E1606" w:rsidR="00025863" w:rsidRDefault="00025863" w:rsidP="00236DEA">
      <w:pPr>
        <w:spacing w:after="0"/>
        <w:rPr>
          <w:sz w:val="24"/>
          <w:szCs w:val="24"/>
        </w:rPr>
      </w:pPr>
      <w:r>
        <w:rPr>
          <w:rFonts w:ascii="MS Gothic" w:eastAsia="MS Gothic" w:hAnsi="MS Gothic" w:hint="eastAsia"/>
        </w:rPr>
        <w:t>☐</w:t>
      </w:r>
      <w:r>
        <w:t xml:space="preserve"> </w:t>
      </w:r>
      <w:r w:rsidRPr="00025863">
        <w:rPr>
          <w:sz w:val="24"/>
          <w:szCs w:val="24"/>
        </w:rPr>
        <w:t>Research Application</w:t>
      </w:r>
      <w:r w:rsidR="008B3053">
        <w:rPr>
          <w:sz w:val="24"/>
          <w:szCs w:val="24"/>
        </w:rPr>
        <w:t xml:space="preserve"> </w:t>
      </w:r>
    </w:p>
    <w:p w14:paraId="278480D7" w14:textId="5C8D115C" w:rsidR="00872313" w:rsidRDefault="00872313" w:rsidP="00236DEA">
      <w:pPr>
        <w:spacing w:after="0"/>
        <w:rPr>
          <w:sz w:val="24"/>
          <w:szCs w:val="24"/>
        </w:rPr>
      </w:pPr>
      <w:r>
        <w:rPr>
          <w:rFonts w:ascii="MS Gothic" w:eastAsia="MS Gothic" w:hAnsi="MS Gothic" w:hint="eastAsia"/>
          <w:sz w:val="24"/>
          <w:szCs w:val="24"/>
        </w:rPr>
        <w:t>☐</w:t>
      </w:r>
      <w:r>
        <w:rPr>
          <w:sz w:val="24"/>
          <w:szCs w:val="24"/>
        </w:rPr>
        <w:t xml:space="preserve"> </w:t>
      </w:r>
      <w:r w:rsidR="00ED791D">
        <w:rPr>
          <w:sz w:val="24"/>
          <w:szCs w:val="24"/>
        </w:rPr>
        <w:t>Instructional</w:t>
      </w:r>
      <w:r>
        <w:rPr>
          <w:sz w:val="24"/>
          <w:szCs w:val="24"/>
        </w:rPr>
        <w:t xml:space="preserve"> Laboratory Application </w:t>
      </w:r>
    </w:p>
    <w:p w14:paraId="730F924E" w14:textId="4C3314CB" w:rsidR="009E4178" w:rsidRDefault="00872313" w:rsidP="00CA2D2A">
      <w:pPr>
        <w:spacing w:after="0"/>
        <w:ind w:left="720"/>
        <w:rPr>
          <w:sz w:val="24"/>
          <w:szCs w:val="24"/>
        </w:rPr>
      </w:pPr>
      <w:r>
        <w:rPr>
          <w:sz w:val="24"/>
          <w:szCs w:val="24"/>
        </w:rPr>
        <w:t>Course Number:</w:t>
      </w:r>
      <w:r w:rsidR="009E4178">
        <w:rPr>
          <w:sz w:val="24"/>
          <w:szCs w:val="24"/>
        </w:rPr>
        <w:t>______________</w:t>
      </w:r>
    </w:p>
    <w:p w14:paraId="214F75A0" w14:textId="1904D647" w:rsidR="00872313" w:rsidRDefault="00CA2D2A" w:rsidP="00CA2D2A">
      <w:pPr>
        <w:spacing w:after="0"/>
        <w:ind w:left="720"/>
        <w:rPr>
          <w:sz w:val="24"/>
          <w:szCs w:val="24"/>
        </w:rPr>
      </w:pPr>
      <w:r>
        <w:rPr>
          <w:sz w:val="24"/>
          <w:szCs w:val="24"/>
        </w:rPr>
        <w:t>Location of Teaching Lab:</w:t>
      </w:r>
      <w:r w:rsidR="00872313">
        <w:rPr>
          <w:sz w:val="24"/>
          <w:szCs w:val="24"/>
        </w:rPr>
        <w:t xml:space="preserve"> </w:t>
      </w:r>
      <w:r w:rsidR="009E4178">
        <w:rPr>
          <w:sz w:val="24"/>
          <w:szCs w:val="24"/>
        </w:rPr>
        <w:t>______________</w:t>
      </w:r>
      <w:sdt>
        <w:sdtPr>
          <w:rPr>
            <w:sz w:val="24"/>
            <w:szCs w:val="24"/>
          </w:rPr>
          <w:id w:val="-1799376721"/>
          <w:placeholder>
            <w:docPart w:val="DefaultPlaceholder_-1854013440"/>
          </w:placeholder>
        </w:sdtPr>
        <w:sdtEndPr/>
        <w:sdtContent>
          <w:r w:rsidR="00872313">
            <w:rPr>
              <w:sz w:val="24"/>
              <w:szCs w:val="24"/>
              <w:u w:val="single"/>
            </w:rPr>
            <w:t xml:space="preserve">  </w:t>
          </w:r>
          <w:r w:rsidR="00872313" w:rsidRPr="00872313">
            <w:rPr>
              <w:sz w:val="24"/>
              <w:szCs w:val="24"/>
              <w:u w:val="single"/>
            </w:rPr>
            <w:t xml:space="preserve">                                                                                    </w:t>
          </w:r>
          <w:r w:rsidR="00872313">
            <w:rPr>
              <w:sz w:val="24"/>
              <w:szCs w:val="24"/>
            </w:rPr>
            <w:t xml:space="preserve"> </w:t>
          </w:r>
        </w:sdtContent>
      </w:sdt>
    </w:p>
    <w:p w14:paraId="65A8BFA7" w14:textId="03B7CB96" w:rsidR="00AE5821" w:rsidRDefault="00AE5821" w:rsidP="003170AE">
      <w:pPr>
        <w:spacing w:after="0"/>
        <w:rPr>
          <w:sz w:val="24"/>
          <w:szCs w:val="24"/>
        </w:rPr>
      </w:pPr>
      <w:r>
        <w:rPr>
          <w:rFonts w:ascii="MS Gothic" w:eastAsia="MS Gothic" w:hAnsi="MS Gothic" w:hint="eastAsia"/>
          <w:sz w:val="24"/>
          <w:szCs w:val="24"/>
        </w:rPr>
        <w:t xml:space="preserve">☐ </w:t>
      </w:r>
      <w:r w:rsidR="003170AE" w:rsidRPr="00954C5A">
        <w:rPr>
          <w:rFonts w:eastAsia="MS Gothic" w:cstheme="minorHAnsi"/>
          <w:sz w:val="24"/>
          <w:szCs w:val="24"/>
        </w:rPr>
        <w:t>I</w:t>
      </w:r>
      <w:r w:rsidR="003170AE">
        <w:rPr>
          <w:rFonts w:eastAsia="MS Gothic" w:cstheme="minorHAnsi"/>
          <w:sz w:val="24"/>
          <w:szCs w:val="24"/>
        </w:rPr>
        <w:t>f</w:t>
      </w:r>
      <w:r w:rsidR="003170AE">
        <w:rPr>
          <w:rFonts w:ascii="MS Gothic" w:eastAsia="MS Gothic" w:hAnsi="MS Gothic"/>
          <w:sz w:val="24"/>
          <w:szCs w:val="24"/>
        </w:rPr>
        <w:t xml:space="preserve"> </w:t>
      </w:r>
      <w:r w:rsidRPr="00954C5A">
        <w:rPr>
          <w:rFonts w:eastAsia="MS Gothic" w:cstheme="minorHAnsi"/>
          <w:sz w:val="24"/>
          <w:szCs w:val="24"/>
        </w:rPr>
        <w:t xml:space="preserve">Renewal </w:t>
      </w:r>
      <w:r>
        <w:rPr>
          <w:sz w:val="24"/>
          <w:szCs w:val="24"/>
        </w:rPr>
        <w:t>or Amendment</w:t>
      </w:r>
      <w:r w:rsidR="003170AE">
        <w:rPr>
          <w:sz w:val="24"/>
          <w:szCs w:val="24"/>
        </w:rPr>
        <w:t xml:space="preserve"> include </w:t>
      </w:r>
      <w:r>
        <w:rPr>
          <w:sz w:val="24"/>
          <w:szCs w:val="24"/>
        </w:rPr>
        <w:t>Protocol Number:</w:t>
      </w:r>
      <w:r w:rsidR="00BA188E">
        <w:rPr>
          <w:sz w:val="24"/>
          <w:szCs w:val="24"/>
        </w:rPr>
        <w:t xml:space="preserve"> _____________</w:t>
      </w:r>
    </w:p>
    <w:p w14:paraId="1B6E3C7E" w14:textId="7C0DEAF3" w:rsidR="005148D2" w:rsidRPr="008B3053" w:rsidRDefault="00AE5821" w:rsidP="00CA2D2A">
      <w:pPr>
        <w:shd w:val="clear" w:color="auto" w:fill="D9E2F3" w:themeFill="accent5" w:themeFillTint="33"/>
        <w:tabs>
          <w:tab w:val="right" w:pos="9360"/>
        </w:tabs>
        <w:spacing w:before="240"/>
        <w:jc w:val="both"/>
        <w:rPr>
          <w:b/>
        </w:rPr>
      </w:pPr>
      <w:r>
        <w:rPr>
          <w:noProof/>
        </w:rPr>
        <mc:AlternateContent>
          <mc:Choice Requires="wps">
            <w:drawing>
              <wp:anchor distT="45720" distB="45720" distL="114300" distR="114300" simplePos="0" relativeHeight="251659264" behindDoc="0" locked="0" layoutInCell="1" allowOverlap="1" wp14:anchorId="3F8B52F4" wp14:editId="53C9C118">
                <wp:simplePos x="0" y="0"/>
                <wp:positionH relativeFrom="margin">
                  <wp:align>left</wp:align>
                </wp:positionH>
                <wp:positionV relativeFrom="paragraph">
                  <wp:posOffset>497205</wp:posOffset>
                </wp:positionV>
                <wp:extent cx="6027420" cy="16840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684020"/>
                        </a:xfrm>
                        <a:prstGeom prst="rect">
                          <a:avLst/>
                        </a:prstGeom>
                        <a:solidFill>
                          <a:srgbClr val="FFFFFF"/>
                        </a:solidFill>
                        <a:ln w="9525">
                          <a:solidFill>
                            <a:srgbClr val="000000"/>
                          </a:solidFill>
                          <a:miter lim="800000"/>
                          <a:headEnd/>
                          <a:tailEnd/>
                        </a:ln>
                      </wps:spPr>
                      <wps:txbx>
                        <w:txbxContent>
                          <w:p w14:paraId="7076E35B" w14:textId="701707CB" w:rsidR="00954C5A" w:rsidRDefault="00954C5A"/>
                          <w:p w14:paraId="3E92E56A" w14:textId="2477F84A" w:rsidR="00954C5A" w:rsidRDefault="00954C5A"/>
                          <w:p w14:paraId="297CEE20" w14:textId="38C800CA" w:rsidR="00954C5A" w:rsidRDefault="00954C5A"/>
                          <w:p w14:paraId="6BD323F1" w14:textId="1E16B73C" w:rsidR="00954C5A" w:rsidRDefault="00954C5A"/>
                          <w:p w14:paraId="688034D0" w14:textId="1976FC5C" w:rsidR="00954C5A" w:rsidRDefault="00954C5A"/>
                          <w:p w14:paraId="04BC2560" w14:textId="40F28015" w:rsidR="00954C5A" w:rsidRDefault="00954C5A"/>
                          <w:p w14:paraId="322885EA" w14:textId="57A62524" w:rsidR="00954C5A" w:rsidRDefault="00954C5A"/>
                          <w:p w14:paraId="1BEBCCB1" w14:textId="77777777" w:rsidR="00954C5A" w:rsidRDefault="00954C5A"/>
                          <w:p w14:paraId="602C6B1D" w14:textId="2316217C" w:rsidR="00954C5A" w:rsidRDefault="00954C5A"/>
                          <w:p w14:paraId="230F65BE" w14:textId="20BEFFBE" w:rsidR="00954C5A" w:rsidRDefault="00954C5A"/>
                          <w:p w14:paraId="5A65EE12" w14:textId="136AFE69" w:rsidR="00954C5A" w:rsidRDefault="00954C5A"/>
                          <w:p w14:paraId="0AAEBBC5" w14:textId="6C661BD4" w:rsidR="00954C5A" w:rsidRDefault="00954C5A"/>
                          <w:p w14:paraId="244674C0" w14:textId="3DF9B068" w:rsidR="00954C5A" w:rsidRDefault="00954C5A"/>
                          <w:p w14:paraId="2EF16AA3" w14:textId="7E94B56B" w:rsidR="00954C5A" w:rsidRDefault="00954C5A"/>
                          <w:p w14:paraId="2A00D1A5" w14:textId="7C775F82" w:rsidR="00954C5A" w:rsidRDefault="00954C5A"/>
                          <w:p w14:paraId="0A9803C1" w14:textId="04D4AA9B" w:rsidR="00954C5A" w:rsidRDefault="00954C5A"/>
                          <w:p w14:paraId="6DA1A538" w14:textId="77777777" w:rsidR="00954C5A" w:rsidRDefault="00954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B52F4" id="_x0000_t202" coordsize="21600,21600" o:spt="202" path="m,l,21600r21600,l21600,xe">
                <v:stroke joinstyle="miter"/>
                <v:path gradientshapeok="t" o:connecttype="rect"/>
              </v:shapetype>
              <v:shape id="Text Box 2" o:spid="_x0000_s1026" type="#_x0000_t202" style="position:absolute;left:0;text-align:left;margin-left:0;margin-top:39.15pt;width:474.6pt;height:132.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H+IwIAAEc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">
                <v:textbox>
                  <w:txbxContent>
                    <w:p w14:paraId="7076E35B" w14:textId="701707CB" w:rsidR="00954C5A" w:rsidRDefault="00954C5A"/>
                    <w:p w14:paraId="3E92E56A" w14:textId="2477F84A" w:rsidR="00954C5A" w:rsidRDefault="00954C5A"/>
                    <w:p w14:paraId="297CEE20" w14:textId="38C800CA" w:rsidR="00954C5A" w:rsidRDefault="00954C5A"/>
                    <w:p w14:paraId="6BD323F1" w14:textId="1E16B73C" w:rsidR="00954C5A" w:rsidRDefault="00954C5A"/>
                    <w:p w14:paraId="688034D0" w14:textId="1976FC5C" w:rsidR="00954C5A" w:rsidRDefault="00954C5A"/>
                    <w:p w14:paraId="04BC2560" w14:textId="40F28015" w:rsidR="00954C5A" w:rsidRDefault="00954C5A"/>
                    <w:p w14:paraId="322885EA" w14:textId="57A62524" w:rsidR="00954C5A" w:rsidRDefault="00954C5A"/>
                    <w:p w14:paraId="1BEBCCB1" w14:textId="77777777" w:rsidR="00954C5A" w:rsidRDefault="00954C5A"/>
                    <w:p w14:paraId="602C6B1D" w14:textId="2316217C" w:rsidR="00954C5A" w:rsidRDefault="00954C5A"/>
                    <w:p w14:paraId="230F65BE" w14:textId="20BEFFBE" w:rsidR="00954C5A" w:rsidRDefault="00954C5A"/>
                    <w:p w14:paraId="5A65EE12" w14:textId="136AFE69" w:rsidR="00954C5A" w:rsidRDefault="00954C5A"/>
                    <w:p w14:paraId="0AAEBBC5" w14:textId="6C661BD4" w:rsidR="00954C5A" w:rsidRDefault="00954C5A"/>
                    <w:p w14:paraId="244674C0" w14:textId="3DF9B068" w:rsidR="00954C5A" w:rsidRDefault="00954C5A"/>
                    <w:p w14:paraId="2EF16AA3" w14:textId="7E94B56B" w:rsidR="00954C5A" w:rsidRDefault="00954C5A"/>
                    <w:p w14:paraId="2A00D1A5" w14:textId="7C775F82" w:rsidR="00954C5A" w:rsidRDefault="00954C5A"/>
                    <w:p w14:paraId="0A9803C1" w14:textId="04D4AA9B" w:rsidR="00954C5A" w:rsidRDefault="00954C5A"/>
                    <w:p w14:paraId="6DA1A538" w14:textId="77777777" w:rsidR="00954C5A" w:rsidRDefault="00954C5A"/>
                  </w:txbxContent>
                </v:textbox>
                <w10:wrap type="square" anchorx="margin"/>
              </v:shape>
            </w:pict>
          </mc:Fallback>
        </mc:AlternateContent>
      </w:r>
      <w:r w:rsidR="008B3053" w:rsidRPr="008B3053">
        <w:rPr>
          <w:b/>
        </w:rPr>
        <w:t>Description of Research Activity</w:t>
      </w:r>
      <w:r w:rsidR="005148D2" w:rsidRPr="008B3053">
        <w:rPr>
          <w:b/>
        </w:rPr>
        <w:t xml:space="preserve"> (Provide a brief, non-technical summary of the research project)</w:t>
      </w:r>
      <w:r w:rsidR="005148D2" w:rsidRPr="008B3053">
        <w:rPr>
          <w:b/>
        </w:rPr>
        <w:tab/>
        <w:t xml:space="preserve">                                                                                                                                                                                                                                                                                                                                                                                                                                                          </w:t>
      </w:r>
    </w:p>
    <w:p w14:paraId="6A87B8AE" w14:textId="04299778" w:rsidR="00482BA9" w:rsidRDefault="00482BA9" w:rsidP="00C5611E">
      <w:pPr>
        <w:shd w:val="clear" w:color="auto" w:fill="D9E2F3" w:themeFill="accent5" w:themeFillTint="33"/>
        <w:tabs>
          <w:tab w:val="right" w:pos="9360"/>
        </w:tabs>
        <w:spacing w:before="240"/>
        <w:rPr>
          <w:b/>
          <w:sz w:val="24"/>
        </w:rPr>
      </w:pPr>
      <w:r>
        <w:rPr>
          <w:b/>
          <w:sz w:val="24"/>
        </w:rPr>
        <w:lastRenderedPageBreak/>
        <w:t xml:space="preserve">Description </w:t>
      </w:r>
      <w:r w:rsidR="008B3053">
        <w:rPr>
          <w:b/>
          <w:sz w:val="24"/>
        </w:rPr>
        <w:t xml:space="preserve">of Instructional Activity </w:t>
      </w:r>
      <w:r>
        <w:rPr>
          <w:b/>
          <w:sz w:val="24"/>
        </w:rPr>
        <w:t xml:space="preserve">(Provide a brief, non-technical summary of </w:t>
      </w:r>
      <w:r w:rsidR="00DC0589">
        <w:rPr>
          <w:b/>
          <w:sz w:val="24"/>
        </w:rPr>
        <w:t>biological</w:t>
      </w:r>
      <w:r w:rsidR="005148D2">
        <w:rPr>
          <w:b/>
          <w:sz w:val="24"/>
        </w:rPr>
        <w:t xml:space="preserve"> material that will be handled</w:t>
      </w:r>
      <w:r w:rsidR="00DC0589">
        <w:rPr>
          <w:b/>
          <w:sz w:val="24"/>
        </w:rPr>
        <w:t>. Common or scientific names for materials can be used</w:t>
      </w:r>
      <w:r>
        <w:rPr>
          <w:b/>
          <w:sz w:val="24"/>
        </w:rPr>
        <w:t>)</w:t>
      </w:r>
      <w:r w:rsidR="005148D2">
        <w:rPr>
          <w:b/>
          <w:sz w:val="24"/>
        </w:rPr>
        <w:tab/>
      </w:r>
    </w:p>
    <w:p w14:paraId="2537165D" w14:textId="6BB0E353" w:rsidR="00DC0589" w:rsidRPr="00B8252C" w:rsidRDefault="00DC0589" w:rsidP="00B8252C">
      <w:pPr>
        <w:shd w:val="clear" w:color="auto" w:fill="FFFFFF" w:themeFill="background1"/>
        <w:tabs>
          <w:tab w:val="right" w:pos="9360"/>
        </w:tabs>
        <w:spacing w:before="240"/>
        <w:rPr>
          <w:b/>
          <w:i/>
          <w:iCs/>
          <w:sz w:val="20"/>
          <w:szCs w:val="20"/>
        </w:rPr>
      </w:pPr>
      <w:r w:rsidRPr="00B8252C">
        <w:rPr>
          <w:b/>
          <w:i/>
          <w:iCs/>
          <w:sz w:val="20"/>
          <w:szCs w:val="20"/>
        </w:rPr>
        <w:t>Biological material brought into a classroom or teaching lab, that is being used for demonstration</w:t>
      </w:r>
      <w:r w:rsidR="00AC4630">
        <w:rPr>
          <w:b/>
          <w:i/>
          <w:iCs/>
          <w:sz w:val="20"/>
          <w:szCs w:val="20"/>
        </w:rPr>
        <w:t>al</w:t>
      </w:r>
      <w:r w:rsidRPr="00B8252C">
        <w:rPr>
          <w:b/>
          <w:i/>
          <w:iCs/>
          <w:sz w:val="20"/>
          <w:szCs w:val="20"/>
        </w:rPr>
        <w:t xml:space="preserve"> purposes only, DO</w:t>
      </w:r>
      <w:r w:rsidR="00AC4630">
        <w:rPr>
          <w:b/>
          <w:i/>
          <w:iCs/>
          <w:sz w:val="20"/>
          <w:szCs w:val="20"/>
        </w:rPr>
        <w:t>ES</w:t>
      </w:r>
      <w:r w:rsidRPr="00B8252C">
        <w:rPr>
          <w:b/>
          <w:i/>
          <w:iCs/>
          <w:sz w:val="20"/>
          <w:szCs w:val="20"/>
        </w:rPr>
        <w:t xml:space="preserve"> NOT require IBC oversight. </w:t>
      </w:r>
      <w:r w:rsidR="00920F4F" w:rsidRPr="00B8252C">
        <w:rPr>
          <w:b/>
          <w:i/>
          <w:iCs/>
          <w:sz w:val="20"/>
          <w:szCs w:val="20"/>
        </w:rPr>
        <w:br/>
      </w:r>
      <w:r w:rsidR="00686374" w:rsidRPr="00B8252C">
        <w:rPr>
          <w:b/>
          <w:i/>
          <w:iCs/>
          <w:sz w:val="20"/>
          <w:szCs w:val="20"/>
        </w:rPr>
        <w:t>S</w:t>
      </w:r>
      <w:r w:rsidRPr="00B8252C">
        <w:rPr>
          <w:b/>
          <w:i/>
          <w:iCs/>
          <w:sz w:val="20"/>
          <w:szCs w:val="20"/>
        </w:rPr>
        <w:t xml:space="preserve">tudents registered for the course and/or instructional lab, </w:t>
      </w:r>
      <w:r w:rsidR="00686374" w:rsidRPr="00B8252C">
        <w:rPr>
          <w:b/>
          <w:i/>
          <w:iCs/>
          <w:sz w:val="20"/>
          <w:szCs w:val="20"/>
        </w:rPr>
        <w:t>DO NOT</w:t>
      </w:r>
      <w:r w:rsidRPr="00B8252C">
        <w:rPr>
          <w:b/>
          <w:i/>
          <w:iCs/>
          <w:sz w:val="20"/>
          <w:szCs w:val="20"/>
        </w:rPr>
        <w:t xml:space="preserve"> require IBC training. </w:t>
      </w:r>
      <w:r w:rsidR="00920F4F" w:rsidRPr="00B8252C">
        <w:rPr>
          <w:b/>
          <w:i/>
          <w:iCs/>
          <w:sz w:val="20"/>
          <w:szCs w:val="20"/>
        </w:rPr>
        <w:br/>
      </w:r>
      <w:r w:rsidRPr="00B8252C">
        <w:rPr>
          <w:b/>
          <w:i/>
          <w:iCs/>
          <w:sz w:val="20"/>
          <w:szCs w:val="20"/>
        </w:rPr>
        <w:t xml:space="preserve">Only PI/Faculty members who are the teacher of record, and the lab TA’s, require the </w:t>
      </w:r>
      <w:r w:rsidR="00686374" w:rsidRPr="00B8252C">
        <w:rPr>
          <w:b/>
          <w:i/>
          <w:iCs/>
          <w:sz w:val="20"/>
          <w:szCs w:val="20"/>
        </w:rPr>
        <w:t xml:space="preserve">appropriate </w:t>
      </w:r>
      <w:r w:rsidRPr="00B8252C">
        <w:rPr>
          <w:b/>
          <w:i/>
          <w:iCs/>
          <w:sz w:val="20"/>
          <w:szCs w:val="20"/>
        </w:rPr>
        <w:t xml:space="preserve">IBC training </w:t>
      </w:r>
      <w:r w:rsidR="00686374" w:rsidRPr="00B8252C">
        <w:rPr>
          <w:b/>
          <w:i/>
          <w:iCs/>
          <w:sz w:val="20"/>
          <w:szCs w:val="20"/>
        </w:rPr>
        <w:t>that corresponds with</w:t>
      </w:r>
      <w:r w:rsidRPr="00B8252C">
        <w:rPr>
          <w:b/>
          <w:i/>
          <w:iCs/>
          <w:sz w:val="20"/>
          <w:szCs w:val="20"/>
        </w:rPr>
        <w:t xml:space="preserve"> the </w:t>
      </w:r>
      <w:r w:rsidR="00686374" w:rsidRPr="00B8252C">
        <w:rPr>
          <w:b/>
          <w:i/>
          <w:iCs/>
          <w:sz w:val="20"/>
          <w:szCs w:val="20"/>
        </w:rPr>
        <w:t xml:space="preserve">designated </w:t>
      </w:r>
      <w:r w:rsidRPr="00B8252C">
        <w:rPr>
          <w:b/>
          <w:i/>
          <w:iCs/>
          <w:sz w:val="20"/>
          <w:szCs w:val="20"/>
        </w:rPr>
        <w:t>biosafety level.</w:t>
      </w:r>
    </w:p>
    <w:tbl>
      <w:tblPr>
        <w:tblStyle w:val="TableGrid"/>
        <w:tblW w:w="9394" w:type="dxa"/>
        <w:tblInd w:w="108" w:type="dxa"/>
        <w:tblLook w:val="04A0" w:firstRow="1" w:lastRow="0" w:firstColumn="1" w:lastColumn="0" w:noHBand="0" w:noVBand="1"/>
      </w:tblPr>
      <w:tblGrid>
        <w:gridCol w:w="9394"/>
      </w:tblGrid>
      <w:tr w:rsidR="00482BA9" w14:paraId="62D85CA2" w14:textId="77777777" w:rsidTr="00890FA1">
        <w:trPr>
          <w:trHeight w:val="626"/>
        </w:trPr>
        <w:sdt>
          <w:sdtPr>
            <w:rPr>
              <w:sz w:val="24"/>
              <w:szCs w:val="24"/>
            </w:rPr>
            <w:id w:val="-1811852396"/>
            <w:placeholder>
              <w:docPart w:val="A9BAB5F5796941E8B385A7999AA79068"/>
            </w:placeholder>
          </w:sdtPr>
          <w:sdtEndPr/>
          <w:sdtContent>
            <w:tc>
              <w:tcPr>
                <w:tcW w:w="9394" w:type="dxa"/>
              </w:tcPr>
              <w:p w14:paraId="2A6E19CE" w14:textId="77777777" w:rsidR="00CA2D2A" w:rsidRDefault="00482BA9" w:rsidP="0084003E">
                <w:pPr>
                  <w:jc w:val="both"/>
                  <w:rPr>
                    <w:sz w:val="24"/>
                    <w:szCs w:val="24"/>
                  </w:rPr>
                </w:pPr>
                <w:r>
                  <w:rPr>
                    <w:sz w:val="24"/>
                    <w:szCs w:val="24"/>
                  </w:rPr>
                  <w:t xml:space="preserve">                                                                 </w:t>
                </w:r>
              </w:p>
              <w:p w14:paraId="34793777" w14:textId="77777777" w:rsidR="00CA2D2A" w:rsidRDefault="00CA2D2A" w:rsidP="0084003E">
                <w:pPr>
                  <w:jc w:val="both"/>
                  <w:rPr>
                    <w:sz w:val="24"/>
                    <w:szCs w:val="24"/>
                  </w:rPr>
                </w:pPr>
              </w:p>
              <w:p w14:paraId="5AF39D95" w14:textId="77777777" w:rsidR="00686374" w:rsidRDefault="00482BA9" w:rsidP="0084003E">
                <w:pPr>
                  <w:jc w:val="both"/>
                  <w:rPr>
                    <w:sz w:val="24"/>
                    <w:szCs w:val="24"/>
                  </w:rPr>
                </w:pPr>
                <w:r>
                  <w:rPr>
                    <w:sz w:val="24"/>
                    <w:szCs w:val="24"/>
                  </w:rPr>
                  <w:t xml:space="preserve">                                                                                                 </w:t>
                </w:r>
              </w:p>
              <w:p w14:paraId="2F136523" w14:textId="77777777" w:rsidR="00686374" w:rsidRDefault="00686374" w:rsidP="0084003E">
                <w:pPr>
                  <w:jc w:val="both"/>
                  <w:rPr>
                    <w:sz w:val="24"/>
                    <w:szCs w:val="24"/>
                  </w:rPr>
                </w:pPr>
              </w:p>
              <w:p w14:paraId="2801D26B" w14:textId="77777777" w:rsidR="00686374" w:rsidRDefault="00686374" w:rsidP="0084003E">
                <w:pPr>
                  <w:jc w:val="both"/>
                  <w:rPr>
                    <w:sz w:val="24"/>
                    <w:szCs w:val="24"/>
                  </w:rPr>
                </w:pPr>
              </w:p>
              <w:p w14:paraId="73C4E028" w14:textId="58D61573" w:rsidR="00482BA9" w:rsidRDefault="00482BA9" w:rsidP="0084003E">
                <w:pPr>
                  <w:jc w:val="both"/>
                  <w:rPr>
                    <w:sz w:val="24"/>
                    <w:szCs w:val="24"/>
                  </w:rPr>
                </w:pPr>
              </w:p>
            </w:tc>
          </w:sdtContent>
        </w:sdt>
      </w:tr>
    </w:tbl>
    <w:p w14:paraId="2166A7AB" w14:textId="77777777" w:rsidR="00482BA9" w:rsidRPr="00DD0403" w:rsidRDefault="00482BA9" w:rsidP="00482BA9">
      <w:pPr>
        <w:shd w:val="clear" w:color="auto" w:fill="D9E2F3" w:themeFill="accent5" w:themeFillTint="33"/>
        <w:spacing w:before="240"/>
        <w:jc w:val="both"/>
        <w:rPr>
          <w:rFonts w:cstheme="minorHAnsi"/>
          <w:b/>
          <w:sz w:val="24"/>
          <w:szCs w:val="24"/>
        </w:rPr>
      </w:pPr>
      <w:r w:rsidRPr="00DD0403">
        <w:rPr>
          <w:rFonts w:cstheme="minorHAnsi"/>
          <w:b/>
          <w:sz w:val="24"/>
          <w:szCs w:val="24"/>
        </w:rPr>
        <w:t>Materials used in this project (Check all that apply)</w:t>
      </w:r>
    </w:p>
    <w:p w14:paraId="7A3B0569" w14:textId="3BA856A7" w:rsidR="00482BA9" w:rsidRDefault="00167BBD" w:rsidP="00482BA9">
      <w:pPr>
        <w:spacing w:after="0" w:line="240" w:lineRule="auto"/>
        <w:rPr>
          <w:rFonts w:cstheme="minorHAnsi"/>
          <w:sz w:val="24"/>
          <w:szCs w:val="24"/>
        </w:rPr>
      </w:pPr>
      <w:r>
        <w:rPr>
          <w:rFonts w:ascii="MS Gothic" w:eastAsia="MS Gothic" w:hAnsi="MS Gothic" w:cstheme="minorHAnsi" w:hint="eastAsia"/>
          <w:sz w:val="24"/>
          <w:szCs w:val="24"/>
        </w:rPr>
        <w:t>☐</w:t>
      </w:r>
      <w:r w:rsidR="00482BA9" w:rsidRPr="00DD0403">
        <w:rPr>
          <w:rFonts w:cstheme="minorHAnsi"/>
          <w:sz w:val="24"/>
          <w:szCs w:val="24"/>
        </w:rPr>
        <w:t xml:space="preserve"> Vertebrate Tissue or Fluids</w:t>
      </w:r>
    </w:p>
    <w:p w14:paraId="51056443" w14:textId="39E1B6C9" w:rsidR="00167BBD" w:rsidRPr="00DD0403" w:rsidRDefault="00167BBD" w:rsidP="00482BA9">
      <w:pPr>
        <w:spacing w:after="0" w:line="240" w:lineRule="auto"/>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w:t>
      </w:r>
      <w:r>
        <w:rPr>
          <w:rFonts w:cstheme="minorHAnsi"/>
          <w:sz w:val="24"/>
          <w:szCs w:val="24"/>
        </w:rPr>
        <w:t>Plant</w:t>
      </w:r>
      <w:r w:rsidR="008B3053">
        <w:rPr>
          <w:rFonts w:cstheme="minorHAnsi"/>
          <w:sz w:val="24"/>
          <w:szCs w:val="24"/>
        </w:rPr>
        <w:t>(</w:t>
      </w:r>
      <w:r w:rsidR="00E44021">
        <w:rPr>
          <w:rFonts w:cstheme="minorHAnsi"/>
          <w:sz w:val="24"/>
          <w:szCs w:val="24"/>
        </w:rPr>
        <w:t>s</w:t>
      </w:r>
      <w:r w:rsidR="008B3053">
        <w:rPr>
          <w:rFonts w:cstheme="minorHAnsi"/>
          <w:sz w:val="24"/>
          <w:szCs w:val="24"/>
        </w:rPr>
        <w:t>)</w:t>
      </w:r>
    </w:p>
    <w:p w14:paraId="454B997C" w14:textId="0CBDA539" w:rsidR="00482BA9" w:rsidRPr="00DD0403" w:rsidRDefault="00482BA9" w:rsidP="00482BA9">
      <w:pPr>
        <w:spacing w:after="0" w:line="240" w:lineRule="auto"/>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Toxins</w:t>
      </w:r>
    </w:p>
    <w:p w14:paraId="004C0C22" w14:textId="5EE1EE52" w:rsidR="00482BA9" w:rsidRPr="00DD0403" w:rsidRDefault="00482BA9" w:rsidP="00482BA9">
      <w:pPr>
        <w:spacing w:after="0" w:line="240" w:lineRule="auto"/>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Microbial Agents and/or Infectious Agents</w:t>
      </w:r>
    </w:p>
    <w:p w14:paraId="0517C34E" w14:textId="52D81766" w:rsidR="0084003E" w:rsidRPr="00DD0403" w:rsidRDefault="00482BA9" w:rsidP="00482BA9">
      <w:pPr>
        <w:spacing w:after="0" w:line="240" w:lineRule="auto"/>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Recombinant Nucleic Acids, Synthetic Nucleic Acids and/or Transgenic Organisms</w:t>
      </w:r>
    </w:p>
    <w:p w14:paraId="7BAC473F" w14:textId="77777777" w:rsidR="0084003E" w:rsidRPr="00DD0403" w:rsidRDefault="0084003E" w:rsidP="0088383A">
      <w:pPr>
        <w:shd w:val="clear" w:color="auto" w:fill="D9E2F3" w:themeFill="accent5" w:themeFillTint="33"/>
        <w:spacing w:before="240" w:afterLines="20" w:after="48" w:line="240" w:lineRule="auto"/>
        <w:jc w:val="both"/>
        <w:rPr>
          <w:rFonts w:cstheme="minorHAnsi"/>
          <w:b/>
          <w:sz w:val="24"/>
          <w:szCs w:val="24"/>
        </w:rPr>
      </w:pPr>
      <w:r w:rsidRPr="00DD0403">
        <w:rPr>
          <w:rFonts w:cstheme="minorHAnsi"/>
          <w:b/>
          <w:sz w:val="24"/>
          <w:szCs w:val="24"/>
        </w:rPr>
        <w:t>Indicate the Biosafety Level at which this project will be conducted:</w:t>
      </w:r>
    </w:p>
    <w:p w14:paraId="2347D88E" w14:textId="20870CA4" w:rsidR="004D5366" w:rsidRPr="0037039D" w:rsidRDefault="00ED123F" w:rsidP="00954C5A">
      <w:pPr>
        <w:tabs>
          <w:tab w:val="left" w:pos="258"/>
        </w:tabs>
        <w:rPr>
          <w:rFonts w:cs="Arial"/>
          <w:szCs w:val="20"/>
        </w:rPr>
      </w:pPr>
      <w:r w:rsidRPr="00DD0403">
        <w:rPr>
          <w:rFonts w:ascii="Segoe UI Symbol" w:eastAsia="MS Gothic" w:hAnsi="Segoe UI Symbol" w:cs="Segoe UI Symbol"/>
          <w:sz w:val="24"/>
          <w:szCs w:val="24"/>
        </w:rPr>
        <w:t>☐</w:t>
      </w:r>
      <w:r w:rsidR="0084003E" w:rsidRPr="00DD0403">
        <w:rPr>
          <w:rFonts w:cstheme="minorHAnsi"/>
          <w:sz w:val="24"/>
          <w:szCs w:val="24"/>
        </w:rPr>
        <w:t xml:space="preserve"> Biosafety Level 1</w:t>
      </w:r>
      <w:r w:rsidR="004D5366">
        <w:rPr>
          <w:rFonts w:cstheme="minorHAnsi"/>
          <w:sz w:val="24"/>
          <w:szCs w:val="24"/>
        </w:rPr>
        <w:t xml:space="preserve"> </w:t>
      </w:r>
      <w:r w:rsidR="004D5366" w:rsidRPr="0037039D">
        <w:rPr>
          <w:rFonts w:cs="Arial"/>
          <w:szCs w:val="20"/>
        </w:rPr>
        <w:t>Low risk agents (generally risk group 1), special containment equipment not</w:t>
      </w:r>
      <w:r w:rsidR="004D5366">
        <w:rPr>
          <w:rFonts w:cs="Arial"/>
          <w:szCs w:val="20"/>
        </w:rPr>
        <w:t xml:space="preserve">                                                                    </w:t>
      </w:r>
      <w:r w:rsidR="004D5366" w:rsidRPr="0037039D">
        <w:rPr>
          <w:rFonts w:cs="Arial"/>
          <w:szCs w:val="20"/>
        </w:rPr>
        <w:t xml:space="preserve">required </w:t>
      </w:r>
    </w:p>
    <w:p w14:paraId="0A52F40A" w14:textId="48D2F7B4" w:rsidR="0084003E" w:rsidRPr="00DD0403" w:rsidRDefault="0084003E" w:rsidP="0088383A">
      <w:pPr>
        <w:spacing w:afterLines="20" w:after="48" w:line="240" w:lineRule="auto"/>
        <w:rPr>
          <w:rFonts w:cstheme="minorHAnsi"/>
          <w:sz w:val="24"/>
          <w:szCs w:val="24"/>
        </w:rPr>
      </w:pPr>
      <w:r w:rsidRPr="00DD0403">
        <w:rPr>
          <w:rFonts w:ascii="Segoe UI Symbol" w:hAnsi="Segoe UI Symbol" w:cs="Segoe UI Symbol"/>
          <w:sz w:val="24"/>
          <w:szCs w:val="24"/>
        </w:rPr>
        <w:t>☐</w:t>
      </w:r>
      <w:r w:rsidRPr="00DD0403">
        <w:rPr>
          <w:rFonts w:cstheme="minorHAnsi"/>
          <w:sz w:val="24"/>
          <w:szCs w:val="24"/>
        </w:rPr>
        <w:t xml:space="preserve"> Biosafety Level 2</w:t>
      </w:r>
      <w:r w:rsidR="004D5366">
        <w:rPr>
          <w:rFonts w:cstheme="minorHAnsi"/>
          <w:sz w:val="24"/>
          <w:szCs w:val="24"/>
        </w:rPr>
        <w:t xml:space="preserve"> </w:t>
      </w:r>
      <w:r w:rsidR="004D5366" w:rsidRPr="0037039D">
        <w:rPr>
          <w:rFonts w:cs="Arial"/>
          <w:szCs w:val="20"/>
        </w:rPr>
        <w:t xml:space="preserve">Moderate risk agents (generally risk group 2), biosafety cabinets, </w:t>
      </w:r>
      <w:r w:rsidR="00954C5A">
        <w:rPr>
          <w:rFonts w:cs="Arial"/>
          <w:szCs w:val="20"/>
        </w:rPr>
        <w:t xml:space="preserve">and </w:t>
      </w:r>
      <w:r w:rsidR="004D5366" w:rsidRPr="0037039D">
        <w:rPr>
          <w:rFonts w:cs="Arial"/>
          <w:szCs w:val="20"/>
        </w:rPr>
        <w:t>restrictions to research areas.</w:t>
      </w:r>
    </w:p>
    <w:p w14:paraId="71E5A9C3" w14:textId="77777777" w:rsidR="0084003E" w:rsidRPr="00DD0403" w:rsidRDefault="0084003E" w:rsidP="0088383A">
      <w:pPr>
        <w:shd w:val="clear" w:color="auto" w:fill="D9E2F3" w:themeFill="accent5" w:themeFillTint="33"/>
        <w:spacing w:before="240" w:afterLines="20" w:after="48" w:line="240" w:lineRule="auto"/>
        <w:jc w:val="both"/>
        <w:rPr>
          <w:rFonts w:cstheme="minorHAnsi"/>
          <w:b/>
          <w:sz w:val="24"/>
          <w:szCs w:val="24"/>
        </w:rPr>
      </w:pPr>
      <w:r w:rsidRPr="00DD0403">
        <w:rPr>
          <w:rFonts w:cstheme="minorHAnsi"/>
          <w:b/>
          <w:sz w:val="24"/>
          <w:szCs w:val="24"/>
        </w:rPr>
        <w:t>Indicate the Personal Protective Equipment (P.P.E) required for this protocol</w:t>
      </w:r>
    </w:p>
    <w:p w14:paraId="12AE8A0A" w14:textId="6B751D4D" w:rsidR="0084003E" w:rsidRPr="00DD0403" w:rsidRDefault="0084003E" w:rsidP="0088383A">
      <w:pPr>
        <w:spacing w:afterLines="20" w:after="48" w:line="240" w:lineRule="auto"/>
        <w:rPr>
          <w:rFonts w:cstheme="minorHAnsi"/>
          <w:sz w:val="24"/>
          <w:szCs w:val="24"/>
        </w:rPr>
      </w:pPr>
      <w:r w:rsidRPr="00DD0403">
        <w:rPr>
          <w:rFonts w:ascii="Segoe UI Symbol" w:hAnsi="Segoe UI Symbol" w:cs="Segoe UI Symbol"/>
          <w:sz w:val="24"/>
          <w:szCs w:val="24"/>
        </w:rPr>
        <w:t>☐</w:t>
      </w:r>
      <w:r w:rsidRPr="00DD0403">
        <w:rPr>
          <w:rFonts w:cstheme="minorHAnsi"/>
          <w:sz w:val="24"/>
          <w:szCs w:val="24"/>
        </w:rPr>
        <w:t xml:space="preserve"> Laboratory Coat</w:t>
      </w:r>
    </w:p>
    <w:p w14:paraId="4CF26033" w14:textId="41CFA0D3" w:rsidR="0084003E" w:rsidRPr="00DD0403" w:rsidRDefault="0084003E" w:rsidP="0088383A">
      <w:pPr>
        <w:spacing w:afterLines="20" w:after="48" w:line="240" w:lineRule="auto"/>
        <w:rPr>
          <w:rFonts w:cstheme="minorHAnsi"/>
          <w:sz w:val="24"/>
          <w:szCs w:val="24"/>
        </w:rPr>
      </w:pPr>
      <w:r w:rsidRPr="00DD0403">
        <w:rPr>
          <w:rFonts w:ascii="Segoe UI Symbol" w:hAnsi="Segoe UI Symbol" w:cs="Segoe UI Symbol"/>
          <w:sz w:val="24"/>
          <w:szCs w:val="24"/>
        </w:rPr>
        <w:t>☐</w:t>
      </w:r>
      <w:r w:rsidR="001E5883" w:rsidRPr="00DD0403">
        <w:rPr>
          <w:rFonts w:cstheme="minorHAnsi"/>
          <w:sz w:val="24"/>
          <w:szCs w:val="24"/>
        </w:rPr>
        <w:t xml:space="preserve"> Splash Resistant Eye Protection</w:t>
      </w:r>
    </w:p>
    <w:p w14:paraId="096151B5" w14:textId="0D0481E5" w:rsidR="001E5883" w:rsidRPr="00DD0403" w:rsidRDefault="001E5883" w:rsidP="0088383A">
      <w:pPr>
        <w:spacing w:afterLines="20" w:after="48" w:line="240" w:lineRule="auto"/>
        <w:rPr>
          <w:rFonts w:cstheme="minorHAnsi"/>
          <w:sz w:val="24"/>
          <w:szCs w:val="24"/>
        </w:rPr>
      </w:pPr>
      <w:r w:rsidRPr="00DD0403">
        <w:rPr>
          <w:rFonts w:ascii="Segoe UI Symbol" w:hAnsi="Segoe UI Symbol" w:cs="Segoe UI Symbol"/>
          <w:sz w:val="24"/>
          <w:szCs w:val="24"/>
        </w:rPr>
        <w:t>☐</w:t>
      </w:r>
      <w:r w:rsidRPr="00DD0403">
        <w:rPr>
          <w:rFonts w:cstheme="minorHAnsi"/>
          <w:sz w:val="24"/>
          <w:szCs w:val="24"/>
        </w:rPr>
        <w:t xml:space="preserve"> Gloves</w:t>
      </w:r>
    </w:p>
    <w:p w14:paraId="758843AC" w14:textId="3FD545E6" w:rsidR="00506F98" w:rsidRPr="00DD0403" w:rsidRDefault="00506F98" w:rsidP="00506F98">
      <w:pPr>
        <w:spacing w:afterLines="20" w:after="48" w:line="240" w:lineRule="auto"/>
        <w:rPr>
          <w:rFonts w:cstheme="minorHAnsi"/>
          <w:sz w:val="24"/>
          <w:szCs w:val="24"/>
        </w:rPr>
      </w:pPr>
      <w:r w:rsidRPr="00DD0403">
        <w:rPr>
          <w:rFonts w:ascii="Segoe UI Symbol" w:hAnsi="Segoe UI Symbol" w:cs="Segoe UI Symbol"/>
          <w:sz w:val="24"/>
          <w:szCs w:val="24"/>
        </w:rPr>
        <w:t>☐</w:t>
      </w:r>
      <w:r w:rsidRPr="00DD0403">
        <w:rPr>
          <w:rFonts w:cstheme="minorHAnsi"/>
          <w:sz w:val="24"/>
          <w:szCs w:val="24"/>
        </w:rPr>
        <w:t xml:space="preserve"> Closed</w:t>
      </w:r>
      <w:r w:rsidR="00B10CFA" w:rsidRPr="00DD0403">
        <w:rPr>
          <w:rFonts w:cstheme="minorHAnsi"/>
          <w:sz w:val="24"/>
          <w:szCs w:val="24"/>
        </w:rPr>
        <w:t>-</w:t>
      </w:r>
      <w:r w:rsidRPr="00DD0403">
        <w:rPr>
          <w:rFonts w:cstheme="minorHAnsi"/>
          <w:sz w:val="24"/>
          <w:szCs w:val="24"/>
        </w:rPr>
        <w:t>Toe Shoes</w:t>
      </w:r>
    </w:p>
    <w:p w14:paraId="07992329" w14:textId="01F6068B" w:rsidR="001E5883" w:rsidRPr="00954C5A" w:rsidRDefault="001E5883" w:rsidP="0088383A">
      <w:pPr>
        <w:spacing w:afterLines="20" w:after="48" w:line="240" w:lineRule="auto"/>
        <w:rPr>
          <w:rFonts w:cstheme="minorHAnsi"/>
          <w:i/>
          <w:iCs/>
          <w:sz w:val="24"/>
          <w:szCs w:val="24"/>
        </w:rPr>
      </w:pPr>
      <w:r w:rsidRPr="00DD0403">
        <w:rPr>
          <w:rFonts w:ascii="Segoe UI Symbol" w:hAnsi="Segoe UI Symbol" w:cs="Segoe UI Symbol"/>
          <w:sz w:val="24"/>
          <w:szCs w:val="24"/>
        </w:rPr>
        <w:t>☐</w:t>
      </w:r>
      <w:r w:rsidRPr="00DD0403">
        <w:rPr>
          <w:rFonts w:cstheme="minorHAnsi"/>
          <w:sz w:val="24"/>
          <w:szCs w:val="24"/>
        </w:rPr>
        <w:t xml:space="preserve"> Respiratory Protection</w:t>
      </w:r>
      <w:r w:rsidR="00906857">
        <w:rPr>
          <w:rFonts w:cstheme="minorHAnsi"/>
          <w:sz w:val="24"/>
          <w:szCs w:val="24"/>
        </w:rPr>
        <w:t xml:space="preserve"> </w:t>
      </w:r>
      <w:r w:rsidR="00906857" w:rsidRPr="00954C5A">
        <w:rPr>
          <w:rFonts w:cstheme="minorHAnsi"/>
          <w:i/>
          <w:iCs/>
          <w:sz w:val="20"/>
          <w:szCs w:val="20"/>
        </w:rPr>
        <w:t>(Users must be trained and medically cleared in accordance with the OSHA standard. Contact EHSR</w:t>
      </w:r>
      <w:r w:rsidR="006A15BC">
        <w:rPr>
          <w:rFonts w:cstheme="minorHAnsi"/>
          <w:i/>
          <w:iCs/>
          <w:sz w:val="20"/>
          <w:szCs w:val="20"/>
        </w:rPr>
        <w:t>E</w:t>
      </w:r>
      <w:r w:rsidR="00906857" w:rsidRPr="00954C5A">
        <w:rPr>
          <w:rFonts w:cstheme="minorHAnsi"/>
          <w:i/>
          <w:iCs/>
          <w:sz w:val="20"/>
          <w:szCs w:val="20"/>
        </w:rPr>
        <w:t>M.)</w:t>
      </w:r>
      <w:r w:rsidR="00906857" w:rsidRPr="00954C5A">
        <w:rPr>
          <w:rFonts w:cstheme="minorHAnsi"/>
          <w:i/>
          <w:iCs/>
          <w:sz w:val="24"/>
          <w:szCs w:val="24"/>
        </w:rPr>
        <w:t xml:space="preserve"> </w:t>
      </w:r>
    </w:p>
    <w:p w14:paraId="18E6912C" w14:textId="77777777" w:rsidR="001E5883" w:rsidRPr="00DD0403" w:rsidRDefault="001E5883" w:rsidP="0088383A">
      <w:pPr>
        <w:spacing w:afterLines="20" w:after="48" w:line="240" w:lineRule="auto"/>
        <w:rPr>
          <w:rFonts w:cstheme="minorHAnsi"/>
          <w:sz w:val="24"/>
          <w:szCs w:val="24"/>
        </w:rPr>
      </w:pPr>
      <w:r w:rsidRPr="00DD0403">
        <w:rPr>
          <w:rFonts w:cstheme="minorHAnsi"/>
          <w:sz w:val="24"/>
          <w:szCs w:val="24"/>
        </w:rPr>
        <w:tab/>
        <w:t>Type:</w:t>
      </w:r>
      <w:r w:rsidRPr="00DD0403">
        <w:rPr>
          <w:rFonts w:cstheme="minorHAnsi"/>
          <w:sz w:val="24"/>
          <w:szCs w:val="24"/>
          <w:u w:val="single"/>
        </w:rPr>
        <w:t xml:space="preserve"> </w:t>
      </w:r>
      <w:sdt>
        <w:sdtPr>
          <w:rPr>
            <w:rFonts w:cstheme="minorHAnsi"/>
            <w:sz w:val="24"/>
            <w:szCs w:val="24"/>
            <w:u w:val="single"/>
          </w:rPr>
          <w:id w:val="1455442135"/>
          <w:placeholder>
            <w:docPart w:val="DefaultPlaceholder_-1854013440"/>
          </w:placeholder>
        </w:sdtPr>
        <w:sdtEndPr/>
        <w:sdtContent>
          <w:r w:rsidRPr="00DD0403">
            <w:rPr>
              <w:rFonts w:cstheme="minorHAnsi"/>
              <w:sz w:val="24"/>
              <w:szCs w:val="24"/>
              <w:u w:val="single"/>
            </w:rPr>
            <w:t xml:space="preserve">                                                              </w:t>
          </w:r>
        </w:sdtContent>
      </w:sdt>
    </w:p>
    <w:p w14:paraId="605BFE14" w14:textId="01DC5905" w:rsidR="001E5883" w:rsidRPr="00DD0403" w:rsidRDefault="001E5883" w:rsidP="0088383A">
      <w:pPr>
        <w:spacing w:afterLines="20" w:after="48" w:line="240" w:lineRule="auto"/>
        <w:rPr>
          <w:rFonts w:cstheme="minorHAnsi"/>
          <w:sz w:val="24"/>
          <w:szCs w:val="24"/>
        </w:rPr>
      </w:pPr>
      <w:r w:rsidRPr="00DD0403">
        <w:rPr>
          <w:rFonts w:ascii="Segoe UI Symbol" w:hAnsi="Segoe UI Symbol" w:cs="Segoe UI Symbol"/>
          <w:sz w:val="24"/>
          <w:szCs w:val="24"/>
        </w:rPr>
        <w:t>☐</w:t>
      </w:r>
      <w:r w:rsidRPr="00DD0403">
        <w:rPr>
          <w:rFonts w:cstheme="minorHAnsi"/>
          <w:sz w:val="24"/>
          <w:szCs w:val="24"/>
        </w:rPr>
        <w:t xml:space="preserve"> Other</w:t>
      </w:r>
    </w:p>
    <w:p w14:paraId="442F2ED7" w14:textId="1253E2B8" w:rsidR="001E5883" w:rsidRPr="00DD0403" w:rsidRDefault="007944C1" w:rsidP="0088383A">
      <w:pPr>
        <w:spacing w:afterLines="20" w:after="48" w:line="240" w:lineRule="auto"/>
        <w:ind w:firstLine="720"/>
        <w:rPr>
          <w:rFonts w:cstheme="minorHAnsi"/>
          <w:sz w:val="24"/>
          <w:szCs w:val="24"/>
        </w:rPr>
      </w:pPr>
      <w:r w:rsidRPr="00DD0403">
        <w:rPr>
          <w:rFonts w:cstheme="minorHAnsi"/>
          <w:i/>
          <w:iCs/>
          <w:sz w:val="24"/>
          <w:szCs w:val="24"/>
        </w:rPr>
        <w:t>*</w:t>
      </w:r>
      <w:r w:rsidR="001E5883" w:rsidRPr="00DD0403">
        <w:rPr>
          <w:rFonts w:cstheme="minorHAnsi"/>
          <w:i/>
          <w:iCs/>
          <w:sz w:val="24"/>
          <w:szCs w:val="24"/>
        </w:rPr>
        <w:t xml:space="preserve">If </w:t>
      </w:r>
      <w:r w:rsidRPr="00DD0403">
        <w:rPr>
          <w:rFonts w:cstheme="minorHAnsi"/>
          <w:i/>
          <w:iCs/>
          <w:sz w:val="24"/>
          <w:szCs w:val="24"/>
        </w:rPr>
        <w:t>OTHER</w:t>
      </w:r>
      <w:r w:rsidR="001E5883" w:rsidRPr="00DD0403">
        <w:rPr>
          <w:rFonts w:cstheme="minorHAnsi"/>
          <w:i/>
          <w:iCs/>
          <w:sz w:val="24"/>
          <w:szCs w:val="24"/>
        </w:rPr>
        <w:t>, please describe below</w:t>
      </w:r>
      <w:r w:rsidRPr="00DD0403">
        <w:rPr>
          <w:rFonts w:cstheme="minorHAnsi"/>
          <w:sz w:val="24"/>
          <w:szCs w:val="24"/>
        </w:rPr>
        <w:t>:</w:t>
      </w:r>
      <w:r w:rsidR="001E5883" w:rsidRPr="00DD0403">
        <w:rPr>
          <w:rFonts w:cstheme="minorHAnsi"/>
          <w:sz w:val="24"/>
          <w:szCs w:val="24"/>
        </w:rPr>
        <w:t xml:space="preserve"> </w:t>
      </w:r>
    </w:p>
    <w:tbl>
      <w:tblPr>
        <w:tblStyle w:val="TableGrid"/>
        <w:tblW w:w="0" w:type="auto"/>
        <w:tblInd w:w="715" w:type="dxa"/>
        <w:tblLook w:val="04A0" w:firstRow="1" w:lastRow="0" w:firstColumn="1" w:lastColumn="0" w:noHBand="0" w:noVBand="1"/>
      </w:tblPr>
      <w:tblGrid>
        <w:gridCol w:w="8635"/>
      </w:tblGrid>
      <w:tr w:rsidR="001E5883" w:rsidRPr="00DD0403" w14:paraId="5AB2C51C" w14:textId="77777777" w:rsidTr="001E5883">
        <w:sdt>
          <w:sdtPr>
            <w:rPr>
              <w:rFonts w:cstheme="minorHAnsi"/>
              <w:sz w:val="24"/>
              <w:szCs w:val="24"/>
            </w:rPr>
            <w:id w:val="1550342013"/>
            <w:placeholder>
              <w:docPart w:val="DefaultPlaceholder_-1854013440"/>
            </w:placeholder>
          </w:sdtPr>
          <w:sdtEndPr/>
          <w:sdtContent>
            <w:tc>
              <w:tcPr>
                <w:tcW w:w="8635" w:type="dxa"/>
              </w:tcPr>
              <w:p w14:paraId="6124C552" w14:textId="77777777" w:rsidR="001E5883" w:rsidRPr="00DD0403" w:rsidRDefault="001E5883" w:rsidP="001E5883">
                <w:pPr>
                  <w:rPr>
                    <w:rFonts w:cstheme="minorHAnsi"/>
                    <w:sz w:val="24"/>
                    <w:szCs w:val="24"/>
                  </w:rPr>
                </w:pPr>
                <w:r w:rsidRPr="00DD0403">
                  <w:rPr>
                    <w:rFonts w:cstheme="minorHAnsi"/>
                    <w:sz w:val="24"/>
                    <w:szCs w:val="24"/>
                  </w:rPr>
                  <w:t xml:space="preserve">                                                                                                                                                                       </w:t>
                </w:r>
              </w:p>
            </w:tc>
          </w:sdtContent>
        </w:sdt>
      </w:tr>
    </w:tbl>
    <w:p w14:paraId="1740B9B6" w14:textId="77777777" w:rsidR="001E5883" w:rsidRPr="00DD0403" w:rsidRDefault="001E5883" w:rsidP="001E5883">
      <w:pPr>
        <w:shd w:val="clear" w:color="auto" w:fill="D9E2F3" w:themeFill="accent5" w:themeFillTint="33"/>
        <w:spacing w:before="240"/>
        <w:jc w:val="both"/>
        <w:rPr>
          <w:rFonts w:cstheme="minorHAnsi"/>
          <w:b/>
          <w:sz w:val="24"/>
          <w:szCs w:val="24"/>
        </w:rPr>
      </w:pPr>
      <w:r w:rsidRPr="00DD0403">
        <w:rPr>
          <w:rFonts w:cstheme="minorHAnsi"/>
          <w:b/>
          <w:sz w:val="24"/>
          <w:szCs w:val="24"/>
        </w:rPr>
        <w:lastRenderedPageBreak/>
        <w:t>Permits: Please identify all permits required for this study to begin</w:t>
      </w:r>
    </w:p>
    <w:p w14:paraId="29213C3B" w14:textId="3E415481" w:rsidR="00C8275F" w:rsidRPr="00DD0403" w:rsidRDefault="00E4515F" w:rsidP="00475056">
      <w:pPr>
        <w:spacing w:after="20"/>
        <w:rPr>
          <w:rFonts w:cstheme="minorHAnsi"/>
          <w:sz w:val="24"/>
          <w:szCs w:val="24"/>
        </w:rPr>
      </w:pPr>
      <w:r w:rsidRPr="00DD0403">
        <w:rPr>
          <w:rFonts w:ascii="Segoe UI Symbol" w:hAnsi="Segoe UI Symbol" w:cs="Segoe UI Symbol"/>
          <w:sz w:val="24"/>
          <w:szCs w:val="24"/>
        </w:rPr>
        <w:t>☐</w:t>
      </w:r>
      <w:r w:rsidRPr="00DD0403">
        <w:rPr>
          <w:rFonts w:cstheme="minorHAnsi"/>
          <w:sz w:val="24"/>
          <w:szCs w:val="24"/>
        </w:rPr>
        <w:t xml:space="preserve"> USDA Permit</w:t>
      </w:r>
    </w:p>
    <w:p w14:paraId="7B10775A" w14:textId="77777777" w:rsidR="00236DEA" w:rsidRPr="00DD0403" w:rsidRDefault="00236DEA" w:rsidP="00475056">
      <w:pPr>
        <w:spacing w:after="20"/>
        <w:rPr>
          <w:rFonts w:cstheme="minorHAnsi"/>
          <w:sz w:val="24"/>
          <w:szCs w:val="24"/>
        </w:rPr>
      </w:pPr>
      <w:r w:rsidRPr="00DD0403">
        <w:rPr>
          <w:rFonts w:cstheme="minorHAnsi"/>
          <w:sz w:val="24"/>
          <w:szCs w:val="24"/>
        </w:rPr>
        <w:tab/>
        <w:t>Number:</w:t>
      </w:r>
      <w:sdt>
        <w:sdtPr>
          <w:rPr>
            <w:rFonts w:cstheme="minorHAnsi"/>
            <w:sz w:val="24"/>
            <w:szCs w:val="24"/>
          </w:rPr>
          <w:id w:val="-120845502"/>
          <w:placeholder>
            <w:docPart w:val="DefaultPlaceholder_-1854013440"/>
          </w:placeholder>
        </w:sdtPr>
        <w:sdtEndPr/>
        <w:sdtContent>
          <w:r w:rsidRPr="00DD0403">
            <w:rPr>
              <w:rFonts w:cstheme="minorHAnsi"/>
              <w:sz w:val="24"/>
              <w:szCs w:val="24"/>
              <w:u w:val="single"/>
            </w:rPr>
            <w:t xml:space="preserve">                                       </w:t>
          </w:r>
        </w:sdtContent>
      </w:sdt>
    </w:p>
    <w:p w14:paraId="41BFA252" w14:textId="58F7CF49" w:rsidR="00236DEA" w:rsidRPr="00DD0403" w:rsidRDefault="00236DEA" w:rsidP="00475056">
      <w:pPr>
        <w:spacing w:after="20"/>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APHIS Permit</w:t>
      </w:r>
    </w:p>
    <w:p w14:paraId="6FC2E98B" w14:textId="77777777" w:rsidR="00236DEA" w:rsidRPr="00DD0403" w:rsidRDefault="00236DEA" w:rsidP="00475056">
      <w:pPr>
        <w:spacing w:after="20"/>
        <w:rPr>
          <w:rFonts w:cstheme="minorHAnsi"/>
          <w:sz w:val="24"/>
          <w:szCs w:val="24"/>
        </w:rPr>
      </w:pPr>
      <w:r w:rsidRPr="00DD0403">
        <w:rPr>
          <w:rFonts w:cstheme="minorHAnsi"/>
          <w:sz w:val="24"/>
          <w:szCs w:val="24"/>
        </w:rPr>
        <w:tab/>
        <w:t>Number:</w:t>
      </w:r>
      <w:sdt>
        <w:sdtPr>
          <w:rPr>
            <w:rFonts w:cstheme="minorHAnsi"/>
            <w:sz w:val="24"/>
            <w:szCs w:val="24"/>
          </w:rPr>
          <w:id w:val="450673663"/>
          <w:placeholder>
            <w:docPart w:val="EBDC42FFF084439F873A534CCDAE008E"/>
          </w:placeholder>
        </w:sdtPr>
        <w:sdtEndPr/>
        <w:sdtContent>
          <w:r w:rsidRPr="00DD0403">
            <w:rPr>
              <w:rFonts w:cstheme="minorHAnsi"/>
              <w:sz w:val="24"/>
              <w:szCs w:val="24"/>
              <w:u w:val="single"/>
            </w:rPr>
            <w:t xml:space="preserve">                                        </w:t>
          </w:r>
        </w:sdtContent>
      </w:sdt>
    </w:p>
    <w:p w14:paraId="23867DD2" w14:textId="2DEF302F" w:rsidR="00236DEA" w:rsidRPr="00DD0403" w:rsidRDefault="00236DEA" w:rsidP="00475056">
      <w:pPr>
        <w:spacing w:after="20"/>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CDC - Import Permit</w:t>
      </w:r>
    </w:p>
    <w:p w14:paraId="7995B2BC" w14:textId="77777777" w:rsidR="00236DEA" w:rsidRPr="00DD0403" w:rsidRDefault="00236DEA" w:rsidP="00475056">
      <w:pPr>
        <w:spacing w:after="20"/>
        <w:rPr>
          <w:rFonts w:cstheme="minorHAnsi"/>
          <w:sz w:val="24"/>
          <w:szCs w:val="24"/>
        </w:rPr>
      </w:pPr>
      <w:r w:rsidRPr="00DD0403">
        <w:rPr>
          <w:rFonts w:cstheme="minorHAnsi"/>
          <w:sz w:val="24"/>
          <w:szCs w:val="24"/>
        </w:rPr>
        <w:tab/>
        <w:t>Number:</w:t>
      </w:r>
      <w:sdt>
        <w:sdtPr>
          <w:rPr>
            <w:rFonts w:cstheme="minorHAnsi"/>
            <w:sz w:val="24"/>
            <w:szCs w:val="24"/>
          </w:rPr>
          <w:id w:val="-1734302435"/>
          <w:placeholder>
            <w:docPart w:val="6F1B65A5906F4E2B8EF68DBBB98084E2"/>
          </w:placeholder>
        </w:sdtPr>
        <w:sdtEndPr/>
        <w:sdtContent>
          <w:r w:rsidRPr="00DD0403">
            <w:rPr>
              <w:rFonts w:cstheme="minorHAnsi"/>
              <w:sz w:val="24"/>
              <w:szCs w:val="24"/>
              <w:u w:val="single"/>
            </w:rPr>
            <w:t xml:space="preserve">                                        </w:t>
          </w:r>
        </w:sdtContent>
      </w:sdt>
    </w:p>
    <w:p w14:paraId="7EF6C124" w14:textId="0C5527E8" w:rsidR="00236DEA" w:rsidRPr="00DD0403" w:rsidRDefault="00236DEA" w:rsidP="00475056">
      <w:pPr>
        <w:spacing w:after="20"/>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Other </w:t>
      </w:r>
    </w:p>
    <w:p w14:paraId="5B5C832E" w14:textId="77777777" w:rsidR="00236DEA" w:rsidRPr="00DD0403" w:rsidRDefault="00236DEA" w:rsidP="00475056">
      <w:pPr>
        <w:spacing w:after="20"/>
        <w:rPr>
          <w:rFonts w:cstheme="minorHAnsi"/>
          <w:sz w:val="24"/>
          <w:szCs w:val="24"/>
        </w:rPr>
      </w:pPr>
      <w:r w:rsidRPr="00DD0403">
        <w:rPr>
          <w:rFonts w:cstheme="minorHAnsi"/>
          <w:sz w:val="24"/>
          <w:szCs w:val="24"/>
        </w:rPr>
        <w:tab/>
        <w:t>Type:</w:t>
      </w:r>
      <w:sdt>
        <w:sdtPr>
          <w:rPr>
            <w:rFonts w:cstheme="minorHAnsi"/>
            <w:sz w:val="24"/>
            <w:szCs w:val="24"/>
          </w:rPr>
          <w:id w:val="1834954998"/>
          <w:placeholder>
            <w:docPart w:val="D880DC7809324BAB8CEA20A895707CC4"/>
          </w:placeholder>
        </w:sdtPr>
        <w:sdtEndPr/>
        <w:sdtContent>
          <w:r w:rsidRPr="00DD0403">
            <w:rPr>
              <w:rFonts w:cstheme="minorHAnsi"/>
              <w:sz w:val="24"/>
              <w:szCs w:val="24"/>
              <w:u w:val="single"/>
            </w:rPr>
            <w:t xml:space="preserve">                                               </w:t>
          </w:r>
        </w:sdtContent>
      </w:sdt>
    </w:p>
    <w:p w14:paraId="0721545B" w14:textId="77777777" w:rsidR="00236DEA" w:rsidRPr="00DD0403" w:rsidRDefault="00236DEA" w:rsidP="00475056">
      <w:pPr>
        <w:spacing w:after="20"/>
        <w:rPr>
          <w:rFonts w:cstheme="minorHAnsi"/>
          <w:sz w:val="24"/>
          <w:szCs w:val="24"/>
        </w:rPr>
      </w:pPr>
      <w:r w:rsidRPr="00DD0403">
        <w:rPr>
          <w:rFonts w:cstheme="minorHAnsi"/>
          <w:sz w:val="24"/>
          <w:szCs w:val="24"/>
        </w:rPr>
        <w:tab/>
        <w:t>Number:</w:t>
      </w:r>
      <w:sdt>
        <w:sdtPr>
          <w:rPr>
            <w:rFonts w:cstheme="minorHAnsi"/>
            <w:sz w:val="24"/>
            <w:szCs w:val="24"/>
          </w:rPr>
          <w:id w:val="-160928555"/>
          <w:placeholder>
            <w:docPart w:val="C48E543DD0D7441A9D890B5E355B0820"/>
          </w:placeholder>
        </w:sdtPr>
        <w:sdtEndPr/>
        <w:sdtContent>
          <w:r w:rsidRPr="00DD0403">
            <w:rPr>
              <w:rFonts w:cstheme="minorHAnsi"/>
              <w:sz w:val="24"/>
              <w:szCs w:val="24"/>
              <w:u w:val="single"/>
            </w:rPr>
            <w:t xml:space="preserve">                                        </w:t>
          </w:r>
        </w:sdtContent>
      </w:sdt>
    </w:p>
    <w:p w14:paraId="24ADD5F7" w14:textId="77777777" w:rsidR="00236DEA" w:rsidRPr="00DD0403" w:rsidRDefault="00236DEA" w:rsidP="00236DEA">
      <w:pPr>
        <w:shd w:val="clear" w:color="auto" w:fill="D9E2F3" w:themeFill="accent5" w:themeFillTint="33"/>
        <w:spacing w:before="240"/>
        <w:jc w:val="both"/>
        <w:rPr>
          <w:rFonts w:cstheme="minorHAnsi"/>
          <w:b/>
          <w:sz w:val="24"/>
          <w:szCs w:val="24"/>
        </w:rPr>
      </w:pPr>
      <w:r w:rsidRPr="00DD0403">
        <w:rPr>
          <w:rFonts w:cstheme="minorHAnsi"/>
          <w:b/>
          <w:sz w:val="24"/>
          <w:szCs w:val="24"/>
        </w:rPr>
        <w:t>Select Agent Use – does this protocol make use of select agents or toxins</w:t>
      </w:r>
    </w:p>
    <w:p w14:paraId="3BF63355" w14:textId="0FB00EC8" w:rsidR="00236DEA" w:rsidRPr="00DD0403" w:rsidRDefault="00475072" w:rsidP="0088383A">
      <w:pPr>
        <w:spacing w:after="20"/>
        <w:rPr>
          <w:rFonts w:cstheme="minorHAnsi"/>
          <w:sz w:val="24"/>
          <w:szCs w:val="24"/>
        </w:rPr>
      </w:pPr>
      <w:r w:rsidRPr="00DD0403">
        <w:rPr>
          <w:rFonts w:ascii="Segoe UI Symbol" w:eastAsia="MS Gothic" w:hAnsi="Segoe UI Symbol" w:cs="Segoe UI Symbol"/>
          <w:sz w:val="24"/>
          <w:szCs w:val="24"/>
        </w:rPr>
        <w:t>☐</w:t>
      </w:r>
      <w:r w:rsidR="00ED123F" w:rsidRPr="00DD0403">
        <w:rPr>
          <w:rFonts w:cstheme="minorHAnsi"/>
          <w:sz w:val="24"/>
          <w:szCs w:val="24"/>
        </w:rPr>
        <w:t xml:space="preserve"> Yes</w:t>
      </w:r>
    </w:p>
    <w:p w14:paraId="6F1C0C1B" w14:textId="5F936CEA" w:rsidR="00ED123F" w:rsidRPr="00DD0403" w:rsidRDefault="00ED123F" w:rsidP="0088383A">
      <w:pPr>
        <w:spacing w:after="20"/>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No</w:t>
      </w:r>
    </w:p>
    <w:p w14:paraId="22096BE9" w14:textId="77777777" w:rsidR="00ED123F" w:rsidRPr="00DD0403" w:rsidRDefault="00ED123F" w:rsidP="00ED123F">
      <w:pPr>
        <w:shd w:val="clear" w:color="auto" w:fill="D9E2F3" w:themeFill="accent5" w:themeFillTint="33"/>
        <w:spacing w:before="240"/>
        <w:rPr>
          <w:rFonts w:cstheme="minorHAnsi"/>
          <w:b/>
          <w:sz w:val="24"/>
          <w:szCs w:val="24"/>
        </w:rPr>
      </w:pPr>
      <w:r w:rsidRPr="00DD0403">
        <w:rPr>
          <w:rFonts w:cstheme="minorHAnsi"/>
          <w:b/>
          <w:sz w:val="24"/>
          <w:szCs w:val="24"/>
        </w:rPr>
        <w:t xml:space="preserve">Committee Approvals: Indicate if this study requires IACUC and/or IRB review </w:t>
      </w:r>
    </w:p>
    <w:p w14:paraId="5E7D861C" w14:textId="5E6098E8" w:rsidR="00ED123F" w:rsidRPr="00DD0403" w:rsidRDefault="00ED123F" w:rsidP="0088383A">
      <w:pPr>
        <w:spacing w:after="20" w:line="240" w:lineRule="auto"/>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IACUC</w:t>
      </w:r>
    </w:p>
    <w:p w14:paraId="108ED06B" w14:textId="77777777" w:rsidR="00ED123F" w:rsidRPr="00DD0403" w:rsidRDefault="00ED123F" w:rsidP="0088383A">
      <w:pPr>
        <w:spacing w:after="20" w:line="240" w:lineRule="auto"/>
        <w:rPr>
          <w:rFonts w:cstheme="minorHAnsi"/>
          <w:sz w:val="24"/>
          <w:szCs w:val="24"/>
        </w:rPr>
      </w:pPr>
      <w:r w:rsidRPr="00DD0403">
        <w:rPr>
          <w:rFonts w:cstheme="minorHAnsi"/>
          <w:sz w:val="24"/>
          <w:szCs w:val="24"/>
        </w:rPr>
        <w:tab/>
        <w:t>Protocol Number:</w:t>
      </w:r>
      <w:sdt>
        <w:sdtPr>
          <w:rPr>
            <w:rFonts w:cstheme="minorHAnsi"/>
            <w:sz w:val="24"/>
            <w:szCs w:val="24"/>
          </w:rPr>
          <w:id w:val="-562478672"/>
          <w:placeholder>
            <w:docPart w:val="DefaultPlaceholder_-1854013440"/>
          </w:placeholder>
        </w:sdtPr>
        <w:sdtEndPr/>
        <w:sdtContent>
          <w:r w:rsidRPr="00DD0403">
            <w:rPr>
              <w:rFonts w:cstheme="minorHAnsi"/>
              <w:sz w:val="24"/>
              <w:szCs w:val="24"/>
              <w:u w:val="single"/>
            </w:rPr>
            <w:t xml:space="preserve">                                     </w:t>
          </w:r>
        </w:sdtContent>
      </w:sdt>
      <w:r w:rsidRPr="00DD0403">
        <w:rPr>
          <w:rFonts w:cstheme="minorHAnsi"/>
          <w:sz w:val="24"/>
          <w:szCs w:val="24"/>
        </w:rPr>
        <w:t xml:space="preserve"> </w:t>
      </w:r>
    </w:p>
    <w:p w14:paraId="51DE5018" w14:textId="427BF901" w:rsidR="00ED123F" w:rsidRPr="00DD0403" w:rsidRDefault="00ED123F" w:rsidP="0088383A">
      <w:pPr>
        <w:spacing w:after="20" w:line="240" w:lineRule="auto"/>
        <w:rPr>
          <w:rFonts w:cstheme="minorHAnsi"/>
          <w:sz w:val="24"/>
          <w:szCs w:val="24"/>
        </w:rPr>
      </w:pPr>
      <w:r w:rsidRPr="00DD0403">
        <w:rPr>
          <w:rFonts w:ascii="Segoe UI Symbol" w:eastAsia="MS Gothic" w:hAnsi="Segoe UI Symbol" w:cs="Segoe UI Symbol"/>
          <w:sz w:val="24"/>
          <w:szCs w:val="24"/>
        </w:rPr>
        <w:t>☐</w:t>
      </w:r>
      <w:r w:rsidRPr="00DD0403">
        <w:rPr>
          <w:rFonts w:cstheme="minorHAnsi"/>
          <w:sz w:val="24"/>
          <w:szCs w:val="24"/>
        </w:rPr>
        <w:t xml:space="preserve"> IRB</w:t>
      </w:r>
    </w:p>
    <w:p w14:paraId="72ADF825" w14:textId="5878F890" w:rsidR="00DD0403" w:rsidRDefault="00ED123F" w:rsidP="00DD0403">
      <w:pPr>
        <w:rPr>
          <w:rFonts w:cstheme="minorHAnsi"/>
          <w:sz w:val="24"/>
          <w:szCs w:val="24"/>
        </w:rPr>
      </w:pPr>
      <w:r w:rsidRPr="00DD0403">
        <w:rPr>
          <w:rFonts w:cstheme="minorHAnsi"/>
          <w:sz w:val="24"/>
          <w:szCs w:val="24"/>
        </w:rPr>
        <w:tab/>
        <w:t xml:space="preserve"> Protocol Number:</w:t>
      </w:r>
      <w:sdt>
        <w:sdtPr>
          <w:rPr>
            <w:rFonts w:cstheme="minorHAnsi"/>
            <w:sz w:val="24"/>
            <w:szCs w:val="24"/>
          </w:rPr>
          <w:id w:val="-751350812"/>
          <w:placeholder>
            <w:docPart w:val="7B00DBC21B3C4568A7EDC6AF240EE3D6"/>
          </w:placeholder>
        </w:sdtPr>
        <w:sdtEndPr/>
        <w:sdtContent>
          <w:r w:rsidRPr="00DD0403">
            <w:rPr>
              <w:rFonts w:cstheme="minorHAnsi"/>
              <w:sz w:val="24"/>
              <w:szCs w:val="24"/>
              <w:u w:val="single"/>
            </w:rPr>
            <w:t xml:space="preserve">                                     </w:t>
          </w:r>
        </w:sdtContent>
      </w:sdt>
    </w:p>
    <w:p w14:paraId="33E49FEE" w14:textId="77777777" w:rsidR="00890FA1" w:rsidRDefault="00890FA1" w:rsidP="00DD0403">
      <w:pPr>
        <w:rPr>
          <w:sz w:val="24"/>
          <w:szCs w:val="24"/>
        </w:rPr>
      </w:pPr>
    </w:p>
    <w:p w14:paraId="17159350" w14:textId="77777777" w:rsidR="00DD0403" w:rsidRPr="001901F8" w:rsidRDefault="00DD0403" w:rsidP="00DD0403">
      <w:pPr>
        <w:shd w:val="clear" w:color="auto" w:fill="D9E2F3" w:themeFill="accent5" w:themeFillTint="33"/>
        <w:spacing w:before="240"/>
        <w:jc w:val="both"/>
        <w:rPr>
          <w:b/>
          <w:sz w:val="24"/>
        </w:rPr>
      </w:pPr>
      <w:r w:rsidRPr="001901F8">
        <w:rPr>
          <w:b/>
          <w:sz w:val="24"/>
        </w:rPr>
        <w:t>Certification</w:t>
      </w:r>
    </w:p>
    <w:p w14:paraId="31C11EE2" w14:textId="77777777" w:rsidR="00DD0403" w:rsidRPr="001901F8" w:rsidRDefault="00DD0403" w:rsidP="00DD0403">
      <w:pPr>
        <w:rPr>
          <w:i/>
          <w:color w:val="4472C4" w:themeColor="accent5"/>
          <w:sz w:val="24"/>
        </w:rPr>
      </w:pPr>
      <w:r w:rsidRPr="001901F8">
        <w:rPr>
          <w:i/>
          <w:color w:val="000000" w:themeColor="text1"/>
          <w:sz w:val="24"/>
        </w:rPr>
        <w:t>Please read the following statements and indicate your agreement by checking each statement</w:t>
      </w:r>
      <w:r>
        <w:rPr>
          <w:i/>
          <w:color w:val="000000" w:themeColor="text1"/>
          <w:sz w:val="24"/>
        </w:rPr>
        <w:t>.</w:t>
      </w:r>
    </w:p>
    <w:tbl>
      <w:tblPr>
        <w:tblStyle w:val="TableGrid8"/>
        <w:tblW w:w="0" w:type="auto"/>
        <w:tblLook w:val="04A0" w:firstRow="1" w:lastRow="0" w:firstColumn="1" w:lastColumn="0" w:noHBand="0" w:noVBand="1"/>
      </w:tblPr>
      <w:tblGrid>
        <w:gridCol w:w="9350"/>
      </w:tblGrid>
      <w:tr w:rsidR="00DD0403" w:rsidRPr="001901F8" w14:paraId="6DBB7382" w14:textId="77777777" w:rsidTr="00BC6AA8">
        <w:tc>
          <w:tcPr>
            <w:tcW w:w="11510" w:type="dxa"/>
          </w:tcPr>
          <w:p w14:paraId="58CA8E21" w14:textId="7066F434" w:rsidR="00DD0403" w:rsidRPr="00B8252C" w:rsidRDefault="00DD0403" w:rsidP="00A70FFA">
            <w:pPr>
              <w:jc w:val="both"/>
              <w:rPr>
                <w:sz w:val="24"/>
                <w:szCs w:val="24"/>
              </w:rPr>
            </w:pPr>
            <w:r w:rsidRPr="00B8252C">
              <w:rPr>
                <w:rFonts w:ascii="Segoe UI Symbol" w:hAnsi="Segoe UI Symbol" w:cs="Segoe UI Symbol"/>
                <w:szCs w:val="24"/>
              </w:rPr>
              <w:t>☐</w:t>
            </w:r>
            <w:r w:rsidRPr="00B8252C">
              <w:rPr>
                <w:sz w:val="24"/>
                <w:szCs w:val="24"/>
              </w:rPr>
              <w:t xml:space="preserve"> </w:t>
            </w:r>
            <w:r w:rsidRPr="00B8252C">
              <w:rPr>
                <w:i/>
                <w:iCs/>
                <w:sz w:val="24"/>
                <w:szCs w:val="24"/>
              </w:rPr>
              <w:t>I certify that, to the best of my knowledge, the information provided in this application is complete and correct.  I am familiar with, and agree to abide by the University’s policies for research with potentially biohazardous materials,</w:t>
            </w:r>
            <w:r w:rsidR="00A70FFA">
              <w:rPr>
                <w:i/>
                <w:iCs/>
                <w:sz w:val="24"/>
                <w:szCs w:val="24"/>
              </w:rPr>
              <w:t xml:space="preserve"> </w:t>
            </w:r>
            <w:r w:rsidRPr="00B8252C">
              <w:rPr>
                <w:i/>
                <w:iCs/>
                <w:sz w:val="24"/>
                <w:szCs w:val="24"/>
              </w:rPr>
              <w:t xml:space="preserve">the </w:t>
            </w:r>
            <w:hyperlink r:id="rId9" w:history="1">
              <w:r w:rsidR="00A70FFA" w:rsidRPr="00FE0363">
                <w:rPr>
                  <w:rStyle w:val="Hyperlink"/>
                  <w:i/>
                  <w:iCs/>
                  <w:sz w:val="24"/>
                  <w:szCs w:val="24"/>
                </w:rPr>
                <w:t>BMBL 6</w:t>
              </w:r>
              <w:r w:rsidR="00A70FFA" w:rsidRPr="00FE0363">
                <w:rPr>
                  <w:rStyle w:val="Hyperlink"/>
                  <w:i/>
                  <w:iCs/>
                  <w:sz w:val="24"/>
                  <w:szCs w:val="24"/>
                  <w:vertAlign w:val="superscript"/>
                </w:rPr>
                <w:t>th</w:t>
              </w:r>
              <w:r w:rsidR="00A70FFA" w:rsidRPr="00FE0363">
                <w:rPr>
                  <w:rStyle w:val="Hyperlink"/>
                  <w:i/>
                  <w:iCs/>
                  <w:sz w:val="24"/>
                  <w:szCs w:val="24"/>
                </w:rPr>
                <w:t xml:space="preserve"> Edition</w:t>
              </w:r>
            </w:hyperlink>
            <w:r w:rsidR="00A70FFA">
              <w:rPr>
                <w:i/>
                <w:iCs/>
                <w:sz w:val="24"/>
                <w:szCs w:val="24"/>
              </w:rPr>
              <w:t xml:space="preserve"> </w:t>
            </w:r>
            <w:r w:rsidRPr="00B8252C">
              <w:rPr>
                <w:i/>
                <w:iCs/>
                <w:sz w:val="24"/>
                <w:szCs w:val="24"/>
              </w:rPr>
              <w:t>and guidelines established by the NIH, CDC, and USDA that may pertain to the research project detailed in this application</w:t>
            </w:r>
            <w:r w:rsidRPr="00B8252C">
              <w:rPr>
                <w:sz w:val="24"/>
                <w:szCs w:val="24"/>
              </w:rPr>
              <w:t>.</w:t>
            </w:r>
          </w:p>
        </w:tc>
      </w:tr>
      <w:tr w:rsidR="00DD0403" w:rsidRPr="001901F8" w14:paraId="1F437EAD" w14:textId="77777777" w:rsidTr="00BC6AA8">
        <w:tc>
          <w:tcPr>
            <w:tcW w:w="11510" w:type="dxa"/>
          </w:tcPr>
          <w:p w14:paraId="4B4B352B" w14:textId="0E54357A" w:rsidR="00DD0403" w:rsidRPr="00B8252C" w:rsidRDefault="00DD0403" w:rsidP="00BC6AA8">
            <w:pPr>
              <w:jc w:val="both"/>
              <w:rPr>
                <w:sz w:val="24"/>
                <w:szCs w:val="24"/>
              </w:rPr>
            </w:pPr>
            <w:r w:rsidRPr="00B8252C">
              <w:rPr>
                <w:rFonts w:ascii="Segoe UI Symbol" w:eastAsia="Yu Gothic UI" w:hAnsi="Segoe UI Symbol" w:cs="Segoe UI Symbol"/>
                <w:szCs w:val="24"/>
              </w:rPr>
              <w:t>☐</w:t>
            </w:r>
            <w:r w:rsidRPr="00B8252C">
              <w:rPr>
                <w:sz w:val="24"/>
                <w:szCs w:val="24"/>
              </w:rPr>
              <w:t xml:space="preserve"> </w:t>
            </w:r>
            <w:r w:rsidRPr="00B8252C">
              <w:rPr>
                <w:i/>
                <w:iCs/>
                <w:sz w:val="24"/>
                <w:szCs w:val="24"/>
              </w:rPr>
              <w:t>I will ensure all personnel under my supervision are provided with an initial lab orientation and any additional training, instruction, and/or supervision needed to work safely with the biological agents and materials associated with this project.</w:t>
            </w:r>
          </w:p>
        </w:tc>
      </w:tr>
      <w:tr w:rsidR="00DD0403" w:rsidRPr="001901F8" w14:paraId="17FED7A5" w14:textId="77777777" w:rsidTr="00BC6AA8">
        <w:tc>
          <w:tcPr>
            <w:tcW w:w="11510" w:type="dxa"/>
          </w:tcPr>
          <w:p w14:paraId="7B5F7455" w14:textId="27491EA5" w:rsidR="00DD0403" w:rsidRPr="00B8252C" w:rsidRDefault="00DD0403" w:rsidP="00BC6AA8">
            <w:pPr>
              <w:jc w:val="both"/>
              <w:rPr>
                <w:sz w:val="24"/>
                <w:szCs w:val="24"/>
              </w:rPr>
            </w:pPr>
            <w:r w:rsidRPr="00B8252C">
              <w:rPr>
                <w:rFonts w:ascii="Segoe UI Symbol" w:hAnsi="Segoe UI Symbol" w:cs="Segoe UI Symbol"/>
                <w:szCs w:val="24"/>
              </w:rPr>
              <w:t>☐</w:t>
            </w:r>
            <w:r w:rsidRPr="00B8252C">
              <w:rPr>
                <w:sz w:val="24"/>
                <w:szCs w:val="24"/>
              </w:rPr>
              <w:t xml:space="preserve"> </w:t>
            </w:r>
            <w:r w:rsidRPr="00B8252C">
              <w:rPr>
                <w:i/>
                <w:iCs/>
                <w:sz w:val="24"/>
                <w:szCs w:val="24"/>
              </w:rPr>
              <w:t>I understand that I am responsible for immediately reporting any violations of the NIH Guidelines, problems with containment, and / or any research related accidents or illnesses to EHSR</w:t>
            </w:r>
            <w:r w:rsidR="00B57BC9">
              <w:rPr>
                <w:i/>
                <w:iCs/>
                <w:sz w:val="24"/>
                <w:szCs w:val="24"/>
              </w:rPr>
              <w:t>E</w:t>
            </w:r>
            <w:r w:rsidRPr="00B8252C">
              <w:rPr>
                <w:i/>
                <w:iCs/>
                <w:sz w:val="24"/>
                <w:szCs w:val="24"/>
              </w:rPr>
              <w:t>M (x3616) and the IBC.</w:t>
            </w:r>
          </w:p>
        </w:tc>
        <w:bookmarkStart w:id="0" w:name="_GoBack"/>
        <w:bookmarkEnd w:id="0"/>
      </w:tr>
      <w:tr w:rsidR="00DD0403" w:rsidRPr="001901F8" w14:paraId="6A258902" w14:textId="77777777" w:rsidTr="00BC6AA8">
        <w:tc>
          <w:tcPr>
            <w:tcW w:w="11510" w:type="dxa"/>
          </w:tcPr>
          <w:p w14:paraId="26A384AC" w14:textId="0E3E487E" w:rsidR="00DD0403" w:rsidRPr="00B8252C" w:rsidRDefault="00DD0403" w:rsidP="00BC6AA8">
            <w:pPr>
              <w:jc w:val="both"/>
              <w:rPr>
                <w:sz w:val="24"/>
                <w:szCs w:val="24"/>
              </w:rPr>
            </w:pPr>
            <w:r w:rsidRPr="00B8252C">
              <w:rPr>
                <w:rFonts w:ascii="Segoe UI Symbol" w:hAnsi="Segoe UI Symbol" w:cs="Segoe UI Symbol"/>
                <w:szCs w:val="24"/>
              </w:rPr>
              <w:t>☐</w:t>
            </w:r>
            <w:r w:rsidRPr="00B8252C">
              <w:rPr>
                <w:sz w:val="24"/>
                <w:szCs w:val="24"/>
              </w:rPr>
              <w:t xml:space="preserve"> </w:t>
            </w:r>
            <w:r w:rsidRPr="00B8252C">
              <w:rPr>
                <w:i/>
                <w:iCs/>
                <w:sz w:val="24"/>
                <w:szCs w:val="24"/>
              </w:rPr>
              <w:t xml:space="preserve">I agree to notify the IBC of changes in the project described herein and will submit an IBC </w:t>
            </w:r>
            <w:r w:rsidR="00890FA1">
              <w:rPr>
                <w:i/>
                <w:iCs/>
                <w:sz w:val="24"/>
                <w:szCs w:val="24"/>
              </w:rPr>
              <w:br/>
            </w:r>
            <w:r w:rsidRPr="00B8252C">
              <w:rPr>
                <w:i/>
                <w:iCs/>
                <w:sz w:val="24"/>
                <w:szCs w:val="24"/>
              </w:rPr>
              <w:t>amendment form to the committee for review.</w:t>
            </w:r>
          </w:p>
        </w:tc>
      </w:tr>
    </w:tbl>
    <w:p w14:paraId="5F7AB1F6" w14:textId="77777777" w:rsidR="00920B75" w:rsidRDefault="00920B75" w:rsidP="00954C5A">
      <w:pPr>
        <w:spacing w:before="240"/>
        <w:jc w:val="both"/>
        <w:rPr>
          <w:b/>
          <w:sz w:val="28"/>
          <w:szCs w:val="28"/>
        </w:rPr>
      </w:pPr>
    </w:p>
    <w:p w14:paraId="78E3E248" w14:textId="2F0B4C4B" w:rsidR="001D2AC2" w:rsidRPr="001D2AC2" w:rsidRDefault="0088383A" w:rsidP="001D2AC2">
      <w:pPr>
        <w:shd w:val="clear" w:color="auto" w:fill="D9E2F3" w:themeFill="accent5" w:themeFillTint="33"/>
        <w:spacing w:before="240"/>
        <w:jc w:val="both"/>
        <w:rPr>
          <w:b/>
          <w:sz w:val="28"/>
          <w:szCs w:val="28"/>
        </w:rPr>
      </w:pPr>
      <w:r>
        <w:rPr>
          <w:b/>
          <w:sz w:val="28"/>
          <w:szCs w:val="28"/>
        </w:rPr>
        <w:lastRenderedPageBreak/>
        <w:t xml:space="preserve">II. </w:t>
      </w:r>
      <w:r w:rsidR="001901F8" w:rsidRPr="0076063B">
        <w:rPr>
          <w:b/>
          <w:sz w:val="28"/>
          <w:szCs w:val="28"/>
        </w:rPr>
        <w:t>WASTE DISPOSAL AND TERMINAL INACTIVATION</w:t>
      </w:r>
    </w:p>
    <w:p w14:paraId="596CEB7A" w14:textId="61D890F8" w:rsidR="001D2AC2" w:rsidRPr="001D2AC2" w:rsidRDefault="001D2AC2" w:rsidP="001D2AC2">
      <w:pPr>
        <w:jc w:val="both"/>
        <w:rPr>
          <w:i/>
          <w:sz w:val="24"/>
        </w:rPr>
      </w:pPr>
      <w:r w:rsidRPr="001D2AC2">
        <w:rPr>
          <w:i/>
          <w:sz w:val="24"/>
        </w:rPr>
        <w:t xml:space="preserve">Please read the waste disposal statements below.  Please check if you will be following the standard waste disposal methods.  If your project requires special waste </w:t>
      </w:r>
      <w:r w:rsidR="004E78D6" w:rsidRPr="001D2AC2">
        <w:rPr>
          <w:i/>
          <w:sz w:val="24"/>
        </w:rPr>
        <w:t>treatment,</w:t>
      </w:r>
      <w:r w:rsidRPr="001D2AC2">
        <w:rPr>
          <w:i/>
          <w:sz w:val="24"/>
        </w:rPr>
        <w:t xml:space="preserve"> please give details below.</w:t>
      </w:r>
    </w:p>
    <w:p w14:paraId="429282F5" w14:textId="77777777" w:rsidR="001D2AC2" w:rsidRPr="001D2AC2" w:rsidRDefault="001D2AC2" w:rsidP="001D2AC2">
      <w:pPr>
        <w:numPr>
          <w:ilvl w:val="0"/>
          <w:numId w:val="1"/>
        </w:numPr>
        <w:pBdr>
          <w:top w:val="single" w:sz="4" w:space="1" w:color="auto"/>
          <w:left w:val="single" w:sz="4" w:space="4" w:color="auto"/>
          <w:bottom w:val="single" w:sz="4" w:space="1" w:color="auto"/>
          <w:right w:val="single" w:sz="4" w:space="4" w:color="auto"/>
        </w:pBdr>
        <w:contextualSpacing/>
        <w:jc w:val="both"/>
        <w:rPr>
          <w:b/>
          <w:sz w:val="24"/>
        </w:rPr>
      </w:pPr>
      <w:r w:rsidRPr="001D2AC2">
        <w:rPr>
          <w:b/>
          <w:sz w:val="24"/>
        </w:rPr>
        <w:t>Disposal of Liquid and Solid Biological Waste</w:t>
      </w:r>
    </w:p>
    <w:p w14:paraId="09B6D077" w14:textId="77777777" w:rsidR="001D2AC2" w:rsidRPr="001D2AC2" w:rsidRDefault="001D2AC2" w:rsidP="001D2AC2">
      <w:pPr>
        <w:pBdr>
          <w:top w:val="single" w:sz="4" w:space="1" w:color="auto"/>
          <w:left w:val="single" w:sz="4" w:space="4" w:color="auto"/>
          <w:bottom w:val="single" w:sz="4" w:space="1" w:color="auto"/>
          <w:right w:val="single" w:sz="4" w:space="4" w:color="auto"/>
        </w:pBdr>
        <w:jc w:val="both"/>
        <w:rPr>
          <w:sz w:val="24"/>
        </w:rPr>
      </w:pPr>
      <w:r w:rsidRPr="001D2AC2">
        <w:rPr>
          <w:sz w:val="24"/>
        </w:rPr>
        <w:t>I agree to follow the waste disposal methods described below, where appropriate:</w:t>
      </w:r>
    </w:p>
    <w:p w14:paraId="45682871" w14:textId="778FDE24" w:rsidR="001D2AC2" w:rsidRPr="001D2AC2" w:rsidRDefault="001D2AC2" w:rsidP="001D2AC2">
      <w:pPr>
        <w:numPr>
          <w:ilvl w:val="0"/>
          <w:numId w:val="2"/>
        </w:numPr>
        <w:pBdr>
          <w:top w:val="single" w:sz="4" w:space="1" w:color="auto"/>
          <w:left w:val="single" w:sz="4" w:space="4" w:color="auto"/>
          <w:bottom w:val="single" w:sz="4" w:space="1" w:color="auto"/>
          <w:right w:val="single" w:sz="4" w:space="4" w:color="auto"/>
        </w:pBdr>
        <w:jc w:val="both"/>
        <w:rPr>
          <w:sz w:val="24"/>
        </w:rPr>
      </w:pPr>
      <w:r w:rsidRPr="001D2AC2">
        <w:rPr>
          <w:sz w:val="24"/>
        </w:rPr>
        <w:t>Chlorine bleach will be added to all liquids to a final concentration of 10% bleach and left for a minimum of 20 minutes contact time prior to disposal down the drain.</w:t>
      </w:r>
      <w:r w:rsidR="00485C29">
        <w:rPr>
          <w:sz w:val="24"/>
        </w:rPr>
        <w:t xml:space="preserve"> </w:t>
      </w:r>
      <w:r w:rsidR="00AD70C0">
        <w:rPr>
          <w:sz w:val="24"/>
        </w:rPr>
        <w:t xml:space="preserve">Bleach solution will be made daily. </w:t>
      </w:r>
    </w:p>
    <w:p w14:paraId="47E44E44" w14:textId="57F501BE" w:rsidR="001D2AC2" w:rsidRPr="001D2AC2" w:rsidRDefault="001D2AC2" w:rsidP="001D2AC2">
      <w:pPr>
        <w:numPr>
          <w:ilvl w:val="0"/>
          <w:numId w:val="2"/>
        </w:numPr>
        <w:pBdr>
          <w:top w:val="single" w:sz="4" w:space="1" w:color="auto"/>
          <w:left w:val="single" w:sz="4" w:space="4" w:color="auto"/>
          <w:bottom w:val="single" w:sz="4" w:space="1" w:color="auto"/>
          <w:right w:val="single" w:sz="4" w:space="4" w:color="auto"/>
        </w:pBdr>
        <w:jc w:val="both"/>
        <w:rPr>
          <w:sz w:val="24"/>
        </w:rPr>
      </w:pPr>
      <w:r w:rsidRPr="001D2AC2">
        <w:rPr>
          <w:sz w:val="24"/>
        </w:rPr>
        <w:t>All contaminated solids will be placed in an appropriately labeled biohazard bag or sharps container, as appropriate.  Bags will be placed in an appropriate biohazard waste container</w:t>
      </w:r>
      <w:r w:rsidR="00E40D5E">
        <w:rPr>
          <w:sz w:val="24"/>
        </w:rPr>
        <w:t>,</w:t>
      </w:r>
      <w:r w:rsidRPr="001D2AC2">
        <w:rPr>
          <w:sz w:val="24"/>
        </w:rPr>
        <w:t xml:space="preserve"> meeting guidelines</w:t>
      </w:r>
      <w:r w:rsidR="00E40D5E">
        <w:rPr>
          <w:sz w:val="24"/>
        </w:rPr>
        <w:t>,</w:t>
      </w:r>
      <w:r w:rsidRPr="001D2AC2">
        <w:rPr>
          <w:sz w:val="24"/>
        </w:rPr>
        <w:t xml:space="preserve"> provided by EHSR</w:t>
      </w:r>
      <w:r w:rsidR="00B57BC9">
        <w:rPr>
          <w:sz w:val="24"/>
        </w:rPr>
        <w:t>E</w:t>
      </w:r>
      <w:r w:rsidRPr="001D2AC2">
        <w:rPr>
          <w:sz w:val="24"/>
        </w:rPr>
        <w:t>M.  When ¾ full EHSR</w:t>
      </w:r>
      <w:r w:rsidR="00B57BC9">
        <w:rPr>
          <w:sz w:val="24"/>
        </w:rPr>
        <w:t>E</w:t>
      </w:r>
      <w:r w:rsidRPr="001D2AC2">
        <w:rPr>
          <w:sz w:val="24"/>
        </w:rPr>
        <w:t>M will be notified to pick up the container(s) for proper waste disposal.  Samples requiring autoclaving will be processed prior to collection by EHSR</w:t>
      </w:r>
      <w:r w:rsidR="00B57BC9">
        <w:rPr>
          <w:sz w:val="24"/>
        </w:rPr>
        <w:t>E</w:t>
      </w:r>
      <w:r w:rsidRPr="001D2AC2">
        <w:rPr>
          <w:sz w:val="24"/>
        </w:rPr>
        <w:t>M.</w:t>
      </w:r>
    </w:p>
    <w:p w14:paraId="1C9B7107" w14:textId="52BD5663" w:rsidR="001D2AC2" w:rsidRPr="001D2AC2" w:rsidRDefault="001D2AC2" w:rsidP="00475072">
      <w:pPr>
        <w:numPr>
          <w:ilvl w:val="0"/>
          <w:numId w:val="2"/>
        </w:numPr>
        <w:pBdr>
          <w:top w:val="single" w:sz="4" w:space="1" w:color="auto"/>
          <w:left w:val="single" w:sz="4" w:space="4" w:color="auto"/>
          <w:bottom w:val="single" w:sz="4" w:space="1" w:color="auto"/>
          <w:right w:val="single" w:sz="4" w:space="4" w:color="auto"/>
        </w:pBdr>
        <w:jc w:val="both"/>
        <w:rPr>
          <w:sz w:val="24"/>
        </w:rPr>
      </w:pPr>
      <w:r w:rsidRPr="001D2AC2">
        <w:rPr>
          <w:sz w:val="24"/>
        </w:rPr>
        <w:t>All work surfaces</w:t>
      </w:r>
      <w:r w:rsidR="00AD70C0">
        <w:rPr>
          <w:sz w:val="24"/>
        </w:rPr>
        <w:t xml:space="preserve"> and equipment</w:t>
      </w:r>
      <w:r w:rsidRPr="001D2AC2">
        <w:rPr>
          <w:sz w:val="24"/>
        </w:rPr>
        <w:t xml:space="preserve"> will be cleaned, after use, with an appropriate disinfectant.</w:t>
      </w:r>
    </w:p>
    <w:p w14:paraId="124BE9B8" w14:textId="5AC9E362" w:rsidR="00ED123F" w:rsidRDefault="001D2AC2" w:rsidP="00475072">
      <w:pPr>
        <w:spacing w:after="0"/>
        <w:rPr>
          <w:sz w:val="24"/>
          <w:szCs w:val="24"/>
        </w:rPr>
      </w:pPr>
      <w:r>
        <w:rPr>
          <w:rFonts w:ascii="MS Gothic" w:eastAsia="MS Gothic" w:hAnsi="MS Gothic" w:hint="eastAsia"/>
          <w:sz w:val="24"/>
          <w:szCs w:val="24"/>
        </w:rPr>
        <w:t>☐</w:t>
      </w:r>
      <w:r>
        <w:rPr>
          <w:sz w:val="24"/>
          <w:szCs w:val="24"/>
        </w:rPr>
        <w:t xml:space="preserve"> Yes</w:t>
      </w:r>
    </w:p>
    <w:p w14:paraId="0551F8F6" w14:textId="5959CFA1" w:rsidR="001D2AC2" w:rsidRDefault="001D2AC2" w:rsidP="00475072">
      <w:pPr>
        <w:spacing w:after="0"/>
        <w:rPr>
          <w:sz w:val="24"/>
          <w:szCs w:val="24"/>
        </w:rPr>
      </w:pPr>
      <w:r>
        <w:rPr>
          <w:rFonts w:ascii="MS Gothic" w:eastAsia="MS Gothic" w:hAnsi="MS Gothic" w:hint="eastAsia"/>
          <w:sz w:val="24"/>
          <w:szCs w:val="24"/>
        </w:rPr>
        <w:t>☐</w:t>
      </w:r>
      <w:r>
        <w:rPr>
          <w:sz w:val="24"/>
          <w:szCs w:val="24"/>
        </w:rPr>
        <w:t xml:space="preserve"> No*</w:t>
      </w:r>
    </w:p>
    <w:p w14:paraId="34C8A2ED" w14:textId="77CABAF5" w:rsidR="001D2AC2" w:rsidRDefault="001D2AC2" w:rsidP="00475072">
      <w:pPr>
        <w:spacing w:after="0"/>
        <w:rPr>
          <w:sz w:val="24"/>
          <w:szCs w:val="24"/>
        </w:rPr>
      </w:pPr>
      <w:r>
        <w:rPr>
          <w:rFonts w:ascii="MS Gothic" w:eastAsia="MS Gothic" w:hAnsi="MS Gothic" w:hint="eastAsia"/>
          <w:sz w:val="24"/>
          <w:szCs w:val="24"/>
        </w:rPr>
        <w:t>☐</w:t>
      </w:r>
      <w:r>
        <w:rPr>
          <w:sz w:val="24"/>
          <w:szCs w:val="24"/>
        </w:rPr>
        <w:t xml:space="preserve"> </w:t>
      </w:r>
      <w:r w:rsidR="00856204">
        <w:rPr>
          <w:sz w:val="24"/>
          <w:szCs w:val="24"/>
        </w:rPr>
        <w:t>N/A</w:t>
      </w:r>
    </w:p>
    <w:p w14:paraId="101F225C" w14:textId="747C894C" w:rsidR="00D70EEE" w:rsidRPr="00475056" w:rsidRDefault="00D70EEE" w:rsidP="00475072">
      <w:pPr>
        <w:spacing w:after="0"/>
        <w:rPr>
          <w:i/>
          <w:sz w:val="24"/>
          <w:szCs w:val="24"/>
        </w:rPr>
      </w:pPr>
      <w:r w:rsidRPr="00475056">
        <w:rPr>
          <w:i/>
          <w:sz w:val="24"/>
          <w:szCs w:val="24"/>
        </w:rPr>
        <w:t>*If NO, please explain</w:t>
      </w:r>
      <w:r w:rsidR="00906857">
        <w:rPr>
          <w:i/>
          <w:sz w:val="24"/>
          <w:szCs w:val="24"/>
        </w:rPr>
        <w:t xml:space="preserve"> how contaminated waste</w:t>
      </w:r>
      <w:r w:rsidR="00920B75">
        <w:rPr>
          <w:i/>
          <w:sz w:val="24"/>
          <w:szCs w:val="24"/>
        </w:rPr>
        <w:t xml:space="preserve"> (liquid or solid) will be decontaminated and disposed</w:t>
      </w:r>
      <w:r w:rsidRPr="00475056">
        <w:rPr>
          <w:i/>
          <w:sz w:val="24"/>
          <w:szCs w:val="24"/>
        </w:rPr>
        <w:t>:</w:t>
      </w:r>
    </w:p>
    <w:tbl>
      <w:tblPr>
        <w:tblStyle w:val="TableGrid"/>
        <w:tblpPr w:leftFromText="180" w:rightFromText="180" w:vertAnchor="text" w:horzAnchor="margin" w:tblpY="15"/>
        <w:tblW w:w="0" w:type="auto"/>
        <w:tblLook w:val="04A0" w:firstRow="1" w:lastRow="0" w:firstColumn="1" w:lastColumn="0" w:noHBand="0" w:noVBand="1"/>
      </w:tblPr>
      <w:tblGrid>
        <w:gridCol w:w="9350"/>
      </w:tblGrid>
      <w:tr w:rsidR="00B8252C" w14:paraId="582DA0CD" w14:textId="77777777" w:rsidTr="00954C5A">
        <w:sdt>
          <w:sdtPr>
            <w:rPr>
              <w:sz w:val="24"/>
              <w:szCs w:val="24"/>
            </w:rPr>
            <w:id w:val="-2113040608"/>
            <w:placeholder>
              <w:docPart w:val="0F89EF4C7F0C41D3B16FBAA9139F62B1"/>
            </w:placeholder>
          </w:sdtPr>
          <w:sdtEndPr/>
          <w:sdtContent>
            <w:tc>
              <w:tcPr>
                <w:tcW w:w="9350" w:type="dxa"/>
              </w:tcPr>
              <w:p w14:paraId="317EF3D2" w14:textId="77777777" w:rsidR="006A15BC" w:rsidRDefault="00B8252C" w:rsidP="00954C5A">
                <w:pPr>
                  <w:rPr>
                    <w:sz w:val="24"/>
                    <w:szCs w:val="24"/>
                  </w:rPr>
                </w:pPr>
                <w:r>
                  <w:rPr>
                    <w:sz w:val="24"/>
                    <w:szCs w:val="24"/>
                  </w:rPr>
                  <w:t xml:space="preserve">                                                                                                                                                                    </w:t>
                </w:r>
              </w:p>
              <w:p w14:paraId="6903E9CB" w14:textId="77777777" w:rsidR="006A15BC" w:rsidRDefault="006A15BC" w:rsidP="00954C5A">
                <w:pPr>
                  <w:rPr>
                    <w:sz w:val="24"/>
                    <w:szCs w:val="24"/>
                  </w:rPr>
                </w:pPr>
              </w:p>
              <w:p w14:paraId="4D0F1F39" w14:textId="0FCDE62C" w:rsidR="00B8252C" w:rsidRDefault="00B8252C" w:rsidP="00954C5A">
                <w:pPr>
                  <w:rPr>
                    <w:sz w:val="24"/>
                    <w:szCs w:val="24"/>
                  </w:rPr>
                </w:pPr>
                <w:r>
                  <w:rPr>
                    <w:sz w:val="24"/>
                    <w:szCs w:val="24"/>
                  </w:rPr>
                  <w:t xml:space="preserve">   </w:t>
                </w:r>
              </w:p>
            </w:tc>
          </w:sdtContent>
        </w:sdt>
      </w:tr>
    </w:tbl>
    <w:p w14:paraId="2F7298E4" w14:textId="77777777" w:rsidR="00D70EEE" w:rsidRDefault="00D70EEE" w:rsidP="00236DEA">
      <w:pPr>
        <w:rPr>
          <w:sz w:val="24"/>
          <w:szCs w:val="24"/>
        </w:rPr>
      </w:pPr>
    </w:p>
    <w:p w14:paraId="5A603F5D" w14:textId="22F7ED4A" w:rsidR="00D70EEE" w:rsidRPr="00D70EEE" w:rsidRDefault="00D70EEE" w:rsidP="00B8252C">
      <w:pPr>
        <w:numPr>
          <w:ilvl w:val="0"/>
          <w:numId w:val="1"/>
        </w:numPr>
        <w:pBdr>
          <w:top w:val="single" w:sz="4" w:space="1" w:color="auto"/>
          <w:left w:val="single" w:sz="4" w:space="4" w:color="auto"/>
          <w:bottom w:val="single" w:sz="4" w:space="11" w:color="auto"/>
          <w:right w:val="single" w:sz="4" w:space="4" w:color="auto"/>
        </w:pBdr>
        <w:spacing w:before="240"/>
        <w:contextualSpacing/>
        <w:jc w:val="both"/>
        <w:rPr>
          <w:b/>
          <w:sz w:val="24"/>
        </w:rPr>
      </w:pPr>
      <w:r w:rsidRPr="00D70EEE">
        <w:rPr>
          <w:b/>
          <w:sz w:val="24"/>
        </w:rPr>
        <w:t xml:space="preserve">Disposal of </w:t>
      </w:r>
      <w:r w:rsidR="006A15BC">
        <w:rPr>
          <w:b/>
          <w:sz w:val="24"/>
        </w:rPr>
        <w:t xml:space="preserve">infected </w:t>
      </w:r>
      <w:r w:rsidRPr="00D70EEE">
        <w:rPr>
          <w:b/>
          <w:sz w:val="24"/>
        </w:rPr>
        <w:t xml:space="preserve">Animal Waste </w:t>
      </w:r>
      <w:r w:rsidR="00920B75">
        <w:rPr>
          <w:b/>
          <w:sz w:val="24"/>
        </w:rPr>
        <w:t>and Animal Carcasses</w:t>
      </w:r>
    </w:p>
    <w:p w14:paraId="396BB923" w14:textId="77777777" w:rsidR="00D70EEE" w:rsidRPr="00D70EEE" w:rsidRDefault="00D70EEE" w:rsidP="00B8252C">
      <w:pPr>
        <w:pBdr>
          <w:top w:val="single" w:sz="4" w:space="1" w:color="auto"/>
          <w:left w:val="single" w:sz="4" w:space="4" w:color="auto"/>
          <w:bottom w:val="single" w:sz="4" w:space="11" w:color="auto"/>
          <w:right w:val="single" w:sz="4" w:space="4" w:color="auto"/>
        </w:pBdr>
        <w:jc w:val="both"/>
        <w:rPr>
          <w:sz w:val="24"/>
        </w:rPr>
      </w:pPr>
      <w:r w:rsidRPr="00D70EEE">
        <w:rPr>
          <w:sz w:val="24"/>
        </w:rPr>
        <w:t>I agree to follow the waste disposal methods described below, where appropriate:</w:t>
      </w:r>
    </w:p>
    <w:p w14:paraId="74AA5232" w14:textId="3DCFD831" w:rsidR="00D70EEE" w:rsidRPr="00D70EEE" w:rsidRDefault="00D70EEE" w:rsidP="00890FA1">
      <w:pPr>
        <w:numPr>
          <w:ilvl w:val="0"/>
          <w:numId w:val="3"/>
        </w:numPr>
        <w:pBdr>
          <w:top w:val="single" w:sz="4" w:space="1" w:color="auto"/>
          <w:left w:val="single" w:sz="4" w:space="4" w:color="auto"/>
          <w:bottom w:val="single" w:sz="4" w:space="11" w:color="auto"/>
          <w:right w:val="single" w:sz="4" w:space="4" w:color="auto"/>
        </w:pBdr>
        <w:rPr>
          <w:sz w:val="24"/>
        </w:rPr>
      </w:pPr>
      <w:r w:rsidRPr="00D70EEE">
        <w:rPr>
          <w:sz w:val="24"/>
        </w:rPr>
        <w:t>All waste vertebrate tissue will be sealed in a bag appropriate to the biosafety level and placed in a freezer/refrigerator dedicated to, and labeled</w:t>
      </w:r>
      <w:r w:rsidR="00E40D5E">
        <w:rPr>
          <w:sz w:val="24"/>
        </w:rPr>
        <w:t>,</w:t>
      </w:r>
      <w:r w:rsidRPr="00D70EEE">
        <w:rPr>
          <w:sz w:val="24"/>
        </w:rPr>
        <w:t xml:space="preserve"> for this purpose.  Waste will then be collected by EHSR</w:t>
      </w:r>
      <w:r w:rsidR="006A15BC">
        <w:rPr>
          <w:sz w:val="24"/>
        </w:rPr>
        <w:t>E</w:t>
      </w:r>
      <w:r w:rsidRPr="00D70EEE">
        <w:rPr>
          <w:sz w:val="24"/>
        </w:rPr>
        <w:t xml:space="preserve">M and processed for proper waste disposal.  Contact </w:t>
      </w:r>
      <w:r>
        <w:rPr>
          <w:sz w:val="24"/>
        </w:rPr>
        <w:t>EHSR</w:t>
      </w:r>
      <w:r w:rsidR="006A15BC">
        <w:rPr>
          <w:sz w:val="24"/>
        </w:rPr>
        <w:t>E</w:t>
      </w:r>
      <w:r>
        <w:rPr>
          <w:sz w:val="24"/>
        </w:rPr>
        <w:t>M</w:t>
      </w:r>
      <w:r w:rsidR="00EC2FBB">
        <w:rPr>
          <w:sz w:val="24"/>
        </w:rPr>
        <w:t xml:space="preserve"> </w:t>
      </w:r>
      <w:r>
        <w:rPr>
          <w:sz w:val="24"/>
        </w:rPr>
        <w:t>(</w:t>
      </w:r>
      <w:hyperlink r:id="rId10" w:history="1">
        <w:r w:rsidRPr="00B91BF5">
          <w:rPr>
            <w:rStyle w:val="Hyperlink"/>
            <w:sz w:val="24"/>
          </w:rPr>
          <w:t>ehs@txstate.edu</w:t>
        </w:r>
      </w:hyperlink>
      <w:r>
        <w:rPr>
          <w:sz w:val="24"/>
        </w:rPr>
        <w:t xml:space="preserve">) </w:t>
      </w:r>
      <w:r w:rsidRPr="00D70EEE">
        <w:rPr>
          <w:sz w:val="24"/>
        </w:rPr>
        <w:t>for assistance with this process.</w:t>
      </w:r>
    </w:p>
    <w:p w14:paraId="45204A3D" w14:textId="4CF81232" w:rsidR="00D70EEE" w:rsidRDefault="0076063B" w:rsidP="00475056">
      <w:pPr>
        <w:spacing w:after="20" w:line="240" w:lineRule="auto"/>
        <w:rPr>
          <w:sz w:val="24"/>
          <w:szCs w:val="24"/>
        </w:rPr>
      </w:pPr>
      <w:r>
        <w:rPr>
          <w:rFonts w:ascii="MS Gothic" w:eastAsia="MS Gothic" w:hAnsi="MS Gothic" w:hint="eastAsia"/>
          <w:sz w:val="24"/>
          <w:szCs w:val="24"/>
        </w:rPr>
        <w:t>☐</w:t>
      </w:r>
      <w:r w:rsidR="00D70EEE">
        <w:rPr>
          <w:sz w:val="24"/>
          <w:szCs w:val="24"/>
        </w:rPr>
        <w:t xml:space="preserve"> Yes</w:t>
      </w:r>
    </w:p>
    <w:p w14:paraId="02CCEC97" w14:textId="0877217B" w:rsidR="00D70EEE" w:rsidRDefault="00D70EEE" w:rsidP="00475056">
      <w:pPr>
        <w:spacing w:after="20" w:line="240" w:lineRule="auto"/>
        <w:rPr>
          <w:sz w:val="24"/>
          <w:szCs w:val="24"/>
        </w:rPr>
      </w:pPr>
      <w:r>
        <w:rPr>
          <w:rFonts w:ascii="MS Gothic" w:eastAsia="MS Gothic" w:hAnsi="MS Gothic" w:hint="eastAsia"/>
          <w:sz w:val="24"/>
          <w:szCs w:val="24"/>
        </w:rPr>
        <w:t>☐</w:t>
      </w:r>
      <w:r>
        <w:rPr>
          <w:sz w:val="24"/>
          <w:szCs w:val="24"/>
        </w:rPr>
        <w:t xml:space="preserve"> No*</w:t>
      </w:r>
    </w:p>
    <w:p w14:paraId="0A9D1BF3" w14:textId="4FEB5AB4" w:rsidR="00D70EEE" w:rsidRDefault="00475056" w:rsidP="00475056">
      <w:pPr>
        <w:spacing w:after="20" w:line="240" w:lineRule="auto"/>
        <w:rPr>
          <w:sz w:val="24"/>
          <w:szCs w:val="24"/>
        </w:rPr>
      </w:pPr>
      <w:r>
        <w:rPr>
          <w:rFonts w:ascii="MS Gothic" w:eastAsia="MS Gothic" w:hAnsi="MS Gothic" w:hint="eastAsia"/>
          <w:sz w:val="24"/>
          <w:szCs w:val="24"/>
        </w:rPr>
        <w:t>☐</w:t>
      </w:r>
      <w:r w:rsidR="00D70EEE">
        <w:rPr>
          <w:sz w:val="24"/>
          <w:szCs w:val="24"/>
        </w:rPr>
        <w:t xml:space="preserve"> </w:t>
      </w:r>
      <w:r w:rsidR="00856204">
        <w:rPr>
          <w:sz w:val="24"/>
          <w:szCs w:val="24"/>
        </w:rPr>
        <w:t>N/A</w:t>
      </w:r>
    </w:p>
    <w:p w14:paraId="4845EA82" w14:textId="3F0472A0" w:rsidR="00D70EEE" w:rsidRPr="00475056" w:rsidRDefault="00D70EEE" w:rsidP="00475056">
      <w:pPr>
        <w:spacing w:after="20" w:line="240" w:lineRule="auto"/>
        <w:rPr>
          <w:i/>
          <w:sz w:val="24"/>
          <w:szCs w:val="24"/>
        </w:rPr>
      </w:pPr>
      <w:r w:rsidRPr="00475056">
        <w:rPr>
          <w:i/>
          <w:sz w:val="24"/>
          <w:szCs w:val="24"/>
        </w:rPr>
        <w:t>*If NO, please explain:</w:t>
      </w:r>
    </w:p>
    <w:tbl>
      <w:tblPr>
        <w:tblStyle w:val="TableGrid"/>
        <w:tblpPr w:leftFromText="180" w:rightFromText="180" w:vertAnchor="text" w:horzAnchor="margin" w:tblpY="15"/>
        <w:tblW w:w="0" w:type="auto"/>
        <w:tblLook w:val="04A0" w:firstRow="1" w:lastRow="0" w:firstColumn="1" w:lastColumn="0" w:noHBand="0" w:noVBand="1"/>
      </w:tblPr>
      <w:tblGrid>
        <w:gridCol w:w="9350"/>
      </w:tblGrid>
      <w:tr w:rsidR="00D70EEE" w14:paraId="34B6A0FA" w14:textId="77777777" w:rsidTr="003E7DC4">
        <w:sdt>
          <w:sdtPr>
            <w:rPr>
              <w:sz w:val="24"/>
              <w:szCs w:val="24"/>
            </w:rPr>
            <w:id w:val="-1895041541"/>
            <w:placeholder>
              <w:docPart w:val="0C145408CDEC4880836DDC74084AAC6A"/>
            </w:placeholder>
          </w:sdtPr>
          <w:sdtEndPr/>
          <w:sdtContent>
            <w:tc>
              <w:tcPr>
                <w:tcW w:w="9350" w:type="dxa"/>
              </w:tcPr>
              <w:p w14:paraId="3D4254A9" w14:textId="77777777" w:rsidR="00D70EEE" w:rsidRDefault="00D70EEE" w:rsidP="003E7DC4">
                <w:pPr>
                  <w:rPr>
                    <w:sz w:val="24"/>
                    <w:szCs w:val="24"/>
                  </w:rPr>
                </w:pPr>
                <w:r>
                  <w:rPr>
                    <w:sz w:val="24"/>
                    <w:szCs w:val="24"/>
                  </w:rPr>
                  <w:t xml:space="preserve">                                                                                                                                                                       </w:t>
                </w:r>
              </w:p>
            </w:tc>
          </w:sdtContent>
        </w:sdt>
      </w:tr>
    </w:tbl>
    <w:p w14:paraId="22B99B57" w14:textId="77777777" w:rsidR="004E78D6" w:rsidRDefault="004E78D6" w:rsidP="00954C5A">
      <w:pPr>
        <w:spacing w:after="0" w:line="240" w:lineRule="auto"/>
        <w:rPr>
          <w:b/>
          <w:sz w:val="28"/>
          <w:szCs w:val="28"/>
        </w:rPr>
      </w:pPr>
    </w:p>
    <w:p w14:paraId="30F995C6" w14:textId="1B583A19" w:rsidR="00475072" w:rsidRPr="001901F8" w:rsidRDefault="0088383A" w:rsidP="00B8252C">
      <w:pPr>
        <w:shd w:val="clear" w:color="auto" w:fill="D9E2F3" w:themeFill="accent5" w:themeFillTint="33"/>
        <w:spacing w:after="0" w:line="240" w:lineRule="auto"/>
        <w:rPr>
          <w:b/>
          <w:sz w:val="28"/>
          <w:szCs w:val="28"/>
        </w:rPr>
      </w:pPr>
      <w:r>
        <w:rPr>
          <w:b/>
          <w:sz w:val="28"/>
          <w:szCs w:val="28"/>
        </w:rPr>
        <w:t xml:space="preserve">III. </w:t>
      </w:r>
      <w:r w:rsidR="00475072" w:rsidRPr="001901F8">
        <w:rPr>
          <w:b/>
          <w:sz w:val="28"/>
          <w:szCs w:val="28"/>
        </w:rPr>
        <w:t>SHIPPING AND TRANSPORTATION</w:t>
      </w:r>
      <w:r w:rsidR="00B8252C">
        <w:rPr>
          <w:b/>
          <w:sz w:val="28"/>
          <w:szCs w:val="28"/>
        </w:rPr>
        <w:br/>
      </w:r>
      <w:r w:rsidR="00B8252C" w:rsidRPr="00B8252C">
        <w:rPr>
          <w:b/>
          <w:i/>
          <w:iCs/>
        </w:rPr>
        <w:t>*Only fill out if you plan to ship from Texas State or</w:t>
      </w:r>
      <w:r w:rsidR="00B8252C">
        <w:rPr>
          <w:b/>
          <w:i/>
          <w:iCs/>
        </w:rPr>
        <w:t xml:space="preserve"> transport</w:t>
      </w:r>
      <w:r w:rsidR="00B8252C" w:rsidRPr="00B8252C">
        <w:rPr>
          <w:b/>
          <w:i/>
          <w:iCs/>
        </w:rPr>
        <w:t xml:space="preserve"> materials </w:t>
      </w:r>
      <w:r w:rsidR="00B8252C">
        <w:rPr>
          <w:b/>
          <w:i/>
          <w:iCs/>
        </w:rPr>
        <w:t>to other locations on campus</w:t>
      </w:r>
    </w:p>
    <w:p w14:paraId="71F3959B" w14:textId="77777777" w:rsidR="001901F8" w:rsidRPr="001901F8" w:rsidRDefault="001901F8" w:rsidP="001901F8">
      <w:pPr>
        <w:rPr>
          <w:sz w:val="16"/>
          <w:szCs w:val="16"/>
        </w:rPr>
      </w:pPr>
    </w:p>
    <w:p w14:paraId="28BF62DB" w14:textId="77777777" w:rsidR="00475072" w:rsidRPr="00475072" w:rsidRDefault="00475072" w:rsidP="001901F8">
      <w:pPr>
        <w:shd w:val="clear" w:color="auto" w:fill="D9E2F3" w:themeFill="accent5" w:themeFillTint="33"/>
        <w:spacing w:after="0" w:line="240" w:lineRule="auto"/>
        <w:jc w:val="both"/>
        <w:rPr>
          <w:b/>
          <w:sz w:val="24"/>
        </w:rPr>
      </w:pPr>
      <w:r w:rsidRPr="00475072">
        <w:rPr>
          <w:b/>
          <w:sz w:val="24"/>
        </w:rPr>
        <w:t>1.</w:t>
      </w:r>
      <w:r>
        <w:rPr>
          <w:b/>
          <w:sz w:val="24"/>
        </w:rPr>
        <w:t xml:space="preserve"> Will samples be shipped from Texas State University to other institutions?</w:t>
      </w:r>
      <w:r w:rsidRPr="00475072">
        <w:rPr>
          <w:b/>
          <w:sz w:val="24"/>
        </w:rPr>
        <w:t xml:space="preserve"> </w:t>
      </w:r>
    </w:p>
    <w:p w14:paraId="514035A9" w14:textId="442AE077" w:rsidR="00475072" w:rsidRPr="00ED123F" w:rsidRDefault="00475072" w:rsidP="00475056">
      <w:pPr>
        <w:spacing w:after="20" w:line="240" w:lineRule="auto"/>
        <w:rPr>
          <w:sz w:val="24"/>
          <w:szCs w:val="24"/>
        </w:rPr>
      </w:pPr>
      <w:r>
        <w:rPr>
          <w:rFonts w:ascii="MS Gothic" w:eastAsia="MS Gothic" w:hAnsi="MS Gothic" w:hint="eastAsia"/>
          <w:sz w:val="24"/>
          <w:szCs w:val="24"/>
        </w:rPr>
        <w:t>☐</w:t>
      </w:r>
      <w:r w:rsidRPr="00ED123F">
        <w:rPr>
          <w:sz w:val="24"/>
          <w:szCs w:val="24"/>
        </w:rPr>
        <w:t xml:space="preserve"> Yes</w:t>
      </w:r>
    </w:p>
    <w:p w14:paraId="275786E3" w14:textId="20AD82E7" w:rsidR="00475072" w:rsidRDefault="00475072" w:rsidP="00475056">
      <w:pPr>
        <w:spacing w:after="20" w:line="240" w:lineRule="auto"/>
        <w:rPr>
          <w:sz w:val="24"/>
          <w:szCs w:val="24"/>
        </w:rPr>
      </w:pPr>
      <w:r w:rsidRPr="00ED123F">
        <w:rPr>
          <w:rFonts w:ascii="MS Gothic" w:eastAsia="MS Gothic" w:hAnsi="MS Gothic" w:hint="eastAsia"/>
          <w:sz w:val="24"/>
          <w:szCs w:val="24"/>
        </w:rPr>
        <w:t>☐</w:t>
      </w:r>
      <w:r w:rsidRPr="00ED123F">
        <w:rPr>
          <w:sz w:val="24"/>
          <w:szCs w:val="24"/>
        </w:rPr>
        <w:t xml:space="preserve"> No</w:t>
      </w:r>
    </w:p>
    <w:p w14:paraId="63DE7AEB" w14:textId="061AE903" w:rsidR="00475072" w:rsidRPr="00475072" w:rsidRDefault="00475072" w:rsidP="00475072">
      <w:pPr>
        <w:jc w:val="both"/>
        <w:rPr>
          <w:sz w:val="24"/>
        </w:rPr>
      </w:pPr>
      <w:r w:rsidRPr="00475072">
        <w:rPr>
          <w:sz w:val="24"/>
        </w:rPr>
        <w:t xml:space="preserve">If shipping samples from </w:t>
      </w:r>
      <w:r>
        <w:rPr>
          <w:sz w:val="24"/>
        </w:rPr>
        <w:t>Texas State University</w:t>
      </w:r>
      <w:r w:rsidRPr="00475072">
        <w:rPr>
          <w:sz w:val="24"/>
        </w:rPr>
        <w:t xml:space="preserve"> to other </w:t>
      </w:r>
      <w:r w:rsidR="004E78D6" w:rsidRPr="00475072">
        <w:rPr>
          <w:sz w:val="24"/>
        </w:rPr>
        <w:t>entities,</w:t>
      </w:r>
      <w:r w:rsidRPr="00475072">
        <w:rPr>
          <w:sz w:val="24"/>
        </w:rPr>
        <w:t xml:space="preserve"> please read the statement below and check the appropriate response.  If you will be following different shipping </w:t>
      </w:r>
      <w:r w:rsidR="004E78D6" w:rsidRPr="00475072">
        <w:rPr>
          <w:sz w:val="24"/>
        </w:rPr>
        <w:t>procedures,</w:t>
      </w:r>
      <w:r w:rsidRPr="00475072">
        <w:rPr>
          <w:sz w:val="24"/>
        </w:rPr>
        <w:t xml:space="preserve"> please give details below:</w:t>
      </w:r>
    </w:p>
    <w:p w14:paraId="691E7C02" w14:textId="050FF927" w:rsidR="00475072" w:rsidRPr="00475072" w:rsidRDefault="00475072" w:rsidP="00475072">
      <w:pPr>
        <w:numPr>
          <w:ilvl w:val="0"/>
          <w:numId w:val="1"/>
        </w:numPr>
        <w:pBdr>
          <w:top w:val="single" w:sz="4" w:space="1" w:color="auto"/>
          <w:left w:val="single" w:sz="4" w:space="4" w:color="auto"/>
          <w:bottom w:val="single" w:sz="4" w:space="1" w:color="auto"/>
          <w:right w:val="single" w:sz="4" w:space="4" w:color="auto"/>
        </w:pBdr>
        <w:contextualSpacing/>
        <w:jc w:val="both"/>
        <w:rPr>
          <w:sz w:val="24"/>
        </w:rPr>
      </w:pPr>
      <w:r w:rsidRPr="00475072">
        <w:rPr>
          <w:sz w:val="24"/>
        </w:rPr>
        <w:t xml:space="preserve">I agree that shipping will follow appropriate guidelines for packaging, </w:t>
      </w:r>
      <w:r w:rsidR="004E78D6" w:rsidRPr="00475072">
        <w:rPr>
          <w:sz w:val="24"/>
        </w:rPr>
        <w:t>labeling,</w:t>
      </w:r>
      <w:r w:rsidRPr="00475072">
        <w:rPr>
          <w:sz w:val="24"/>
        </w:rPr>
        <w:t xml:space="preserve"> and shipping that conform to Federal and International regulations (International Air Transport Association (IATA) Dangerous Goods Regulations). Briefly, the labeled samples are packaged to withstand leakage of contents, shocks, pressure changes, and other conditions incident to ordinary handling and transportation in a way that contents should not leak to the outside of the shipping container, even if leakage of the primary container occurs.  </w:t>
      </w:r>
      <w:r w:rsidRPr="00506F98">
        <w:rPr>
          <w:sz w:val="24"/>
          <w:highlight w:val="yellow"/>
        </w:rPr>
        <w:t>All shipping will be processed by fully trained and approved shippers at Texas State University.</w:t>
      </w:r>
    </w:p>
    <w:p w14:paraId="5188557B" w14:textId="2C3B8111" w:rsidR="00475072" w:rsidRPr="00475072" w:rsidRDefault="00475072" w:rsidP="00475056">
      <w:pPr>
        <w:spacing w:after="20"/>
        <w:rPr>
          <w:sz w:val="24"/>
          <w:szCs w:val="24"/>
        </w:rPr>
      </w:pPr>
      <w:r w:rsidRPr="00475072">
        <w:rPr>
          <w:rFonts w:ascii="Segoe UI Symbol" w:eastAsia="MS Gothic" w:hAnsi="Segoe UI Symbol" w:cs="Segoe UI Symbol"/>
          <w:sz w:val="24"/>
          <w:szCs w:val="24"/>
        </w:rPr>
        <w:t>☐</w:t>
      </w:r>
      <w:r w:rsidRPr="00475072">
        <w:rPr>
          <w:sz w:val="24"/>
          <w:szCs w:val="24"/>
        </w:rPr>
        <w:t xml:space="preserve"> Yes</w:t>
      </w:r>
    </w:p>
    <w:p w14:paraId="76443A14" w14:textId="55B1ECFA" w:rsidR="00475072" w:rsidRPr="00475072" w:rsidRDefault="00475072" w:rsidP="00475056">
      <w:pPr>
        <w:spacing w:after="20"/>
        <w:rPr>
          <w:sz w:val="24"/>
          <w:szCs w:val="24"/>
        </w:rPr>
      </w:pPr>
      <w:r w:rsidRPr="00475072">
        <w:rPr>
          <w:rFonts w:ascii="Segoe UI Symbol" w:eastAsia="MS Gothic" w:hAnsi="Segoe UI Symbol" w:cs="Segoe UI Symbol"/>
          <w:sz w:val="24"/>
          <w:szCs w:val="24"/>
        </w:rPr>
        <w:t>☐</w:t>
      </w:r>
      <w:r w:rsidRPr="00475072">
        <w:rPr>
          <w:sz w:val="24"/>
          <w:szCs w:val="24"/>
        </w:rPr>
        <w:t xml:space="preserve"> No*</w:t>
      </w:r>
    </w:p>
    <w:p w14:paraId="32750EC6" w14:textId="01C26617" w:rsidR="00475072" w:rsidRPr="00475072" w:rsidRDefault="00475072" w:rsidP="00475056">
      <w:pPr>
        <w:spacing w:after="20"/>
        <w:rPr>
          <w:sz w:val="24"/>
          <w:szCs w:val="24"/>
        </w:rPr>
      </w:pPr>
      <w:r w:rsidRPr="00475072">
        <w:rPr>
          <w:rFonts w:ascii="Segoe UI Symbol" w:eastAsia="MS Gothic" w:hAnsi="Segoe UI Symbol" w:cs="Segoe UI Symbol"/>
          <w:sz w:val="24"/>
          <w:szCs w:val="24"/>
        </w:rPr>
        <w:t>☐</w:t>
      </w:r>
      <w:r w:rsidRPr="00475072">
        <w:rPr>
          <w:sz w:val="24"/>
          <w:szCs w:val="24"/>
        </w:rPr>
        <w:t xml:space="preserve"> </w:t>
      </w:r>
      <w:r w:rsidR="00856204">
        <w:rPr>
          <w:sz w:val="24"/>
          <w:szCs w:val="24"/>
        </w:rPr>
        <w:t>N/A</w:t>
      </w:r>
    </w:p>
    <w:p w14:paraId="4FC47EFF" w14:textId="46E8E991" w:rsidR="00475072" w:rsidRPr="00475056" w:rsidRDefault="00475072" w:rsidP="00475056">
      <w:pPr>
        <w:spacing w:after="20"/>
        <w:rPr>
          <w:i/>
          <w:sz w:val="24"/>
          <w:szCs w:val="24"/>
        </w:rPr>
      </w:pPr>
      <w:r w:rsidRPr="00475056">
        <w:rPr>
          <w:i/>
          <w:sz w:val="24"/>
          <w:szCs w:val="24"/>
        </w:rPr>
        <w:t>*If NO, please explain:</w:t>
      </w:r>
    </w:p>
    <w:tbl>
      <w:tblPr>
        <w:tblStyle w:val="TableGrid"/>
        <w:tblpPr w:leftFromText="180" w:rightFromText="180" w:vertAnchor="text" w:horzAnchor="margin" w:tblpY="15"/>
        <w:tblW w:w="0" w:type="auto"/>
        <w:tblLook w:val="04A0" w:firstRow="1" w:lastRow="0" w:firstColumn="1" w:lastColumn="0" w:noHBand="0" w:noVBand="1"/>
      </w:tblPr>
      <w:tblGrid>
        <w:gridCol w:w="9350"/>
      </w:tblGrid>
      <w:tr w:rsidR="00475072" w14:paraId="458F7589" w14:textId="77777777" w:rsidTr="003E7DC4">
        <w:sdt>
          <w:sdtPr>
            <w:rPr>
              <w:sz w:val="24"/>
              <w:szCs w:val="24"/>
            </w:rPr>
            <w:id w:val="-56085000"/>
            <w:placeholder>
              <w:docPart w:val="A20E05247896432E94842BBC0E3A3E28"/>
            </w:placeholder>
          </w:sdtPr>
          <w:sdtEndPr/>
          <w:sdtContent>
            <w:tc>
              <w:tcPr>
                <w:tcW w:w="9350" w:type="dxa"/>
              </w:tcPr>
              <w:p w14:paraId="4048D7E6" w14:textId="77777777" w:rsidR="00475072" w:rsidRDefault="00475072" w:rsidP="003E7DC4">
                <w:pPr>
                  <w:rPr>
                    <w:sz w:val="24"/>
                    <w:szCs w:val="24"/>
                  </w:rPr>
                </w:pPr>
                <w:r>
                  <w:rPr>
                    <w:sz w:val="24"/>
                    <w:szCs w:val="24"/>
                  </w:rPr>
                  <w:t xml:space="preserve">                                                                                                                                                                       </w:t>
                </w:r>
              </w:p>
            </w:tc>
          </w:sdtContent>
        </w:sdt>
      </w:tr>
    </w:tbl>
    <w:p w14:paraId="2B9CE096" w14:textId="5AB7280B" w:rsidR="00475072" w:rsidRPr="00475072" w:rsidRDefault="001901F8" w:rsidP="001901F8">
      <w:pPr>
        <w:keepNext/>
        <w:keepLines/>
        <w:shd w:val="clear" w:color="auto" w:fill="D9E2F3" w:themeFill="accent5" w:themeFillTint="33"/>
        <w:spacing w:before="160" w:after="120" w:line="240" w:lineRule="auto"/>
        <w:ind w:left="360" w:hanging="360"/>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2.  </w:t>
      </w:r>
      <w:r w:rsidR="00475072" w:rsidRPr="00475072">
        <w:rPr>
          <w:rFonts w:eastAsiaTheme="majorEastAsia" w:cstheme="majorBidi"/>
          <w:b/>
          <w:color w:val="000000" w:themeColor="text1"/>
          <w:sz w:val="24"/>
          <w:szCs w:val="26"/>
        </w:rPr>
        <w:t xml:space="preserve">If transporting samples to or from </w:t>
      </w:r>
      <w:r w:rsidR="00506F98">
        <w:rPr>
          <w:rFonts w:eastAsiaTheme="majorEastAsia" w:cstheme="majorBidi"/>
          <w:b/>
          <w:color w:val="000000" w:themeColor="text1"/>
          <w:sz w:val="24"/>
          <w:szCs w:val="26"/>
        </w:rPr>
        <w:t>Texas State</w:t>
      </w:r>
      <w:r w:rsidR="00475072" w:rsidRPr="00475072">
        <w:rPr>
          <w:rFonts w:eastAsiaTheme="majorEastAsia" w:cstheme="majorBidi"/>
          <w:b/>
          <w:color w:val="000000" w:themeColor="text1"/>
          <w:sz w:val="24"/>
          <w:szCs w:val="26"/>
        </w:rPr>
        <w:t xml:space="preserve"> or to other </w:t>
      </w:r>
      <w:r>
        <w:rPr>
          <w:rFonts w:eastAsiaTheme="majorEastAsia" w:cstheme="majorBidi"/>
          <w:b/>
          <w:color w:val="000000" w:themeColor="text1"/>
          <w:sz w:val="24"/>
          <w:szCs w:val="26"/>
        </w:rPr>
        <w:t xml:space="preserve">sites on campus please read the </w:t>
      </w:r>
      <w:r w:rsidR="00475072" w:rsidRPr="00475072">
        <w:rPr>
          <w:rFonts w:eastAsiaTheme="majorEastAsia" w:cstheme="majorBidi"/>
          <w:b/>
          <w:color w:val="000000" w:themeColor="text1"/>
          <w:sz w:val="24"/>
          <w:szCs w:val="26"/>
        </w:rPr>
        <w:t xml:space="preserve">statement below and check the appropriate response.  If you will be following different transportation </w:t>
      </w:r>
      <w:r w:rsidR="004E78D6" w:rsidRPr="00475072">
        <w:rPr>
          <w:rFonts w:eastAsiaTheme="majorEastAsia" w:cstheme="majorBidi"/>
          <w:b/>
          <w:color w:val="000000" w:themeColor="text1"/>
          <w:sz w:val="24"/>
          <w:szCs w:val="26"/>
        </w:rPr>
        <w:t>procedures,</w:t>
      </w:r>
      <w:r w:rsidR="00475072" w:rsidRPr="00475072">
        <w:rPr>
          <w:rFonts w:eastAsiaTheme="majorEastAsia" w:cstheme="majorBidi"/>
          <w:b/>
          <w:color w:val="000000" w:themeColor="text1"/>
          <w:sz w:val="24"/>
          <w:szCs w:val="26"/>
        </w:rPr>
        <w:t xml:space="preserve"> please give details below:</w:t>
      </w:r>
    </w:p>
    <w:p w14:paraId="3C60AFD6" w14:textId="64CAABC9" w:rsidR="00475072" w:rsidRPr="00475072" w:rsidRDefault="00475072" w:rsidP="00475072">
      <w:pPr>
        <w:numPr>
          <w:ilvl w:val="0"/>
          <w:numId w:val="1"/>
        </w:numPr>
        <w:pBdr>
          <w:top w:val="single" w:sz="4" w:space="1" w:color="auto"/>
          <w:left w:val="single" w:sz="4" w:space="4" w:color="auto"/>
          <w:bottom w:val="single" w:sz="4" w:space="1" w:color="auto"/>
          <w:right w:val="single" w:sz="4" w:space="4" w:color="auto"/>
        </w:pBdr>
        <w:contextualSpacing/>
        <w:jc w:val="both"/>
        <w:rPr>
          <w:sz w:val="24"/>
        </w:rPr>
      </w:pPr>
      <w:r w:rsidRPr="00475072">
        <w:rPr>
          <w:sz w:val="24"/>
        </w:rPr>
        <w:t xml:space="preserve">I agree that all biological samples will be transported in a sealed secondary container that can withstand leakage of contents, shocks and other conditions incident to ordinary handling and transportation in a way that contents should not leak to the outside of </w:t>
      </w:r>
      <w:r w:rsidR="004E78D6" w:rsidRPr="00475072">
        <w:rPr>
          <w:sz w:val="24"/>
        </w:rPr>
        <w:t>the</w:t>
      </w:r>
      <w:r w:rsidR="006A15BC">
        <w:rPr>
          <w:sz w:val="24"/>
        </w:rPr>
        <w:t xml:space="preserve"> </w:t>
      </w:r>
      <w:r w:rsidR="004E78D6">
        <w:rPr>
          <w:sz w:val="24"/>
        </w:rPr>
        <w:t>secondary</w:t>
      </w:r>
      <w:r w:rsidR="00E03A57" w:rsidRPr="00475072">
        <w:rPr>
          <w:sz w:val="24"/>
        </w:rPr>
        <w:t xml:space="preserve"> </w:t>
      </w:r>
      <w:r w:rsidRPr="00475072">
        <w:rPr>
          <w:sz w:val="24"/>
        </w:rPr>
        <w:t>container, even if leakage of the primary container occurs.  If the contents are biohazardous the secondary container will be clearly labeled with a biohazard label.</w:t>
      </w:r>
    </w:p>
    <w:p w14:paraId="64467A4F" w14:textId="7C43165F" w:rsidR="001901F8" w:rsidRDefault="0088383A" w:rsidP="00475056">
      <w:pPr>
        <w:spacing w:after="20"/>
        <w:rPr>
          <w:sz w:val="24"/>
          <w:szCs w:val="24"/>
        </w:rPr>
      </w:pPr>
      <w:r>
        <w:rPr>
          <w:rFonts w:ascii="MS Gothic" w:eastAsia="MS Gothic" w:hAnsi="MS Gothic" w:hint="eastAsia"/>
          <w:sz w:val="24"/>
          <w:szCs w:val="24"/>
        </w:rPr>
        <w:t>☐</w:t>
      </w:r>
      <w:r w:rsidR="001901F8">
        <w:rPr>
          <w:sz w:val="24"/>
          <w:szCs w:val="24"/>
        </w:rPr>
        <w:t xml:space="preserve"> Yes</w:t>
      </w:r>
    </w:p>
    <w:p w14:paraId="7ECF132B" w14:textId="53004B93" w:rsidR="001901F8" w:rsidRDefault="00ED791D" w:rsidP="00475056">
      <w:pPr>
        <w:spacing w:after="20"/>
        <w:rPr>
          <w:sz w:val="24"/>
          <w:szCs w:val="24"/>
        </w:rPr>
      </w:pPr>
      <w:r>
        <w:rPr>
          <w:rFonts w:ascii="MS Gothic" w:eastAsia="MS Gothic" w:hAnsi="MS Gothic" w:hint="eastAsia"/>
          <w:sz w:val="24"/>
          <w:szCs w:val="24"/>
        </w:rPr>
        <w:t>☐</w:t>
      </w:r>
      <w:r w:rsidR="001901F8">
        <w:rPr>
          <w:sz w:val="24"/>
          <w:szCs w:val="24"/>
        </w:rPr>
        <w:t xml:space="preserve"> No*</w:t>
      </w:r>
    </w:p>
    <w:p w14:paraId="691F5D18" w14:textId="0E6EAAFB" w:rsidR="001901F8" w:rsidRDefault="001901F8" w:rsidP="00475056">
      <w:pPr>
        <w:spacing w:after="20"/>
        <w:rPr>
          <w:sz w:val="24"/>
          <w:szCs w:val="24"/>
        </w:rPr>
      </w:pPr>
      <w:r>
        <w:rPr>
          <w:rFonts w:ascii="MS Gothic" w:eastAsia="MS Gothic" w:hAnsi="MS Gothic" w:hint="eastAsia"/>
          <w:sz w:val="24"/>
          <w:szCs w:val="24"/>
        </w:rPr>
        <w:t>☐</w:t>
      </w:r>
      <w:r>
        <w:rPr>
          <w:sz w:val="24"/>
          <w:szCs w:val="24"/>
        </w:rPr>
        <w:t xml:space="preserve"> </w:t>
      </w:r>
      <w:r w:rsidR="00856204">
        <w:rPr>
          <w:sz w:val="24"/>
          <w:szCs w:val="24"/>
        </w:rPr>
        <w:t>N/A</w:t>
      </w:r>
    </w:p>
    <w:p w14:paraId="734340F3" w14:textId="6F2CEE74" w:rsidR="001901F8" w:rsidRPr="00475056" w:rsidRDefault="001901F8" w:rsidP="00475056">
      <w:pPr>
        <w:spacing w:after="20"/>
        <w:rPr>
          <w:i/>
          <w:sz w:val="24"/>
          <w:szCs w:val="24"/>
        </w:rPr>
      </w:pPr>
      <w:r w:rsidRPr="00475056">
        <w:rPr>
          <w:i/>
          <w:sz w:val="24"/>
          <w:szCs w:val="24"/>
        </w:rPr>
        <w:t>*If NO, please explain</w:t>
      </w:r>
      <w:r w:rsidR="00920B75">
        <w:rPr>
          <w:i/>
          <w:sz w:val="24"/>
          <w:szCs w:val="24"/>
        </w:rPr>
        <w:t xml:space="preserve"> method of transport</w:t>
      </w:r>
      <w:r w:rsidRPr="00475056">
        <w:rPr>
          <w:i/>
          <w:sz w:val="24"/>
          <w:szCs w:val="24"/>
        </w:rPr>
        <w:t>:</w:t>
      </w:r>
    </w:p>
    <w:tbl>
      <w:tblPr>
        <w:tblStyle w:val="TableGrid"/>
        <w:tblpPr w:leftFromText="180" w:rightFromText="180" w:vertAnchor="text" w:horzAnchor="margin" w:tblpY="15"/>
        <w:tblW w:w="0" w:type="auto"/>
        <w:tblLook w:val="04A0" w:firstRow="1" w:lastRow="0" w:firstColumn="1" w:lastColumn="0" w:noHBand="0" w:noVBand="1"/>
      </w:tblPr>
      <w:tblGrid>
        <w:gridCol w:w="9350"/>
      </w:tblGrid>
      <w:tr w:rsidR="001901F8" w14:paraId="3715AB6E" w14:textId="77777777" w:rsidTr="003E7DC4">
        <w:sdt>
          <w:sdtPr>
            <w:rPr>
              <w:sz w:val="24"/>
              <w:szCs w:val="24"/>
            </w:rPr>
            <w:id w:val="-1918238267"/>
            <w:placeholder>
              <w:docPart w:val="E7E7778CAA314EAF993D5FB4284AE59C"/>
            </w:placeholder>
          </w:sdtPr>
          <w:sdtEndPr/>
          <w:sdtContent>
            <w:tc>
              <w:tcPr>
                <w:tcW w:w="9350" w:type="dxa"/>
              </w:tcPr>
              <w:p w14:paraId="761FA54E" w14:textId="26EBA262" w:rsidR="001901F8" w:rsidRDefault="001901F8" w:rsidP="003E7DC4">
                <w:pPr>
                  <w:rPr>
                    <w:sz w:val="24"/>
                    <w:szCs w:val="24"/>
                  </w:rPr>
                </w:pPr>
                <w:r>
                  <w:rPr>
                    <w:sz w:val="24"/>
                    <w:szCs w:val="24"/>
                  </w:rPr>
                  <w:t xml:space="preserve">                                                                                                                        </w:t>
                </w:r>
              </w:p>
            </w:tc>
          </w:sdtContent>
        </w:sdt>
      </w:tr>
    </w:tbl>
    <w:p w14:paraId="5AA23ED8" w14:textId="661D692B" w:rsidR="00B8252C" w:rsidRDefault="00B8252C">
      <w:pPr>
        <w:rPr>
          <w:sz w:val="24"/>
          <w:szCs w:val="24"/>
        </w:rPr>
      </w:pPr>
    </w:p>
    <w:p w14:paraId="5403F6E2" w14:textId="5860EC79" w:rsidR="00B8252C" w:rsidRDefault="00B8252C">
      <w:pPr>
        <w:rPr>
          <w:sz w:val="24"/>
          <w:szCs w:val="24"/>
        </w:rPr>
      </w:pPr>
      <w:r>
        <w:rPr>
          <w:sz w:val="24"/>
          <w:szCs w:val="24"/>
        </w:rPr>
        <w:br w:type="page"/>
      </w:r>
    </w:p>
    <w:p w14:paraId="03FDE58A" w14:textId="1C5869EF" w:rsidR="0076063B" w:rsidRPr="0076063B" w:rsidRDefault="00F57EB7" w:rsidP="00890FA1">
      <w:pPr>
        <w:keepNext/>
        <w:keepLines/>
        <w:shd w:val="clear" w:color="auto" w:fill="D9E2F3" w:themeFill="accent5" w:themeFillTint="33"/>
        <w:spacing w:before="240" w:after="0" w:line="240" w:lineRule="auto"/>
        <w:outlineLvl w:val="0"/>
        <w:rPr>
          <w:rFonts w:eastAsiaTheme="majorEastAsia" w:cstheme="majorBidi"/>
          <w:b/>
          <w:sz w:val="28"/>
          <w:szCs w:val="32"/>
        </w:rPr>
      </w:pPr>
      <w:r>
        <w:rPr>
          <w:rFonts w:eastAsiaTheme="majorEastAsia" w:cstheme="majorBidi"/>
          <w:b/>
          <w:sz w:val="28"/>
          <w:szCs w:val="32"/>
        </w:rPr>
        <w:lastRenderedPageBreak/>
        <w:t>IV.</w:t>
      </w:r>
      <w:r w:rsidR="0076063B" w:rsidRPr="0076063B">
        <w:rPr>
          <w:rFonts w:eastAsiaTheme="majorEastAsia" w:cstheme="majorBidi"/>
          <w:b/>
          <w:sz w:val="28"/>
          <w:szCs w:val="32"/>
        </w:rPr>
        <w:t xml:space="preserve"> BIOLOGICAL TOXINS</w:t>
      </w:r>
      <w:r w:rsidR="00890FA1">
        <w:rPr>
          <w:rFonts w:eastAsiaTheme="majorEastAsia" w:cstheme="majorBidi"/>
          <w:b/>
          <w:sz w:val="28"/>
          <w:szCs w:val="32"/>
        </w:rPr>
        <w:br/>
      </w:r>
      <w:r w:rsidR="00890FA1" w:rsidRPr="00890FA1">
        <w:rPr>
          <w:rFonts w:eastAsiaTheme="majorEastAsia" w:cstheme="majorBidi"/>
          <w:b/>
          <w:i/>
          <w:iCs/>
          <w:sz w:val="20"/>
          <w:szCs w:val="20"/>
        </w:rPr>
        <w:t>*Only fill out this section if it applies to your research, if not, please skip and continue to the next section.</w:t>
      </w:r>
      <w:r w:rsidR="00890FA1">
        <w:rPr>
          <w:rFonts w:eastAsiaTheme="majorEastAsia" w:cstheme="majorBidi"/>
          <w:b/>
          <w:sz w:val="28"/>
          <w:szCs w:val="32"/>
        </w:rPr>
        <w:t xml:space="preserve"> </w:t>
      </w:r>
    </w:p>
    <w:p w14:paraId="3E5B8F89" w14:textId="77777777" w:rsidR="0076063B" w:rsidRPr="0076063B" w:rsidRDefault="0076063B" w:rsidP="0076063B">
      <w:pPr>
        <w:spacing w:before="240"/>
        <w:jc w:val="both"/>
        <w:rPr>
          <w:sz w:val="24"/>
        </w:rPr>
      </w:pPr>
      <w:r w:rsidRPr="0076063B">
        <w:rPr>
          <w:sz w:val="24"/>
        </w:rPr>
        <w:t>List of toxins of a biological origin in this section.</w:t>
      </w:r>
    </w:p>
    <w:p w14:paraId="599E61A5" w14:textId="77777777" w:rsidR="0076063B" w:rsidRPr="0076063B" w:rsidRDefault="0076063B" w:rsidP="0076063B">
      <w:pPr>
        <w:keepNext/>
        <w:keepLines/>
        <w:numPr>
          <w:ilvl w:val="0"/>
          <w:numId w:val="6"/>
        </w:numPr>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bookmarkStart w:id="1" w:name="_Hlk76568946"/>
      <w:r w:rsidRPr="0076063B">
        <w:rPr>
          <w:rFonts w:eastAsiaTheme="majorEastAsia" w:cstheme="majorBidi"/>
          <w:b/>
          <w:color w:val="000000" w:themeColor="text1"/>
          <w:sz w:val="24"/>
          <w:szCs w:val="26"/>
        </w:rPr>
        <w:t>Toxin Name</w:t>
      </w:r>
    </w:p>
    <w:tbl>
      <w:tblPr>
        <w:tblStyle w:val="TableGrid9"/>
        <w:tblW w:w="9360" w:type="dxa"/>
        <w:tblInd w:w="108" w:type="dxa"/>
        <w:tblLook w:val="04A0" w:firstRow="1" w:lastRow="0" w:firstColumn="1" w:lastColumn="0" w:noHBand="0" w:noVBand="1"/>
      </w:tblPr>
      <w:tblGrid>
        <w:gridCol w:w="9360"/>
      </w:tblGrid>
      <w:tr w:rsidR="0076063B" w:rsidRPr="0076063B" w14:paraId="37DC2056" w14:textId="77777777" w:rsidTr="00890FA1">
        <w:bookmarkEnd w:id="1" w:displacedByCustomXml="next"/>
        <w:sdt>
          <w:sdtPr>
            <w:rPr>
              <w:sz w:val="24"/>
              <w:szCs w:val="24"/>
            </w:rPr>
            <w:id w:val="-70816467"/>
            <w:placeholder>
              <w:docPart w:val="DefaultPlaceholder_-1854013440"/>
            </w:placeholder>
          </w:sdtPr>
          <w:sdtEndPr/>
          <w:sdtContent>
            <w:tc>
              <w:tcPr>
                <w:tcW w:w="9360" w:type="dxa"/>
              </w:tcPr>
              <w:p w14:paraId="2C14DFD8" w14:textId="77777777" w:rsidR="0076063B" w:rsidRPr="0076063B" w:rsidRDefault="0076063B" w:rsidP="0076063B">
                <w:pPr>
                  <w:spacing w:line="276" w:lineRule="auto"/>
                  <w:jc w:val="both"/>
                  <w:rPr>
                    <w:sz w:val="24"/>
                    <w:szCs w:val="24"/>
                  </w:rPr>
                </w:pPr>
                <w:r>
                  <w:rPr>
                    <w:sz w:val="24"/>
                    <w:szCs w:val="24"/>
                  </w:rPr>
                  <w:t xml:space="preserve">                                                                                                                                                                      </w:t>
                </w:r>
              </w:p>
            </w:tc>
          </w:sdtContent>
        </w:sdt>
      </w:tr>
    </w:tbl>
    <w:p w14:paraId="12D145EE" w14:textId="69838510" w:rsidR="0076063B" w:rsidRPr="00954C5A" w:rsidRDefault="0076063B" w:rsidP="0076063B">
      <w:pPr>
        <w:pStyle w:val="Heading2"/>
        <w:numPr>
          <w:ilvl w:val="0"/>
          <w:numId w:val="6"/>
        </w:numPr>
        <w:rPr>
          <w:sz w:val="16"/>
          <w:szCs w:val="16"/>
        </w:rPr>
      </w:pPr>
      <w:r w:rsidRPr="0076063B">
        <w:t>LD50 and species determined in</w:t>
      </w:r>
      <w:r w:rsidR="00920B75">
        <w:t xml:space="preserve"> </w:t>
      </w:r>
      <w:r w:rsidR="00920B75" w:rsidRPr="00954C5A">
        <w:rPr>
          <w:sz w:val="16"/>
          <w:szCs w:val="16"/>
        </w:rPr>
        <w:t>(For example, E. coli K-12of DNA containing genes coding for the biosynthesis of toxic molecules which are lethal to vertebrates at 100 nanograms to 100 micrograms per kilogram body weight</w:t>
      </w:r>
      <w:r w:rsidR="00920B75">
        <w:rPr>
          <w:sz w:val="16"/>
          <w:szCs w:val="16"/>
        </w:rPr>
        <w:t>)</w:t>
      </w:r>
      <w:r w:rsidR="00920B75" w:rsidRPr="00954C5A">
        <w:rPr>
          <w:sz w:val="16"/>
          <w:szCs w:val="16"/>
        </w:rPr>
        <w:t>.</w:t>
      </w:r>
    </w:p>
    <w:tbl>
      <w:tblPr>
        <w:tblStyle w:val="TableGrid9"/>
        <w:tblW w:w="0" w:type="auto"/>
        <w:tblInd w:w="108" w:type="dxa"/>
        <w:tblLook w:val="04A0" w:firstRow="1" w:lastRow="0" w:firstColumn="1" w:lastColumn="0" w:noHBand="0" w:noVBand="1"/>
      </w:tblPr>
      <w:tblGrid>
        <w:gridCol w:w="9242"/>
      </w:tblGrid>
      <w:tr w:rsidR="0076063B" w:rsidRPr="0076063B" w14:paraId="6E9C5325" w14:textId="77777777" w:rsidTr="00890FA1">
        <w:sdt>
          <w:sdtPr>
            <w:rPr>
              <w:sz w:val="24"/>
              <w:szCs w:val="24"/>
            </w:rPr>
            <w:id w:val="-1115670964"/>
            <w:placeholder>
              <w:docPart w:val="DefaultPlaceholder_-1854013440"/>
            </w:placeholder>
          </w:sdtPr>
          <w:sdtEndPr/>
          <w:sdtContent>
            <w:tc>
              <w:tcPr>
                <w:tcW w:w="9350" w:type="dxa"/>
              </w:tcPr>
              <w:p w14:paraId="01748844" w14:textId="77777777" w:rsidR="0076063B" w:rsidRPr="0076063B" w:rsidRDefault="0076063B" w:rsidP="0076063B">
                <w:pPr>
                  <w:spacing w:line="276" w:lineRule="auto"/>
                  <w:jc w:val="both"/>
                  <w:rPr>
                    <w:sz w:val="24"/>
                    <w:szCs w:val="24"/>
                  </w:rPr>
                </w:pPr>
                <w:r>
                  <w:rPr>
                    <w:sz w:val="24"/>
                    <w:szCs w:val="24"/>
                  </w:rPr>
                  <w:t xml:space="preserve">                                                                                                                                                                       </w:t>
                </w:r>
              </w:p>
            </w:tc>
          </w:sdtContent>
        </w:sdt>
      </w:tr>
    </w:tbl>
    <w:p w14:paraId="7E2EA65A" w14:textId="4E080F53" w:rsidR="0076063B" w:rsidRPr="0076063B" w:rsidRDefault="00E03A57" w:rsidP="0076063B">
      <w:pPr>
        <w:pStyle w:val="Heading2"/>
        <w:numPr>
          <w:ilvl w:val="0"/>
          <w:numId w:val="6"/>
        </w:numPr>
      </w:pPr>
      <w:r>
        <w:t>In w</w:t>
      </w:r>
      <w:r w:rsidR="0076063B" w:rsidRPr="0076063B">
        <w:t>hat form will the toxin be obtained</w:t>
      </w:r>
      <w:r w:rsidR="0076063B">
        <w:t>?</w:t>
      </w:r>
    </w:p>
    <w:p w14:paraId="5EB0D66F" w14:textId="50275882" w:rsidR="00ED123F" w:rsidRDefault="00A515F2" w:rsidP="00A515F2">
      <w:pPr>
        <w:spacing w:after="0" w:line="240" w:lineRule="auto"/>
        <w:rPr>
          <w:sz w:val="24"/>
          <w:szCs w:val="24"/>
        </w:rPr>
      </w:pPr>
      <w:r>
        <w:rPr>
          <w:rFonts w:ascii="MS Gothic" w:eastAsia="MS Gothic" w:hAnsi="MS Gothic" w:hint="eastAsia"/>
          <w:sz w:val="24"/>
          <w:szCs w:val="24"/>
        </w:rPr>
        <w:t>☐</w:t>
      </w:r>
      <w:r w:rsidR="0076063B">
        <w:rPr>
          <w:sz w:val="24"/>
          <w:szCs w:val="24"/>
        </w:rPr>
        <w:t xml:space="preserve"> Liquid</w:t>
      </w:r>
    </w:p>
    <w:p w14:paraId="411F5763" w14:textId="00B23C5D" w:rsidR="0076063B" w:rsidRDefault="0076063B" w:rsidP="00A515F2">
      <w:pPr>
        <w:spacing w:after="0" w:line="240" w:lineRule="auto"/>
        <w:rPr>
          <w:sz w:val="24"/>
          <w:szCs w:val="24"/>
        </w:rPr>
      </w:pPr>
      <w:r>
        <w:rPr>
          <w:rFonts w:ascii="MS Gothic" w:eastAsia="MS Gothic" w:hAnsi="MS Gothic" w:hint="eastAsia"/>
          <w:sz w:val="24"/>
          <w:szCs w:val="24"/>
        </w:rPr>
        <w:t>☐</w:t>
      </w:r>
      <w:r>
        <w:rPr>
          <w:sz w:val="24"/>
          <w:szCs w:val="24"/>
        </w:rPr>
        <w:t xml:space="preserve"> Solid / Powder</w:t>
      </w:r>
    </w:p>
    <w:p w14:paraId="6A683C7E" w14:textId="2F170E90" w:rsidR="0076063B" w:rsidRDefault="0076063B" w:rsidP="00A515F2">
      <w:pPr>
        <w:spacing w:after="0" w:line="240" w:lineRule="auto"/>
        <w:rPr>
          <w:sz w:val="24"/>
          <w:szCs w:val="24"/>
        </w:rPr>
      </w:pPr>
      <w:r>
        <w:rPr>
          <w:rFonts w:ascii="MS Gothic" w:eastAsia="MS Gothic" w:hAnsi="MS Gothic" w:hint="eastAsia"/>
          <w:sz w:val="24"/>
          <w:szCs w:val="24"/>
        </w:rPr>
        <w:t>☐</w:t>
      </w:r>
      <w:r>
        <w:rPr>
          <w:sz w:val="24"/>
          <w:szCs w:val="24"/>
        </w:rPr>
        <w:t xml:space="preserve"> Other*</w:t>
      </w:r>
    </w:p>
    <w:p w14:paraId="3BE58B36" w14:textId="77777777" w:rsidR="0076063B" w:rsidRPr="00475056" w:rsidRDefault="0076063B" w:rsidP="00A515F2">
      <w:pPr>
        <w:spacing w:after="0" w:line="240" w:lineRule="auto"/>
        <w:rPr>
          <w:i/>
          <w:sz w:val="24"/>
          <w:szCs w:val="24"/>
        </w:rPr>
      </w:pPr>
      <w:r w:rsidRPr="00475056">
        <w:rPr>
          <w:i/>
          <w:sz w:val="24"/>
          <w:szCs w:val="24"/>
        </w:rPr>
        <w:t>*If OTHER, please explain:</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76063B" w14:paraId="3E81CAE5" w14:textId="77777777" w:rsidTr="00890FA1">
        <w:sdt>
          <w:sdtPr>
            <w:rPr>
              <w:sz w:val="24"/>
              <w:szCs w:val="24"/>
            </w:rPr>
            <w:id w:val="-58872684"/>
            <w:placeholder>
              <w:docPart w:val="00AB21A07F58496393AFE878D1CB8BC6"/>
            </w:placeholder>
          </w:sdtPr>
          <w:sdtEndPr/>
          <w:sdtContent>
            <w:tc>
              <w:tcPr>
                <w:tcW w:w="9350" w:type="dxa"/>
              </w:tcPr>
              <w:p w14:paraId="701A5D7F" w14:textId="77777777" w:rsidR="0076063B" w:rsidRDefault="0076063B" w:rsidP="00890FA1">
                <w:pPr>
                  <w:rPr>
                    <w:sz w:val="24"/>
                    <w:szCs w:val="24"/>
                  </w:rPr>
                </w:pPr>
                <w:r>
                  <w:rPr>
                    <w:sz w:val="24"/>
                    <w:szCs w:val="24"/>
                  </w:rPr>
                  <w:t xml:space="preserve">                                                                                                                                                                       </w:t>
                </w:r>
              </w:p>
            </w:tc>
          </w:sdtContent>
        </w:sdt>
      </w:tr>
    </w:tbl>
    <w:p w14:paraId="1451937A" w14:textId="77777777" w:rsidR="0076063B" w:rsidRPr="0076063B" w:rsidRDefault="0076063B" w:rsidP="0076063B">
      <w:pPr>
        <w:pStyle w:val="Heading2"/>
        <w:numPr>
          <w:ilvl w:val="0"/>
          <w:numId w:val="6"/>
        </w:numPr>
      </w:pPr>
      <w:r w:rsidRPr="0076063B">
        <w:t>Will sharps be used in procedures involving toxins?</w:t>
      </w:r>
    </w:p>
    <w:p w14:paraId="18937275" w14:textId="404CCAF3" w:rsidR="00A515F2" w:rsidRDefault="00475056" w:rsidP="00A515F2">
      <w:pPr>
        <w:spacing w:after="0"/>
        <w:rPr>
          <w:sz w:val="24"/>
          <w:szCs w:val="24"/>
        </w:rPr>
      </w:pPr>
      <w:r>
        <w:rPr>
          <w:rFonts w:ascii="MS Gothic" w:eastAsia="MS Gothic" w:hAnsi="MS Gothic" w:hint="eastAsia"/>
          <w:sz w:val="24"/>
          <w:szCs w:val="24"/>
        </w:rPr>
        <w:t>☐</w:t>
      </w:r>
      <w:r w:rsidR="00A515F2">
        <w:rPr>
          <w:sz w:val="24"/>
          <w:szCs w:val="24"/>
        </w:rPr>
        <w:t xml:space="preserve"> Yes*</w:t>
      </w:r>
    </w:p>
    <w:p w14:paraId="6B9AC2C0" w14:textId="2DA72A68" w:rsidR="00A515F2" w:rsidRDefault="00A515F2" w:rsidP="00A515F2">
      <w:pPr>
        <w:spacing w:after="0"/>
        <w:rPr>
          <w:sz w:val="24"/>
          <w:szCs w:val="24"/>
        </w:rPr>
      </w:pPr>
      <w:r>
        <w:rPr>
          <w:rFonts w:ascii="MS Gothic" w:eastAsia="MS Gothic" w:hAnsi="MS Gothic" w:hint="eastAsia"/>
          <w:sz w:val="24"/>
          <w:szCs w:val="24"/>
        </w:rPr>
        <w:t>☐</w:t>
      </w:r>
      <w:r>
        <w:rPr>
          <w:sz w:val="24"/>
          <w:szCs w:val="24"/>
        </w:rPr>
        <w:t xml:space="preserve"> No</w:t>
      </w:r>
    </w:p>
    <w:p w14:paraId="2B2E2E32" w14:textId="77777777" w:rsidR="00A515F2" w:rsidRPr="00475056" w:rsidRDefault="00A515F2" w:rsidP="00A515F2">
      <w:pPr>
        <w:spacing w:after="0"/>
        <w:rPr>
          <w:i/>
          <w:sz w:val="24"/>
          <w:szCs w:val="24"/>
        </w:rPr>
      </w:pPr>
      <w:r w:rsidRPr="00475056">
        <w:rPr>
          <w:i/>
          <w:sz w:val="24"/>
          <w:szCs w:val="24"/>
        </w:rPr>
        <w:t xml:space="preserve">*If YES, please provide details below: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A515F2" w14:paraId="463D9F1B" w14:textId="77777777" w:rsidTr="00890FA1">
        <w:sdt>
          <w:sdtPr>
            <w:rPr>
              <w:sz w:val="24"/>
              <w:szCs w:val="24"/>
            </w:rPr>
            <w:id w:val="2120561399"/>
            <w:placeholder>
              <w:docPart w:val="892F2AF4DB4F4DF88BF04EF317F285B5"/>
            </w:placeholder>
          </w:sdtPr>
          <w:sdtEndPr/>
          <w:sdtContent>
            <w:tc>
              <w:tcPr>
                <w:tcW w:w="9350" w:type="dxa"/>
              </w:tcPr>
              <w:p w14:paraId="25AF041D" w14:textId="77777777" w:rsidR="00A515F2" w:rsidRDefault="00A515F2" w:rsidP="00890FA1">
                <w:pPr>
                  <w:rPr>
                    <w:sz w:val="24"/>
                    <w:szCs w:val="24"/>
                  </w:rPr>
                </w:pPr>
                <w:r>
                  <w:rPr>
                    <w:sz w:val="24"/>
                    <w:szCs w:val="24"/>
                  </w:rPr>
                  <w:t xml:space="preserve">                                                                                                                                                                       </w:t>
                </w:r>
              </w:p>
            </w:tc>
          </w:sdtContent>
        </w:sdt>
      </w:tr>
    </w:tbl>
    <w:p w14:paraId="450DAF17" w14:textId="77777777" w:rsidR="00A515F2" w:rsidRPr="00A515F2" w:rsidRDefault="00A515F2" w:rsidP="00A515F2">
      <w:pPr>
        <w:pStyle w:val="Heading2"/>
        <w:numPr>
          <w:ilvl w:val="0"/>
          <w:numId w:val="6"/>
        </w:numPr>
      </w:pPr>
      <w:r w:rsidRPr="00A515F2">
        <w:t>Will you be administering the toxin to animals?</w:t>
      </w:r>
    </w:p>
    <w:p w14:paraId="3902EEDB" w14:textId="05EC010A" w:rsidR="00A515F2" w:rsidRDefault="00A515F2" w:rsidP="00475056">
      <w:pPr>
        <w:spacing w:after="0"/>
        <w:rPr>
          <w:sz w:val="24"/>
          <w:szCs w:val="24"/>
        </w:rPr>
      </w:pPr>
      <w:r>
        <w:rPr>
          <w:rFonts w:ascii="MS Gothic" w:eastAsia="MS Gothic" w:hAnsi="MS Gothic" w:hint="eastAsia"/>
          <w:sz w:val="24"/>
          <w:szCs w:val="24"/>
        </w:rPr>
        <w:t>☐</w:t>
      </w:r>
      <w:r>
        <w:rPr>
          <w:sz w:val="24"/>
          <w:szCs w:val="24"/>
        </w:rPr>
        <w:t xml:space="preserve"> Yes</w:t>
      </w:r>
    </w:p>
    <w:p w14:paraId="409217CF" w14:textId="3DFFB0AF" w:rsidR="00A515F2" w:rsidRDefault="00A515F2" w:rsidP="00475056">
      <w:pPr>
        <w:spacing w:after="0"/>
        <w:rPr>
          <w:sz w:val="24"/>
          <w:szCs w:val="24"/>
        </w:rPr>
      </w:pPr>
      <w:r>
        <w:rPr>
          <w:rFonts w:ascii="MS Gothic" w:eastAsia="MS Gothic" w:hAnsi="MS Gothic" w:hint="eastAsia"/>
          <w:sz w:val="24"/>
          <w:szCs w:val="24"/>
        </w:rPr>
        <w:t>☐</w:t>
      </w:r>
      <w:r>
        <w:rPr>
          <w:sz w:val="24"/>
          <w:szCs w:val="24"/>
        </w:rPr>
        <w:t xml:space="preserve"> No</w:t>
      </w:r>
    </w:p>
    <w:p w14:paraId="3FA82848" w14:textId="5FF7255F" w:rsidR="00A515F2" w:rsidRPr="00A515F2" w:rsidRDefault="00A515F2" w:rsidP="00A515F2">
      <w:pPr>
        <w:pStyle w:val="Heading2"/>
        <w:numPr>
          <w:ilvl w:val="0"/>
          <w:numId w:val="6"/>
        </w:numPr>
      </w:pPr>
      <w:r w:rsidRPr="00A515F2">
        <w:t>How will the toxin be administered</w:t>
      </w:r>
      <w:r w:rsidR="00890FA1">
        <w:t>?</w:t>
      </w:r>
    </w:p>
    <w:p w14:paraId="311E21F5" w14:textId="71A72281" w:rsidR="0076063B" w:rsidRDefault="00475056" w:rsidP="00475056">
      <w:pPr>
        <w:spacing w:after="0" w:line="240" w:lineRule="auto"/>
        <w:rPr>
          <w:sz w:val="24"/>
          <w:szCs w:val="24"/>
        </w:rPr>
      </w:pPr>
      <w:r>
        <w:rPr>
          <w:rFonts w:ascii="MS Gothic" w:eastAsia="MS Gothic" w:hAnsi="MS Gothic" w:hint="eastAsia"/>
          <w:sz w:val="24"/>
          <w:szCs w:val="24"/>
        </w:rPr>
        <w:t>☐</w:t>
      </w:r>
      <w:r>
        <w:rPr>
          <w:sz w:val="24"/>
          <w:szCs w:val="24"/>
        </w:rPr>
        <w:t xml:space="preserve"> Intravenous</w:t>
      </w:r>
      <w:r>
        <w:rPr>
          <w:sz w:val="24"/>
          <w:szCs w:val="24"/>
        </w:rPr>
        <w:tab/>
      </w:r>
      <w:r>
        <w:rPr>
          <w:sz w:val="24"/>
          <w:szCs w:val="24"/>
        </w:rPr>
        <w:tab/>
      </w:r>
      <w:r>
        <w:rPr>
          <w:rFonts w:ascii="MS Gothic" w:eastAsia="MS Gothic" w:hAnsi="MS Gothic" w:hint="eastAsia"/>
          <w:sz w:val="24"/>
          <w:szCs w:val="24"/>
        </w:rPr>
        <w:t>☐</w:t>
      </w:r>
      <w:r>
        <w:rPr>
          <w:sz w:val="24"/>
          <w:szCs w:val="24"/>
        </w:rPr>
        <w:t xml:space="preserve"> Aerosol</w:t>
      </w:r>
    </w:p>
    <w:p w14:paraId="6C0978A3" w14:textId="7F03B52B" w:rsidR="00475056" w:rsidRDefault="00475056" w:rsidP="00475056">
      <w:pPr>
        <w:spacing w:after="0" w:line="240" w:lineRule="auto"/>
        <w:rPr>
          <w:sz w:val="24"/>
          <w:szCs w:val="24"/>
        </w:rPr>
      </w:pPr>
      <w:r>
        <w:rPr>
          <w:rFonts w:ascii="MS Gothic" w:eastAsia="MS Gothic" w:hAnsi="MS Gothic" w:hint="eastAsia"/>
          <w:sz w:val="24"/>
          <w:szCs w:val="24"/>
        </w:rPr>
        <w:t>☐</w:t>
      </w:r>
      <w:r>
        <w:rPr>
          <w:sz w:val="24"/>
          <w:szCs w:val="24"/>
        </w:rPr>
        <w:t xml:space="preserve"> Intranasal</w:t>
      </w:r>
      <w:r>
        <w:rPr>
          <w:sz w:val="24"/>
          <w:szCs w:val="24"/>
        </w:rPr>
        <w:tab/>
      </w:r>
      <w:r>
        <w:rPr>
          <w:sz w:val="24"/>
          <w:szCs w:val="24"/>
        </w:rPr>
        <w:tab/>
      </w:r>
      <w:r>
        <w:rPr>
          <w:sz w:val="24"/>
          <w:szCs w:val="24"/>
        </w:rPr>
        <w:tab/>
      </w:r>
      <w:r>
        <w:rPr>
          <w:rFonts w:ascii="MS Gothic" w:eastAsia="MS Gothic" w:hAnsi="MS Gothic" w:hint="eastAsia"/>
          <w:sz w:val="24"/>
          <w:szCs w:val="24"/>
        </w:rPr>
        <w:t>☐</w:t>
      </w:r>
      <w:r>
        <w:rPr>
          <w:sz w:val="24"/>
          <w:szCs w:val="24"/>
        </w:rPr>
        <w:t xml:space="preserve"> Subcutaneous</w:t>
      </w:r>
    </w:p>
    <w:p w14:paraId="4265EDBD" w14:textId="1D58D164" w:rsidR="00475056" w:rsidRDefault="00475056" w:rsidP="00475056">
      <w:pPr>
        <w:spacing w:after="0" w:line="240" w:lineRule="auto"/>
        <w:rPr>
          <w:sz w:val="24"/>
          <w:szCs w:val="24"/>
        </w:rPr>
      </w:pPr>
      <w:r>
        <w:rPr>
          <w:rFonts w:ascii="MS Gothic" w:eastAsia="MS Gothic" w:hAnsi="MS Gothic" w:hint="eastAsia"/>
          <w:sz w:val="24"/>
          <w:szCs w:val="24"/>
        </w:rPr>
        <w:t>☐</w:t>
      </w:r>
      <w:r>
        <w:rPr>
          <w:sz w:val="24"/>
          <w:szCs w:val="24"/>
        </w:rPr>
        <w:t xml:space="preserve"> Intraperitoneal</w:t>
      </w:r>
      <w:r>
        <w:rPr>
          <w:sz w:val="24"/>
          <w:szCs w:val="24"/>
        </w:rPr>
        <w:tab/>
      </w:r>
      <w:r>
        <w:rPr>
          <w:sz w:val="24"/>
          <w:szCs w:val="24"/>
        </w:rPr>
        <w:tab/>
      </w:r>
      <w:r>
        <w:rPr>
          <w:rFonts w:ascii="MS Gothic" w:eastAsia="MS Gothic" w:hAnsi="MS Gothic" w:hint="eastAsia"/>
          <w:sz w:val="24"/>
          <w:szCs w:val="24"/>
        </w:rPr>
        <w:t>☐</w:t>
      </w:r>
      <w:r>
        <w:rPr>
          <w:sz w:val="24"/>
          <w:szCs w:val="24"/>
        </w:rPr>
        <w:t xml:space="preserve"> Intramuscular</w:t>
      </w:r>
    </w:p>
    <w:p w14:paraId="5B5E547C" w14:textId="4B00AA0B" w:rsidR="0076063B" w:rsidRDefault="00475056" w:rsidP="00475056">
      <w:pPr>
        <w:spacing w:after="0" w:line="240" w:lineRule="auto"/>
        <w:rPr>
          <w:sz w:val="24"/>
          <w:szCs w:val="24"/>
        </w:rPr>
      </w:pPr>
      <w:r>
        <w:rPr>
          <w:rFonts w:ascii="MS Gothic" w:eastAsia="MS Gothic" w:hAnsi="MS Gothic" w:hint="eastAsia"/>
          <w:sz w:val="24"/>
          <w:szCs w:val="24"/>
        </w:rPr>
        <w:t>☐</w:t>
      </w:r>
      <w:r>
        <w:rPr>
          <w:sz w:val="24"/>
          <w:szCs w:val="24"/>
        </w:rPr>
        <w:t xml:space="preserve"> Other*</w:t>
      </w:r>
    </w:p>
    <w:p w14:paraId="4CDBF74E" w14:textId="03722BD4" w:rsidR="00475056" w:rsidRPr="00475056" w:rsidRDefault="00475056" w:rsidP="00475056">
      <w:pPr>
        <w:spacing w:after="0" w:line="240" w:lineRule="auto"/>
        <w:rPr>
          <w:i/>
          <w:sz w:val="24"/>
          <w:szCs w:val="24"/>
        </w:rPr>
      </w:pPr>
      <w:r w:rsidRPr="00475056">
        <w:rPr>
          <w:i/>
          <w:sz w:val="24"/>
          <w:szCs w:val="24"/>
        </w:rPr>
        <w:t>*If</w:t>
      </w:r>
      <w:r w:rsidR="007944C1">
        <w:rPr>
          <w:i/>
          <w:sz w:val="24"/>
          <w:szCs w:val="24"/>
        </w:rPr>
        <w:t xml:space="preserve"> OTHER</w:t>
      </w:r>
      <w:r w:rsidRPr="00475056">
        <w:rPr>
          <w:i/>
          <w:sz w:val="24"/>
          <w:szCs w:val="24"/>
        </w:rPr>
        <w:t>, please explain:</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475056" w14:paraId="216F3FA8" w14:textId="77777777" w:rsidTr="00890FA1">
        <w:sdt>
          <w:sdtPr>
            <w:rPr>
              <w:sz w:val="24"/>
              <w:szCs w:val="24"/>
            </w:rPr>
            <w:id w:val="120116933"/>
            <w:placeholder>
              <w:docPart w:val="C453A88FDC3F4784A27D726F5946A712"/>
            </w:placeholder>
          </w:sdtPr>
          <w:sdtEndPr/>
          <w:sdtContent>
            <w:tc>
              <w:tcPr>
                <w:tcW w:w="9350" w:type="dxa"/>
              </w:tcPr>
              <w:p w14:paraId="2DAB5882" w14:textId="77777777" w:rsidR="00475056" w:rsidRDefault="00475056" w:rsidP="00890FA1">
                <w:pPr>
                  <w:rPr>
                    <w:sz w:val="24"/>
                    <w:szCs w:val="24"/>
                  </w:rPr>
                </w:pPr>
                <w:r>
                  <w:rPr>
                    <w:sz w:val="24"/>
                    <w:szCs w:val="24"/>
                  </w:rPr>
                  <w:t xml:space="preserve">                                                                                                                                                                       </w:t>
                </w:r>
              </w:p>
            </w:tc>
          </w:sdtContent>
        </w:sdt>
      </w:tr>
    </w:tbl>
    <w:p w14:paraId="7B9091CA" w14:textId="7B5D5702" w:rsidR="004D6F0F" w:rsidRDefault="004D6F0F">
      <w:pPr>
        <w:rPr>
          <w:sz w:val="24"/>
          <w:szCs w:val="24"/>
        </w:rPr>
      </w:pPr>
    </w:p>
    <w:p w14:paraId="7435F0A2" w14:textId="77777777" w:rsidR="00475056" w:rsidRPr="00475056" w:rsidRDefault="00475056" w:rsidP="00475056">
      <w:pPr>
        <w:pStyle w:val="Heading2"/>
        <w:numPr>
          <w:ilvl w:val="0"/>
          <w:numId w:val="6"/>
        </w:numPr>
      </w:pPr>
      <w:r w:rsidRPr="00475056">
        <w:t>Is this a Select Agent Toxin?</w:t>
      </w:r>
    </w:p>
    <w:p w14:paraId="545D799A" w14:textId="27709509" w:rsidR="00475056" w:rsidRDefault="00475056" w:rsidP="00475056">
      <w:pPr>
        <w:spacing w:after="0"/>
        <w:rPr>
          <w:sz w:val="24"/>
          <w:szCs w:val="24"/>
        </w:rPr>
      </w:pPr>
      <w:r>
        <w:rPr>
          <w:rFonts w:ascii="MS Gothic" w:eastAsia="MS Gothic" w:hAnsi="MS Gothic" w:hint="eastAsia"/>
          <w:sz w:val="24"/>
          <w:szCs w:val="24"/>
        </w:rPr>
        <w:t>☐</w:t>
      </w:r>
      <w:r>
        <w:rPr>
          <w:sz w:val="24"/>
          <w:szCs w:val="24"/>
        </w:rPr>
        <w:t xml:space="preserve"> Yes*</w:t>
      </w:r>
    </w:p>
    <w:p w14:paraId="210EE170" w14:textId="4319E91D" w:rsidR="00475056" w:rsidRDefault="00475056" w:rsidP="00475056">
      <w:pPr>
        <w:spacing w:after="0"/>
        <w:rPr>
          <w:sz w:val="24"/>
          <w:szCs w:val="24"/>
        </w:rPr>
      </w:pPr>
      <w:r>
        <w:rPr>
          <w:rFonts w:ascii="MS Gothic" w:eastAsia="MS Gothic" w:hAnsi="MS Gothic" w:hint="eastAsia"/>
          <w:sz w:val="24"/>
          <w:szCs w:val="24"/>
        </w:rPr>
        <w:t>☐</w:t>
      </w:r>
      <w:r>
        <w:rPr>
          <w:sz w:val="24"/>
          <w:szCs w:val="24"/>
        </w:rPr>
        <w:t xml:space="preserve"> No</w:t>
      </w:r>
    </w:p>
    <w:p w14:paraId="52EB4D05" w14:textId="77777777" w:rsidR="004D6F0F" w:rsidRDefault="004D6F0F" w:rsidP="004D6F0F">
      <w:pPr>
        <w:spacing w:after="0"/>
        <w:rPr>
          <w:i/>
          <w:sz w:val="24"/>
          <w:szCs w:val="24"/>
        </w:rPr>
      </w:pPr>
      <w:r>
        <w:rPr>
          <w:i/>
          <w:sz w:val="24"/>
          <w:szCs w:val="24"/>
        </w:rPr>
        <w:t>*If Yes</w:t>
      </w:r>
      <w:r w:rsidR="00475056" w:rsidRPr="00475056">
        <w:rPr>
          <w:i/>
          <w:sz w:val="24"/>
          <w:szCs w:val="24"/>
        </w:rPr>
        <w:t>, read and check the following statements</w:t>
      </w:r>
    </w:p>
    <w:p w14:paraId="27F68FA9" w14:textId="165385B7" w:rsidR="004D6F0F" w:rsidRDefault="004D6F0F" w:rsidP="004D6F0F">
      <w:pPr>
        <w:spacing w:after="0"/>
        <w:rPr>
          <w:i/>
          <w:sz w:val="24"/>
          <w:szCs w:val="24"/>
        </w:rPr>
      </w:pPr>
    </w:p>
    <w:p w14:paraId="38F20DE0" w14:textId="77777777" w:rsidR="0084003E" w:rsidRPr="0088383A" w:rsidRDefault="0088383A" w:rsidP="004D6F0F">
      <w:pPr>
        <w:spacing w:after="0"/>
        <w:rPr>
          <w:sz w:val="24"/>
          <w:szCs w:val="24"/>
        </w:rPr>
      </w:pPr>
      <w:r>
        <w:lastRenderedPageBreak/>
        <w:t xml:space="preserve">7a. </w:t>
      </w:r>
      <w:r w:rsidRPr="0088383A">
        <w:rPr>
          <w:sz w:val="24"/>
          <w:szCs w:val="24"/>
        </w:rPr>
        <w:t>Will the toxin be kept in exempt quantities?</w:t>
      </w:r>
    </w:p>
    <w:p w14:paraId="390B2F28" w14:textId="2C01C31A" w:rsidR="0088383A" w:rsidRPr="0088383A" w:rsidRDefault="0088383A" w:rsidP="0088383A">
      <w:pPr>
        <w:spacing w:after="20"/>
        <w:rPr>
          <w:sz w:val="24"/>
          <w:szCs w:val="24"/>
        </w:rPr>
      </w:pPr>
      <w:r w:rsidRPr="0088383A">
        <w:rPr>
          <w:rFonts w:ascii="MS Gothic" w:eastAsia="MS Gothic" w:hAnsi="MS Gothic" w:hint="eastAsia"/>
          <w:sz w:val="24"/>
          <w:szCs w:val="24"/>
        </w:rPr>
        <w:t>☐</w:t>
      </w:r>
      <w:r w:rsidRPr="0088383A">
        <w:rPr>
          <w:sz w:val="24"/>
          <w:szCs w:val="24"/>
        </w:rPr>
        <w:t xml:space="preserve"> Yes</w:t>
      </w:r>
    </w:p>
    <w:p w14:paraId="7D1CD0C4" w14:textId="6C5DBD44" w:rsidR="0088383A" w:rsidRPr="0088383A" w:rsidRDefault="0088383A" w:rsidP="0088383A">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5581FB18" w14:textId="77777777" w:rsidR="004D6F0F" w:rsidRDefault="0088383A" w:rsidP="004D6F0F">
      <w:pPr>
        <w:spacing w:after="0" w:line="240" w:lineRule="auto"/>
        <w:rPr>
          <w:sz w:val="24"/>
          <w:szCs w:val="24"/>
        </w:rPr>
      </w:pPr>
      <w:r>
        <w:rPr>
          <w:sz w:val="24"/>
          <w:szCs w:val="24"/>
        </w:rPr>
        <w:t xml:space="preserve">7b. </w:t>
      </w:r>
      <w:r w:rsidRPr="00325FCD">
        <w:rPr>
          <w:sz w:val="24"/>
          <w:szCs w:val="24"/>
        </w:rPr>
        <w:t>Will the toxin be kept in secure storage?</w:t>
      </w:r>
    </w:p>
    <w:p w14:paraId="768AA65A" w14:textId="109B5D58" w:rsidR="0088383A" w:rsidRPr="0088383A" w:rsidRDefault="00124852" w:rsidP="004D6F0F">
      <w:pPr>
        <w:spacing w:after="0" w:line="240" w:lineRule="auto"/>
        <w:rPr>
          <w:sz w:val="24"/>
          <w:szCs w:val="24"/>
        </w:rPr>
      </w:pPr>
      <w:r>
        <w:rPr>
          <w:rFonts w:ascii="MS Gothic" w:eastAsia="MS Gothic" w:hAnsi="MS Gothic" w:hint="eastAsia"/>
          <w:sz w:val="24"/>
          <w:szCs w:val="24"/>
        </w:rPr>
        <w:t>☐</w:t>
      </w:r>
      <w:r w:rsidR="0088383A" w:rsidRPr="0088383A">
        <w:rPr>
          <w:sz w:val="24"/>
          <w:szCs w:val="24"/>
        </w:rPr>
        <w:t xml:space="preserve"> Yes</w:t>
      </w:r>
    </w:p>
    <w:p w14:paraId="401CB458" w14:textId="4B02C09E" w:rsidR="0088383A" w:rsidRDefault="0088383A" w:rsidP="004D6F0F">
      <w:pPr>
        <w:spacing w:after="0" w:line="240" w:lineRule="auto"/>
        <w:rPr>
          <w:sz w:val="24"/>
          <w:szCs w:val="24"/>
        </w:rPr>
      </w:pPr>
      <w:r w:rsidRPr="0088383A">
        <w:rPr>
          <w:rFonts w:ascii="MS Gothic" w:eastAsia="MS Gothic" w:hAnsi="MS Gothic" w:hint="eastAsia"/>
          <w:sz w:val="24"/>
          <w:szCs w:val="24"/>
        </w:rPr>
        <w:t>☐</w:t>
      </w:r>
      <w:r w:rsidRPr="0088383A">
        <w:rPr>
          <w:sz w:val="24"/>
          <w:szCs w:val="24"/>
        </w:rPr>
        <w:t xml:space="preserve"> No</w:t>
      </w:r>
    </w:p>
    <w:p w14:paraId="437850D8" w14:textId="63B89AA5" w:rsidR="00485C29" w:rsidRPr="00560D72" w:rsidRDefault="00485C29" w:rsidP="00485C29">
      <w:pPr>
        <w:spacing w:after="20" w:line="240" w:lineRule="auto"/>
        <w:rPr>
          <w:i/>
          <w:sz w:val="24"/>
          <w:szCs w:val="24"/>
        </w:rPr>
      </w:pPr>
      <w:r w:rsidRPr="00475056">
        <w:rPr>
          <w:i/>
          <w:sz w:val="24"/>
          <w:szCs w:val="24"/>
        </w:rPr>
        <w:t xml:space="preserve">*If </w:t>
      </w:r>
      <w:r>
        <w:rPr>
          <w:i/>
          <w:sz w:val="24"/>
          <w:szCs w:val="24"/>
        </w:rPr>
        <w:t>YES</w:t>
      </w:r>
      <w:r w:rsidRPr="007944C1">
        <w:rPr>
          <w:i/>
          <w:sz w:val="24"/>
          <w:szCs w:val="24"/>
        </w:rPr>
        <w:t xml:space="preserve">, </w:t>
      </w:r>
      <w:r w:rsidRPr="00325FCD">
        <w:rPr>
          <w:i/>
          <w:sz w:val="24"/>
          <w:szCs w:val="24"/>
        </w:rPr>
        <w:t>please explain how it will be stored and where it will be stored:</w:t>
      </w:r>
    </w:p>
    <w:tbl>
      <w:tblPr>
        <w:tblStyle w:val="TableGrid"/>
        <w:tblpPr w:leftFromText="180" w:rightFromText="180" w:vertAnchor="text" w:horzAnchor="margin" w:tblpX="108" w:tblpY="15"/>
        <w:tblW w:w="9362" w:type="dxa"/>
        <w:tblLook w:val="04A0" w:firstRow="1" w:lastRow="0" w:firstColumn="1" w:lastColumn="0" w:noHBand="0" w:noVBand="1"/>
      </w:tblPr>
      <w:tblGrid>
        <w:gridCol w:w="9362"/>
      </w:tblGrid>
      <w:tr w:rsidR="00485C29" w14:paraId="2855365D" w14:textId="77777777" w:rsidTr="00890FA1">
        <w:trPr>
          <w:trHeight w:val="953"/>
        </w:trPr>
        <w:sdt>
          <w:sdtPr>
            <w:rPr>
              <w:sz w:val="24"/>
              <w:szCs w:val="24"/>
            </w:rPr>
            <w:id w:val="469481546"/>
            <w:placeholder>
              <w:docPart w:val="0C69A913C4D14943AACAED8FDD251C88"/>
            </w:placeholder>
          </w:sdtPr>
          <w:sdtEndPr/>
          <w:sdtContent>
            <w:tc>
              <w:tcPr>
                <w:tcW w:w="9362" w:type="dxa"/>
              </w:tcPr>
              <w:p w14:paraId="2D4AC430" w14:textId="77777777" w:rsidR="00485C29" w:rsidRDefault="00485C29" w:rsidP="00890FA1">
                <w:pPr>
                  <w:rPr>
                    <w:sz w:val="24"/>
                    <w:szCs w:val="24"/>
                  </w:rPr>
                </w:pPr>
                <w:r>
                  <w:rPr>
                    <w:sz w:val="24"/>
                    <w:szCs w:val="24"/>
                  </w:rPr>
                  <w:t xml:space="preserve">                                                                                                                                                                       </w:t>
                </w:r>
              </w:p>
            </w:tc>
          </w:sdtContent>
        </w:sdt>
      </w:tr>
    </w:tbl>
    <w:p w14:paraId="0F8717FC" w14:textId="77777777" w:rsidR="00485C29" w:rsidRDefault="00485C29" w:rsidP="004D6F0F">
      <w:pPr>
        <w:spacing w:after="0" w:line="240" w:lineRule="auto"/>
        <w:rPr>
          <w:sz w:val="24"/>
          <w:szCs w:val="24"/>
        </w:rPr>
      </w:pPr>
    </w:p>
    <w:p w14:paraId="283F724E" w14:textId="77777777" w:rsidR="0088383A" w:rsidRPr="0088383A" w:rsidRDefault="0088383A" w:rsidP="0088383A">
      <w:pPr>
        <w:spacing w:after="20"/>
        <w:rPr>
          <w:sz w:val="24"/>
          <w:szCs w:val="24"/>
        </w:rPr>
      </w:pPr>
      <w:r>
        <w:rPr>
          <w:sz w:val="24"/>
          <w:szCs w:val="24"/>
        </w:rPr>
        <w:t>7c. Will an accurate inventory of all toxins be maintained?</w:t>
      </w:r>
    </w:p>
    <w:p w14:paraId="2510E81D" w14:textId="7E484CFE" w:rsidR="0088383A" w:rsidRDefault="0088383A" w:rsidP="0088383A">
      <w:pPr>
        <w:spacing w:after="20"/>
        <w:rPr>
          <w:sz w:val="24"/>
          <w:szCs w:val="24"/>
        </w:rPr>
      </w:pPr>
      <w:r>
        <w:rPr>
          <w:rFonts w:ascii="MS Gothic" w:eastAsia="MS Gothic" w:hAnsi="MS Gothic" w:hint="eastAsia"/>
          <w:sz w:val="24"/>
          <w:szCs w:val="24"/>
        </w:rPr>
        <w:t>☐</w:t>
      </w:r>
      <w:r>
        <w:rPr>
          <w:sz w:val="24"/>
          <w:szCs w:val="24"/>
        </w:rPr>
        <w:t xml:space="preserve"> Yes</w:t>
      </w:r>
    </w:p>
    <w:p w14:paraId="14A568D8" w14:textId="7CBF46D3" w:rsidR="0088383A" w:rsidRDefault="0088383A" w:rsidP="0088383A">
      <w:pPr>
        <w:spacing w:after="20"/>
        <w:rPr>
          <w:sz w:val="24"/>
          <w:szCs w:val="24"/>
        </w:rPr>
      </w:pPr>
      <w:r>
        <w:rPr>
          <w:rFonts w:ascii="MS Gothic" w:eastAsia="MS Gothic" w:hAnsi="MS Gothic" w:hint="eastAsia"/>
          <w:sz w:val="24"/>
          <w:szCs w:val="24"/>
        </w:rPr>
        <w:t>☐</w:t>
      </w:r>
      <w:r>
        <w:rPr>
          <w:sz w:val="24"/>
          <w:szCs w:val="24"/>
        </w:rPr>
        <w:t xml:space="preserve"> No</w:t>
      </w:r>
    </w:p>
    <w:p w14:paraId="52315E9A" w14:textId="33B04973" w:rsidR="00890FA1" w:rsidRDefault="00890FA1" w:rsidP="000E1968">
      <w:pPr>
        <w:rPr>
          <w:rFonts w:eastAsiaTheme="majorEastAsia" w:cstheme="majorBidi"/>
          <w:b/>
          <w:sz w:val="28"/>
          <w:szCs w:val="32"/>
        </w:rPr>
      </w:pPr>
      <w:r>
        <w:br w:type="page"/>
      </w:r>
      <w:r w:rsidR="00F57EB7">
        <w:rPr>
          <w:rFonts w:eastAsiaTheme="majorEastAsia" w:cstheme="majorBidi"/>
          <w:b/>
          <w:sz w:val="28"/>
          <w:szCs w:val="32"/>
        </w:rPr>
        <w:lastRenderedPageBreak/>
        <w:t xml:space="preserve">V. </w:t>
      </w:r>
      <w:r w:rsidR="0088383A" w:rsidRPr="0088383A">
        <w:rPr>
          <w:rFonts w:eastAsiaTheme="majorEastAsia" w:cstheme="majorBidi"/>
          <w:b/>
          <w:sz w:val="28"/>
          <w:szCs w:val="32"/>
        </w:rPr>
        <w:t>USE OF VERTEBRATE OR INVERTEBRATE TISSUE OR FLUIDS (INCLUDES CELL LINES)</w:t>
      </w:r>
      <w:r>
        <w:rPr>
          <w:rFonts w:eastAsiaTheme="majorEastAsia" w:cstheme="majorBidi"/>
          <w:b/>
          <w:sz w:val="28"/>
          <w:szCs w:val="32"/>
        </w:rPr>
        <w:br/>
      </w:r>
      <w:r w:rsidRPr="00890FA1">
        <w:rPr>
          <w:rFonts w:eastAsiaTheme="majorEastAsia" w:cstheme="majorBidi"/>
          <w:b/>
          <w:i/>
          <w:iCs/>
          <w:sz w:val="20"/>
          <w:szCs w:val="20"/>
        </w:rPr>
        <w:t>*Only fill out this section if it applies to your research, if not, please skip and continue to the next section.</w:t>
      </w:r>
      <w:r>
        <w:rPr>
          <w:rFonts w:eastAsiaTheme="majorEastAsia" w:cstheme="majorBidi"/>
          <w:b/>
          <w:sz w:val="28"/>
          <w:szCs w:val="32"/>
        </w:rPr>
        <w:t xml:space="preserve"> </w:t>
      </w:r>
    </w:p>
    <w:p w14:paraId="5E625007" w14:textId="77777777" w:rsidR="00F57EB7" w:rsidRDefault="00F57EB7" w:rsidP="00F57EB7"/>
    <w:p w14:paraId="7CA4FAB9" w14:textId="77777777" w:rsidR="00F57EB7" w:rsidRPr="00F57EB7" w:rsidRDefault="00F57EB7" w:rsidP="00F57EB7">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1. </w:t>
      </w:r>
      <w:r w:rsidRPr="00F57EB7">
        <w:rPr>
          <w:rFonts w:eastAsiaTheme="majorEastAsia" w:cstheme="majorBidi"/>
          <w:b/>
          <w:color w:val="000000" w:themeColor="text1"/>
          <w:sz w:val="24"/>
          <w:szCs w:val="26"/>
        </w:rPr>
        <w:t>List the tissue, fluid or cell line and the species from which it is derived</w:t>
      </w:r>
    </w:p>
    <w:tbl>
      <w:tblPr>
        <w:tblStyle w:val="TableGrid"/>
        <w:tblpPr w:leftFromText="180" w:rightFromText="180" w:vertAnchor="text" w:horzAnchor="margin" w:tblpX="108" w:tblpY="34"/>
        <w:tblW w:w="0" w:type="auto"/>
        <w:tblLook w:val="04A0" w:firstRow="1" w:lastRow="0" w:firstColumn="1" w:lastColumn="0" w:noHBand="0" w:noVBand="1"/>
      </w:tblPr>
      <w:tblGrid>
        <w:gridCol w:w="9350"/>
      </w:tblGrid>
      <w:tr w:rsidR="00AA5241" w:rsidRPr="00F57EB7" w14:paraId="3652577B" w14:textId="77777777" w:rsidTr="001B47C5">
        <w:sdt>
          <w:sdtPr>
            <w:id w:val="303589218"/>
            <w:placeholder>
              <w:docPart w:val="5CCC1AADDD004210BC966B6A39C357BD"/>
            </w:placeholder>
          </w:sdtPr>
          <w:sdtEndPr/>
          <w:sdtContent>
            <w:tc>
              <w:tcPr>
                <w:tcW w:w="9350" w:type="dxa"/>
              </w:tcPr>
              <w:p w14:paraId="603397C5" w14:textId="77777777" w:rsidR="00AA5241" w:rsidRPr="00F57EB7" w:rsidRDefault="00AA5241" w:rsidP="001B47C5">
                <w:r>
                  <w:t xml:space="preserve">                                                                                                                                                                                       </w:t>
                </w:r>
              </w:p>
            </w:tc>
          </w:sdtContent>
        </w:sdt>
      </w:tr>
    </w:tbl>
    <w:p w14:paraId="0FF2C747" w14:textId="77777777" w:rsidR="00AA5241" w:rsidRPr="00AA5241" w:rsidRDefault="00AA5241" w:rsidP="00AA5241">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2. </w:t>
      </w:r>
      <w:r w:rsidRPr="00AA5241">
        <w:rPr>
          <w:rFonts w:eastAsiaTheme="majorEastAsia" w:cstheme="majorBidi"/>
          <w:b/>
          <w:color w:val="000000" w:themeColor="text1"/>
          <w:sz w:val="24"/>
          <w:szCs w:val="26"/>
        </w:rPr>
        <w:t>Does the tissue contain a known infectious agent?</w:t>
      </w:r>
    </w:p>
    <w:p w14:paraId="6FD3AE1B" w14:textId="0A42650B" w:rsidR="00AA5241" w:rsidRPr="0088383A" w:rsidRDefault="00AA5241" w:rsidP="00124852">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26CB2E4E" w14:textId="3E040C03" w:rsidR="00AA5241" w:rsidRDefault="00AA5241" w:rsidP="00124852">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5BBC40C6" w14:textId="143DF015" w:rsidR="00AA5241" w:rsidRPr="00325FCD" w:rsidRDefault="00AA5241" w:rsidP="00AA5241">
      <w:pPr>
        <w:spacing w:after="0"/>
        <w:rPr>
          <w:i/>
          <w:iCs/>
          <w:sz w:val="24"/>
          <w:szCs w:val="24"/>
        </w:rPr>
      </w:pPr>
      <w:r w:rsidRPr="00475056">
        <w:rPr>
          <w:i/>
          <w:sz w:val="24"/>
          <w:szCs w:val="24"/>
        </w:rPr>
        <w:t xml:space="preserve">*If </w:t>
      </w:r>
      <w:r w:rsidR="003E7DC4">
        <w:rPr>
          <w:i/>
          <w:sz w:val="24"/>
          <w:szCs w:val="24"/>
        </w:rPr>
        <w:t>Yes</w:t>
      </w:r>
      <w:r w:rsidRPr="00475056">
        <w:rPr>
          <w:i/>
          <w:sz w:val="24"/>
          <w:szCs w:val="24"/>
        </w:rPr>
        <w:t>,</w:t>
      </w:r>
      <w:r w:rsidRPr="00AA5241">
        <w:rPr>
          <w:sz w:val="24"/>
          <w:szCs w:val="24"/>
        </w:rPr>
        <w:t xml:space="preserve"> </w:t>
      </w:r>
      <w:r w:rsidRPr="00325FCD">
        <w:rPr>
          <w:i/>
          <w:iCs/>
          <w:sz w:val="24"/>
          <w:szCs w:val="24"/>
        </w:rPr>
        <w:t xml:space="preserve">please list all known infectious agents – cell lines from commercial sources </w:t>
      </w:r>
      <w:r w:rsidR="004E78D6" w:rsidRPr="00325FCD">
        <w:rPr>
          <w:i/>
          <w:iCs/>
          <w:sz w:val="24"/>
          <w:szCs w:val="24"/>
        </w:rPr>
        <w:t>may contain</w:t>
      </w:r>
      <w:r w:rsidRPr="00325FCD">
        <w:rPr>
          <w:i/>
          <w:iCs/>
          <w:sz w:val="24"/>
          <w:szCs w:val="24"/>
        </w:rPr>
        <w:t xml:space="preserve"> known viruses that should be included here.  Please check with the vendor to verify (</w:t>
      </w:r>
      <w:r w:rsidR="004E78D6" w:rsidRPr="00325FCD">
        <w:rPr>
          <w:i/>
          <w:iCs/>
          <w:sz w:val="24"/>
          <w:szCs w:val="24"/>
        </w:rPr>
        <w:t>e.g.</w:t>
      </w:r>
      <w:r w:rsidRPr="00325FCD">
        <w:rPr>
          <w:i/>
          <w:iCs/>
          <w:sz w:val="24"/>
          <w:szCs w:val="24"/>
        </w:rPr>
        <w:t xml:space="preserve"> HeLa cells contain strains of HPV)</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AA5241" w14:paraId="0CCA7856" w14:textId="77777777" w:rsidTr="001B47C5">
        <w:sdt>
          <w:sdtPr>
            <w:rPr>
              <w:sz w:val="24"/>
              <w:szCs w:val="24"/>
            </w:rPr>
            <w:id w:val="-1466105738"/>
            <w:placeholder>
              <w:docPart w:val="2CDD2B402A614D018E6B2B71C8F3AE0F"/>
            </w:placeholder>
          </w:sdtPr>
          <w:sdtEndPr/>
          <w:sdtContent>
            <w:tc>
              <w:tcPr>
                <w:tcW w:w="9350" w:type="dxa"/>
              </w:tcPr>
              <w:p w14:paraId="600DCEFC" w14:textId="77777777" w:rsidR="00AA5241" w:rsidRDefault="00AA5241" w:rsidP="001B47C5">
                <w:pPr>
                  <w:rPr>
                    <w:sz w:val="24"/>
                    <w:szCs w:val="24"/>
                  </w:rPr>
                </w:pPr>
                <w:r>
                  <w:rPr>
                    <w:sz w:val="24"/>
                    <w:szCs w:val="24"/>
                  </w:rPr>
                  <w:t xml:space="preserve">                                                                                                                                                                       </w:t>
                </w:r>
              </w:p>
            </w:tc>
          </w:sdtContent>
        </w:sdt>
      </w:tr>
    </w:tbl>
    <w:p w14:paraId="4E77261A" w14:textId="77777777" w:rsidR="00124852" w:rsidRDefault="00124852" w:rsidP="00124852">
      <w:pPr>
        <w:pStyle w:val="Heading2"/>
        <w:numPr>
          <w:ilvl w:val="0"/>
          <w:numId w:val="0"/>
        </w:numPr>
        <w:ind w:left="360" w:hanging="360"/>
      </w:pPr>
      <w:r>
        <w:t>3. What safety procedures should personnel take to protect themselves from this material? Include both collection and research if applicable.</w:t>
      </w:r>
    </w:p>
    <w:tbl>
      <w:tblPr>
        <w:tblStyle w:val="TableGrid"/>
        <w:tblpPr w:leftFromText="180" w:rightFromText="180" w:vertAnchor="text" w:horzAnchor="margin" w:tblpX="108" w:tblpY="34"/>
        <w:tblW w:w="0" w:type="auto"/>
        <w:tblLook w:val="04A0" w:firstRow="1" w:lastRow="0" w:firstColumn="1" w:lastColumn="0" w:noHBand="0" w:noVBand="1"/>
      </w:tblPr>
      <w:tblGrid>
        <w:gridCol w:w="9350"/>
      </w:tblGrid>
      <w:tr w:rsidR="00124852" w:rsidRPr="00F57EB7" w14:paraId="588C81EA" w14:textId="77777777" w:rsidTr="001B47C5">
        <w:sdt>
          <w:sdtPr>
            <w:id w:val="734743202"/>
            <w:placeholder>
              <w:docPart w:val="B220BABD87A2441CB0A6741220A5C72A"/>
            </w:placeholder>
          </w:sdtPr>
          <w:sdtEndPr/>
          <w:sdtContent>
            <w:tc>
              <w:tcPr>
                <w:tcW w:w="9350" w:type="dxa"/>
              </w:tcPr>
              <w:p w14:paraId="116E2A6D" w14:textId="77777777" w:rsidR="00DB3AFB" w:rsidRDefault="00124852" w:rsidP="001B47C5">
                <w:r>
                  <w:t xml:space="preserve">                                                                                                                      </w:t>
                </w:r>
              </w:p>
              <w:p w14:paraId="4BFD8963" w14:textId="601B468B" w:rsidR="00124852" w:rsidRPr="00F57EB7" w:rsidRDefault="00124852" w:rsidP="001B47C5">
                <w:r>
                  <w:t xml:space="preserve">                                                                 </w:t>
                </w:r>
              </w:p>
            </w:tc>
          </w:sdtContent>
        </w:sdt>
      </w:tr>
    </w:tbl>
    <w:p w14:paraId="5468FA02" w14:textId="45DCF018" w:rsidR="00890FA1" w:rsidRDefault="00890FA1" w:rsidP="00E44021">
      <w:pPr>
        <w:rPr>
          <w:rFonts w:eastAsiaTheme="majorEastAsia" w:cstheme="majorBidi"/>
          <w:b/>
          <w:sz w:val="28"/>
          <w:szCs w:val="32"/>
        </w:rPr>
      </w:pPr>
    </w:p>
    <w:p w14:paraId="73A2C142" w14:textId="6AD800CA" w:rsidR="00E44021" w:rsidRDefault="00890FA1" w:rsidP="00E44021">
      <w:pPr>
        <w:rPr>
          <w:rFonts w:eastAsiaTheme="majorEastAsia" w:cstheme="majorBidi"/>
          <w:b/>
          <w:sz w:val="28"/>
          <w:szCs w:val="32"/>
        </w:rPr>
      </w:pPr>
      <w:r>
        <w:rPr>
          <w:rFonts w:eastAsiaTheme="majorEastAsia" w:cstheme="majorBidi"/>
          <w:b/>
          <w:sz w:val="28"/>
          <w:szCs w:val="32"/>
        </w:rPr>
        <w:br w:type="page"/>
      </w:r>
    </w:p>
    <w:p w14:paraId="7BED7017" w14:textId="0B576038" w:rsidR="00E44021" w:rsidRPr="00E44021" w:rsidRDefault="00E44021" w:rsidP="001B47C5">
      <w:pPr>
        <w:keepNext/>
        <w:keepLines/>
        <w:shd w:val="clear" w:color="auto" w:fill="D9E2F3" w:themeFill="accent5" w:themeFillTint="33"/>
        <w:spacing w:before="240" w:after="0" w:line="240" w:lineRule="auto"/>
        <w:outlineLvl w:val="0"/>
        <w:rPr>
          <w:rFonts w:eastAsiaTheme="majorEastAsia" w:cstheme="majorBidi"/>
          <w:b/>
          <w:sz w:val="28"/>
          <w:szCs w:val="32"/>
        </w:rPr>
      </w:pPr>
      <w:r>
        <w:rPr>
          <w:rFonts w:eastAsiaTheme="majorEastAsia" w:cstheme="majorBidi"/>
          <w:b/>
          <w:sz w:val="28"/>
          <w:szCs w:val="32"/>
        </w:rPr>
        <w:lastRenderedPageBreak/>
        <w:t>VI.</w:t>
      </w:r>
      <w:r w:rsidRPr="00124852">
        <w:rPr>
          <w:rFonts w:eastAsiaTheme="majorEastAsia" w:cstheme="majorBidi"/>
          <w:b/>
          <w:sz w:val="28"/>
          <w:szCs w:val="32"/>
        </w:rPr>
        <w:t xml:space="preserve"> MICROBIAL OR INFECTIOUS AGENTS</w:t>
      </w:r>
      <w:r w:rsidR="001B47C5">
        <w:rPr>
          <w:rFonts w:eastAsiaTheme="majorEastAsia" w:cstheme="majorBidi"/>
          <w:b/>
          <w:sz w:val="28"/>
          <w:szCs w:val="32"/>
        </w:rPr>
        <w:br/>
      </w:r>
      <w:r w:rsidR="001B47C5" w:rsidRPr="00890FA1">
        <w:rPr>
          <w:rFonts w:eastAsiaTheme="majorEastAsia" w:cstheme="majorBidi"/>
          <w:b/>
          <w:i/>
          <w:iCs/>
          <w:sz w:val="20"/>
          <w:szCs w:val="20"/>
        </w:rPr>
        <w:t>*Only fill out this section if it applies to your research, if not, please skip and continue to the next section.</w:t>
      </w:r>
      <w:r w:rsidR="001B47C5">
        <w:rPr>
          <w:rFonts w:eastAsiaTheme="majorEastAsia" w:cstheme="majorBidi"/>
          <w:b/>
          <w:sz w:val="28"/>
          <w:szCs w:val="32"/>
        </w:rPr>
        <w:t xml:space="preserve"> </w:t>
      </w:r>
    </w:p>
    <w:p w14:paraId="1C2CBB7C" w14:textId="5330C8B0" w:rsidR="00124852" w:rsidRDefault="00124852" w:rsidP="001B47C5">
      <w:pPr>
        <w:rPr>
          <w:rFonts w:cs="Arial"/>
          <w:color w:val="000000" w:themeColor="text1"/>
          <w:sz w:val="24"/>
          <w:szCs w:val="24"/>
        </w:rPr>
      </w:pPr>
      <w:r w:rsidRPr="00124852">
        <w:rPr>
          <w:rFonts w:cs="Arial"/>
          <w:color w:val="000000" w:themeColor="text1"/>
          <w:sz w:val="24"/>
          <w:szCs w:val="24"/>
        </w:rPr>
        <w:t xml:space="preserve">Use of some common microbes such as </w:t>
      </w:r>
      <w:r w:rsidRPr="00124852">
        <w:rPr>
          <w:rFonts w:cs="Arial"/>
          <w:i/>
          <w:color w:val="000000" w:themeColor="text1"/>
          <w:sz w:val="24"/>
          <w:szCs w:val="24"/>
        </w:rPr>
        <w:t xml:space="preserve">Escherichia coli </w:t>
      </w:r>
      <w:r w:rsidRPr="00124852">
        <w:rPr>
          <w:rFonts w:cs="Arial"/>
          <w:color w:val="000000" w:themeColor="text1"/>
          <w:sz w:val="24"/>
          <w:szCs w:val="24"/>
        </w:rPr>
        <w:t xml:space="preserve">K-12, </w:t>
      </w:r>
      <w:r w:rsidRPr="00124852">
        <w:rPr>
          <w:rFonts w:cs="Arial"/>
          <w:i/>
          <w:color w:val="000000" w:themeColor="text1"/>
          <w:sz w:val="24"/>
          <w:szCs w:val="24"/>
        </w:rPr>
        <w:t xml:space="preserve">Saccharomyces cerevisiae, </w:t>
      </w:r>
      <w:r w:rsidRPr="00124852">
        <w:rPr>
          <w:rFonts w:cs="Arial"/>
          <w:color w:val="000000" w:themeColor="text1"/>
          <w:sz w:val="24"/>
          <w:szCs w:val="24"/>
        </w:rPr>
        <w:t xml:space="preserve">and </w:t>
      </w:r>
      <w:r w:rsidRPr="00124852">
        <w:rPr>
          <w:rFonts w:cs="Arial"/>
          <w:i/>
          <w:color w:val="000000" w:themeColor="text1"/>
          <w:sz w:val="24"/>
          <w:szCs w:val="24"/>
        </w:rPr>
        <w:t>Bacillus subtilis</w:t>
      </w:r>
      <w:r w:rsidRPr="00124852">
        <w:rPr>
          <w:rFonts w:cs="Arial"/>
          <w:color w:val="000000" w:themeColor="text1"/>
          <w:sz w:val="24"/>
          <w:szCs w:val="24"/>
        </w:rPr>
        <w:t xml:space="preserve">, in routine procedures may be exempt from NIH Guidelines, but the use of these microbes in many applications are regulated by the NIH and such experiments do require approval from the IBC before being initiated.  </w:t>
      </w:r>
      <w:r>
        <w:rPr>
          <w:rFonts w:cs="Arial"/>
          <w:color w:val="000000" w:themeColor="text1"/>
          <w:sz w:val="24"/>
          <w:szCs w:val="24"/>
        </w:rPr>
        <w:t>Researchers</w:t>
      </w:r>
      <w:r w:rsidRPr="00124852">
        <w:rPr>
          <w:rFonts w:cs="Arial"/>
          <w:color w:val="000000" w:themeColor="text1"/>
          <w:sz w:val="24"/>
          <w:szCs w:val="24"/>
        </w:rPr>
        <w:t xml:space="preserve"> are advised to consult the current version of the NIH Guidelines to determine if their experiments require IBC approval or if they are exempt.  Questions may also be directed to the </w:t>
      </w:r>
      <w:hyperlink r:id="rId11" w:history="1">
        <w:r w:rsidRPr="00124852">
          <w:rPr>
            <w:rFonts w:cs="Arial"/>
            <w:color w:val="000000" w:themeColor="text1"/>
            <w:sz w:val="24"/>
            <w:szCs w:val="24"/>
          </w:rPr>
          <w:t>IBC chair</w:t>
        </w:r>
      </w:hyperlink>
      <w:r w:rsidRPr="00124852">
        <w:rPr>
          <w:rFonts w:cs="Arial"/>
          <w:color w:val="000000" w:themeColor="text1"/>
          <w:sz w:val="24"/>
          <w:szCs w:val="24"/>
        </w:rPr>
        <w:t xml:space="preserve"> or</w:t>
      </w:r>
      <w:r>
        <w:rPr>
          <w:rFonts w:cs="Arial"/>
          <w:color w:val="000000" w:themeColor="text1"/>
          <w:sz w:val="24"/>
          <w:szCs w:val="24"/>
        </w:rPr>
        <w:t xml:space="preserve"> Research </w:t>
      </w:r>
      <w:r w:rsidR="00485C29">
        <w:rPr>
          <w:rFonts w:cs="Arial"/>
          <w:color w:val="000000" w:themeColor="text1"/>
          <w:sz w:val="24"/>
          <w:szCs w:val="24"/>
        </w:rPr>
        <w:t>Integrity</w:t>
      </w:r>
      <w:r>
        <w:rPr>
          <w:rFonts w:cs="Arial"/>
          <w:color w:val="000000" w:themeColor="text1"/>
          <w:sz w:val="24"/>
          <w:szCs w:val="24"/>
        </w:rPr>
        <w:t xml:space="preserve"> and </w:t>
      </w:r>
      <w:r w:rsidR="00485C29">
        <w:rPr>
          <w:rFonts w:cs="Arial"/>
          <w:color w:val="000000" w:themeColor="text1"/>
          <w:sz w:val="24"/>
          <w:szCs w:val="24"/>
        </w:rPr>
        <w:t>Compliance</w:t>
      </w:r>
      <w:r w:rsidRPr="00124852">
        <w:rPr>
          <w:rFonts w:cs="Arial"/>
          <w:color w:val="000000" w:themeColor="text1"/>
          <w:sz w:val="24"/>
          <w:szCs w:val="24"/>
        </w:rPr>
        <w:t xml:space="preserve">. </w:t>
      </w:r>
    </w:p>
    <w:p w14:paraId="7B21471B" w14:textId="77777777" w:rsidR="00124852" w:rsidRPr="00124852" w:rsidRDefault="00124852" w:rsidP="00124852">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1. </w:t>
      </w:r>
      <w:r w:rsidRPr="00124852">
        <w:rPr>
          <w:rFonts w:eastAsiaTheme="majorEastAsia" w:cstheme="majorBidi"/>
          <w:b/>
          <w:color w:val="000000" w:themeColor="text1"/>
          <w:sz w:val="24"/>
          <w:szCs w:val="26"/>
        </w:rPr>
        <w:t xml:space="preserve">List all agents (including </w:t>
      </w:r>
      <w:r w:rsidRPr="00124852">
        <w:rPr>
          <w:rFonts w:eastAsiaTheme="majorEastAsia" w:cstheme="majorBidi"/>
          <w:b/>
          <w:i/>
          <w:color w:val="000000" w:themeColor="text1"/>
          <w:sz w:val="24"/>
          <w:szCs w:val="26"/>
        </w:rPr>
        <w:t>E. coli</w:t>
      </w:r>
      <w:r w:rsidRPr="00124852">
        <w:rPr>
          <w:rFonts w:eastAsiaTheme="majorEastAsia" w:cstheme="majorBidi"/>
          <w:b/>
          <w:color w:val="000000" w:themeColor="text1"/>
          <w:sz w:val="24"/>
          <w:szCs w:val="26"/>
        </w:rPr>
        <w:t xml:space="preserve"> strains and viral vectors used in cloning)</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124852" w14:paraId="2D171C7E" w14:textId="77777777" w:rsidTr="00890FA1">
        <w:sdt>
          <w:sdtPr>
            <w:rPr>
              <w:sz w:val="24"/>
              <w:szCs w:val="24"/>
            </w:rPr>
            <w:id w:val="2017419240"/>
            <w:placeholder>
              <w:docPart w:val="EE275F3B1BF948019C62F64AFC60BCE2"/>
            </w:placeholder>
          </w:sdtPr>
          <w:sdtEndPr/>
          <w:sdtContent>
            <w:tc>
              <w:tcPr>
                <w:tcW w:w="9350" w:type="dxa"/>
              </w:tcPr>
              <w:p w14:paraId="46B1C674" w14:textId="77777777" w:rsidR="00124852" w:rsidRDefault="00124852" w:rsidP="00890FA1">
                <w:pPr>
                  <w:rPr>
                    <w:sz w:val="24"/>
                    <w:szCs w:val="24"/>
                  </w:rPr>
                </w:pPr>
                <w:r>
                  <w:rPr>
                    <w:sz w:val="24"/>
                    <w:szCs w:val="24"/>
                  </w:rPr>
                  <w:t xml:space="preserve">                                                                                                                                                                       </w:t>
                </w:r>
              </w:p>
            </w:tc>
          </w:sdtContent>
        </w:sdt>
      </w:tr>
    </w:tbl>
    <w:p w14:paraId="6AACEB22" w14:textId="56958955" w:rsidR="00124852" w:rsidRPr="00124852" w:rsidRDefault="00124852" w:rsidP="00124852">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2. </w:t>
      </w:r>
      <w:r w:rsidRPr="00124852">
        <w:rPr>
          <w:rFonts w:eastAsiaTheme="majorEastAsia" w:cstheme="majorBidi"/>
          <w:b/>
          <w:color w:val="000000" w:themeColor="text1"/>
          <w:sz w:val="24"/>
          <w:szCs w:val="26"/>
        </w:rPr>
        <w:t xml:space="preserve">Risk Group (Note: </w:t>
      </w:r>
      <w:r w:rsidR="004E78D6" w:rsidRPr="00124852">
        <w:rPr>
          <w:rFonts w:eastAsiaTheme="majorEastAsia" w:cstheme="majorBidi"/>
          <w:b/>
          <w:color w:val="000000" w:themeColor="text1"/>
          <w:sz w:val="24"/>
          <w:szCs w:val="26"/>
        </w:rPr>
        <w:t>The</w:t>
      </w:r>
      <w:r w:rsidRPr="00124852">
        <w:rPr>
          <w:rFonts w:eastAsiaTheme="majorEastAsia" w:cstheme="majorBidi"/>
          <w:b/>
          <w:color w:val="000000" w:themeColor="text1"/>
          <w:sz w:val="24"/>
          <w:szCs w:val="26"/>
        </w:rPr>
        <w:t xml:space="preserve"> Risk Group may not always correspond to the Biosafety Level)</w:t>
      </w:r>
    </w:p>
    <w:p w14:paraId="06C55DA2" w14:textId="6EDB9C86" w:rsidR="00124852" w:rsidRDefault="00124852" w:rsidP="00124852">
      <w:pPr>
        <w:spacing w:after="20"/>
        <w:jc w:val="both"/>
        <w:rPr>
          <w:rFonts w:cs="Arial"/>
          <w:color w:val="000000" w:themeColor="text1"/>
          <w:sz w:val="24"/>
          <w:szCs w:val="24"/>
        </w:rPr>
      </w:pPr>
      <w:r>
        <w:rPr>
          <w:rFonts w:ascii="MS Gothic" w:eastAsia="MS Gothic" w:hAnsi="MS Gothic" w:cs="Arial" w:hint="eastAsia"/>
          <w:color w:val="000000" w:themeColor="text1"/>
          <w:sz w:val="24"/>
          <w:szCs w:val="24"/>
        </w:rPr>
        <w:t>☐</w:t>
      </w:r>
      <w:r>
        <w:rPr>
          <w:rFonts w:cs="Arial"/>
          <w:color w:val="000000" w:themeColor="text1"/>
          <w:sz w:val="24"/>
          <w:szCs w:val="24"/>
        </w:rPr>
        <w:t xml:space="preserve"> Risk Group 1</w:t>
      </w:r>
      <w:r w:rsidR="00920B75">
        <w:rPr>
          <w:rFonts w:cs="Arial"/>
          <w:color w:val="000000" w:themeColor="text1"/>
          <w:sz w:val="24"/>
          <w:szCs w:val="24"/>
        </w:rPr>
        <w:t xml:space="preserve"> </w:t>
      </w:r>
      <w:r w:rsidR="00920B75">
        <w:rPr>
          <w:rFonts w:cs="Arial"/>
          <w:color w:val="000000" w:themeColor="text1"/>
          <w:sz w:val="24"/>
          <w:szCs w:val="24"/>
        </w:rPr>
        <w:tab/>
        <w:t>Agents are NOT associated with disease in healthy humans.</w:t>
      </w:r>
    </w:p>
    <w:p w14:paraId="5CA5C101" w14:textId="50733596" w:rsidR="00124852" w:rsidRDefault="00124852" w:rsidP="00124852">
      <w:pPr>
        <w:spacing w:after="20"/>
        <w:jc w:val="both"/>
        <w:rPr>
          <w:rFonts w:cs="Arial"/>
          <w:color w:val="000000" w:themeColor="text1"/>
          <w:sz w:val="24"/>
          <w:szCs w:val="24"/>
        </w:rPr>
      </w:pPr>
      <w:r>
        <w:rPr>
          <w:rFonts w:ascii="MS Gothic" w:eastAsia="MS Gothic" w:hAnsi="MS Gothic" w:cs="Arial" w:hint="eastAsia"/>
          <w:color w:val="000000" w:themeColor="text1"/>
          <w:sz w:val="24"/>
          <w:szCs w:val="24"/>
        </w:rPr>
        <w:t>☐</w:t>
      </w:r>
      <w:r>
        <w:rPr>
          <w:rFonts w:cs="Arial"/>
          <w:color w:val="000000" w:themeColor="text1"/>
          <w:sz w:val="24"/>
          <w:szCs w:val="24"/>
        </w:rPr>
        <w:t xml:space="preserve"> Risk Group 2</w:t>
      </w:r>
      <w:r w:rsidR="00920B75">
        <w:rPr>
          <w:rFonts w:cs="Arial"/>
          <w:color w:val="000000" w:themeColor="text1"/>
          <w:sz w:val="24"/>
          <w:szCs w:val="24"/>
        </w:rPr>
        <w:t xml:space="preserve"> </w:t>
      </w:r>
      <w:r w:rsidR="00920B75">
        <w:rPr>
          <w:rFonts w:cs="Arial"/>
          <w:color w:val="000000" w:themeColor="text1"/>
          <w:sz w:val="24"/>
          <w:szCs w:val="24"/>
        </w:rPr>
        <w:tab/>
        <w:t>Agents are associated with human disease that is rarely serious.</w:t>
      </w:r>
    </w:p>
    <w:p w14:paraId="04FBF49F" w14:textId="6B4F4343" w:rsidR="00920B75" w:rsidRPr="00954C5A" w:rsidRDefault="00920B75" w:rsidP="00124852">
      <w:pPr>
        <w:spacing w:after="20"/>
        <w:jc w:val="both"/>
        <w:rPr>
          <w:rFonts w:eastAsia="MS Gothic" w:cstheme="minorHAnsi"/>
          <w:color w:val="000000" w:themeColor="text1"/>
          <w:sz w:val="24"/>
          <w:szCs w:val="24"/>
        </w:rPr>
      </w:pPr>
      <w:r>
        <w:rPr>
          <w:rFonts w:ascii="MS Gothic" w:eastAsia="MS Gothic" w:hAnsi="MS Gothic" w:cs="Arial"/>
          <w:color w:val="000000" w:themeColor="text1"/>
          <w:sz w:val="24"/>
          <w:szCs w:val="24"/>
        </w:rPr>
        <w:tab/>
      </w:r>
      <w:r>
        <w:rPr>
          <w:rFonts w:ascii="MS Gothic" w:eastAsia="MS Gothic" w:hAnsi="MS Gothic" w:cs="Arial"/>
          <w:color w:val="000000" w:themeColor="text1"/>
          <w:sz w:val="24"/>
          <w:szCs w:val="24"/>
        </w:rPr>
        <w:tab/>
      </w:r>
      <w:r>
        <w:rPr>
          <w:rFonts w:ascii="MS Gothic" w:eastAsia="MS Gothic" w:hAnsi="MS Gothic" w:cs="Arial"/>
          <w:color w:val="000000" w:themeColor="text1"/>
          <w:sz w:val="24"/>
          <w:szCs w:val="24"/>
        </w:rPr>
        <w:tab/>
      </w:r>
      <w:r w:rsidRPr="00954C5A">
        <w:rPr>
          <w:rFonts w:eastAsia="MS Gothic" w:cstheme="minorHAnsi"/>
          <w:color w:val="000000" w:themeColor="text1"/>
          <w:sz w:val="24"/>
          <w:szCs w:val="24"/>
        </w:rPr>
        <w:t>There a</w:t>
      </w:r>
      <w:r>
        <w:rPr>
          <w:rFonts w:eastAsia="MS Gothic" w:cstheme="minorHAnsi"/>
          <w:color w:val="000000" w:themeColor="text1"/>
          <w:sz w:val="24"/>
          <w:szCs w:val="24"/>
        </w:rPr>
        <w:t>re often preventative or therapeutic interventions available.</w:t>
      </w:r>
    </w:p>
    <w:p w14:paraId="5DEA2332" w14:textId="6749F2B7" w:rsidR="00124852" w:rsidRPr="00124852" w:rsidRDefault="00124852" w:rsidP="00954C5A">
      <w:pPr>
        <w:spacing w:after="20"/>
        <w:ind w:left="2160" w:hanging="2160"/>
        <w:jc w:val="both"/>
        <w:rPr>
          <w:rFonts w:cs="Arial"/>
          <w:color w:val="000000" w:themeColor="text1"/>
          <w:sz w:val="24"/>
          <w:szCs w:val="24"/>
        </w:rPr>
      </w:pPr>
      <w:r>
        <w:rPr>
          <w:rFonts w:ascii="MS Gothic" w:eastAsia="MS Gothic" w:hAnsi="MS Gothic" w:cs="Arial" w:hint="eastAsia"/>
          <w:color w:val="000000" w:themeColor="text1"/>
          <w:sz w:val="24"/>
          <w:szCs w:val="24"/>
        </w:rPr>
        <w:t>☐</w:t>
      </w:r>
      <w:r>
        <w:rPr>
          <w:rFonts w:cs="Arial"/>
          <w:color w:val="000000" w:themeColor="text1"/>
          <w:sz w:val="24"/>
          <w:szCs w:val="24"/>
        </w:rPr>
        <w:t xml:space="preserve"> Risk Group 3</w:t>
      </w:r>
      <w:r w:rsidR="00920B75">
        <w:rPr>
          <w:rFonts w:cs="Arial"/>
          <w:color w:val="000000" w:themeColor="text1"/>
          <w:sz w:val="24"/>
          <w:szCs w:val="24"/>
        </w:rPr>
        <w:tab/>
        <w:t>Agents are associated with serious or lethal human disease for which preventative or therapeutic interventions</w:t>
      </w:r>
      <w:r w:rsidR="00920B75" w:rsidRPr="00954C5A">
        <w:rPr>
          <w:rFonts w:cs="Arial"/>
          <w:i/>
          <w:iCs/>
          <w:color w:val="000000" w:themeColor="text1"/>
          <w:sz w:val="24"/>
          <w:szCs w:val="24"/>
        </w:rPr>
        <w:t xml:space="preserve"> MAY</w:t>
      </w:r>
      <w:r w:rsidR="00920B75">
        <w:rPr>
          <w:rFonts w:cs="Arial"/>
          <w:color w:val="000000" w:themeColor="text1"/>
          <w:sz w:val="24"/>
          <w:szCs w:val="24"/>
        </w:rPr>
        <w:t xml:space="preserve"> be available.</w:t>
      </w:r>
    </w:p>
    <w:p w14:paraId="7A551B37" w14:textId="77777777" w:rsidR="00124852" w:rsidRPr="00124852" w:rsidRDefault="00124852" w:rsidP="00124852">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3. </w:t>
      </w:r>
      <w:r w:rsidRPr="00124852">
        <w:rPr>
          <w:rFonts w:eastAsiaTheme="majorEastAsia" w:cstheme="majorBidi"/>
          <w:b/>
          <w:color w:val="000000" w:themeColor="text1"/>
          <w:sz w:val="24"/>
          <w:szCs w:val="26"/>
        </w:rPr>
        <w:t>Will the agent be grown in volumes of 10L or more (in a single vessel)?</w:t>
      </w:r>
    </w:p>
    <w:p w14:paraId="2E01F5F5" w14:textId="71C0AA1E" w:rsidR="00124852" w:rsidRPr="0088383A" w:rsidRDefault="00124852" w:rsidP="00124852">
      <w:pPr>
        <w:spacing w:after="20"/>
        <w:rPr>
          <w:sz w:val="24"/>
          <w:szCs w:val="24"/>
        </w:rPr>
      </w:pPr>
      <w:r w:rsidRPr="0088383A">
        <w:rPr>
          <w:rFonts w:ascii="MS Gothic" w:eastAsia="MS Gothic" w:hAnsi="MS Gothic" w:hint="eastAsia"/>
          <w:sz w:val="24"/>
          <w:szCs w:val="24"/>
        </w:rPr>
        <w:t>☐</w:t>
      </w:r>
      <w:r w:rsidRPr="0088383A">
        <w:rPr>
          <w:sz w:val="24"/>
          <w:szCs w:val="24"/>
        </w:rPr>
        <w:t xml:space="preserve"> Yes</w:t>
      </w:r>
    </w:p>
    <w:p w14:paraId="581E808D" w14:textId="3159221F" w:rsidR="00124852" w:rsidRPr="00E44021" w:rsidRDefault="00124852" w:rsidP="00E44021">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r w:rsidR="00E44021">
        <w:rPr>
          <w:sz w:val="24"/>
          <w:szCs w:val="24"/>
        </w:rPr>
        <w:br/>
      </w:r>
    </w:p>
    <w:p w14:paraId="25367EE3" w14:textId="77777777" w:rsidR="00124852" w:rsidRPr="00124852" w:rsidRDefault="00124852" w:rsidP="00124852">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4. </w:t>
      </w:r>
      <w:r w:rsidRPr="00124852">
        <w:rPr>
          <w:rFonts w:eastAsiaTheme="majorEastAsia" w:cstheme="majorBidi"/>
          <w:b/>
          <w:color w:val="000000" w:themeColor="text1"/>
          <w:sz w:val="24"/>
          <w:szCs w:val="26"/>
        </w:rPr>
        <w:t>Are any of the agents listed classified as Select Agents?</w:t>
      </w:r>
    </w:p>
    <w:p w14:paraId="36AE7FE4" w14:textId="46B51237" w:rsidR="00124852" w:rsidRPr="0088383A" w:rsidRDefault="00124852" w:rsidP="00124852">
      <w:pPr>
        <w:spacing w:after="20"/>
        <w:rPr>
          <w:sz w:val="24"/>
          <w:szCs w:val="24"/>
        </w:rPr>
      </w:pPr>
      <w:r>
        <w:rPr>
          <w:rFonts w:ascii="MS Gothic" w:eastAsia="MS Gothic" w:hAnsi="MS Gothic" w:hint="eastAsia"/>
          <w:sz w:val="24"/>
          <w:szCs w:val="24"/>
        </w:rPr>
        <w:t>☐</w:t>
      </w:r>
      <w:r w:rsidRPr="0088383A">
        <w:rPr>
          <w:sz w:val="24"/>
          <w:szCs w:val="24"/>
        </w:rPr>
        <w:t xml:space="preserve"> Yes</w:t>
      </w:r>
    </w:p>
    <w:p w14:paraId="5F6D14DC" w14:textId="437DD5B8" w:rsidR="00124852" w:rsidRPr="0088383A" w:rsidRDefault="00124852" w:rsidP="00124852">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76C61D40" w14:textId="50C5EB3D" w:rsidR="00124852" w:rsidRPr="00124852" w:rsidRDefault="00124852" w:rsidP="00124852">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5. </w:t>
      </w:r>
      <w:r w:rsidRPr="00124852">
        <w:rPr>
          <w:rFonts w:eastAsiaTheme="majorEastAsia" w:cstheme="majorBidi"/>
          <w:b/>
          <w:color w:val="000000" w:themeColor="text1"/>
          <w:sz w:val="24"/>
          <w:szCs w:val="26"/>
        </w:rPr>
        <w:t xml:space="preserve">Will the agent be </w:t>
      </w:r>
      <w:r w:rsidR="00DB3AFB">
        <w:rPr>
          <w:rFonts w:eastAsiaTheme="majorEastAsia" w:cstheme="majorBidi"/>
          <w:b/>
          <w:color w:val="000000" w:themeColor="text1"/>
          <w:sz w:val="24"/>
          <w:szCs w:val="26"/>
        </w:rPr>
        <w:t xml:space="preserve">genetically </w:t>
      </w:r>
      <w:r w:rsidRPr="00124852">
        <w:rPr>
          <w:rFonts w:eastAsiaTheme="majorEastAsia" w:cstheme="majorBidi"/>
          <w:b/>
          <w:color w:val="000000" w:themeColor="text1"/>
          <w:sz w:val="24"/>
          <w:szCs w:val="26"/>
        </w:rPr>
        <w:t xml:space="preserve">modified either at </w:t>
      </w:r>
      <w:r>
        <w:rPr>
          <w:rFonts w:eastAsiaTheme="majorEastAsia" w:cstheme="majorBidi"/>
          <w:b/>
          <w:color w:val="000000" w:themeColor="text1"/>
          <w:sz w:val="24"/>
          <w:szCs w:val="26"/>
        </w:rPr>
        <w:t>Texas State</w:t>
      </w:r>
      <w:r w:rsidRPr="00124852">
        <w:rPr>
          <w:rFonts w:eastAsiaTheme="majorEastAsia" w:cstheme="majorBidi"/>
          <w:b/>
          <w:color w:val="000000" w:themeColor="text1"/>
          <w:sz w:val="24"/>
          <w:szCs w:val="26"/>
        </w:rPr>
        <w:t xml:space="preserve"> or at the point of origin? (If YES, complete section </w:t>
      </w:r>
      <w:r>
        <w:rPr>
          <w:rFonts w:eastAsiaTheme="majorEastAsia" w:cstheme="majorBidi"/>
          <w:b/>
          <w:color w:val="000000" w:themeColor="text1"/>
          <w:sz w:val="24"/>
          <w:szCs w:val="26"/>
        </w:rPr>
        <w:t>VI</w:t>
      </w:r>
      <w:r w:rsidRPr="00124852">
        <w:rPr>
          <w:rFonts w:eastAsiaTheme="majorEastAsia" w:cstheme="majorBidi"/>
          <w:b/>
          <w:color w:val="000000" w:themeColor="text1"/>
          <w:sz w:val="24"/>
          <w:szCs w:val="26"/>
        </w:rPr>
        <w:t>)</w:t>
      </w:r>
    </w:p>
    <w:p w14:paraId="295D1E95" w14:textId="2C6186CD" w:rsidR="00124852" w:rsidRPr="0088383A" w:rsidRDefault="00124852" w:rsidP="00124852">
      <w:pPr>
        <w:spacing w:after="20"/>
        <w:rPr>
          <w:sz w:val="24"/>
          <w:szCs w:val="24"/>
        </w:rPr>
      </w:pPr>
      <w:r>
        <w:rPr>
          <w:rFonts w:ascii="MS Gothic" w:eastAsia="MS Gothic" w:hAnsi="MS Gothic" w:hint="eastAsia"/>
          <w:sz w:val="24"/>
          <w:szCs w:val="24"/>
        </w:rPr>
        <w:t>☐</w:t>
      </w:r>
      <w:r w:rsidRPr="0088383A">
        <w:rPr>
          <w:sz w:val="24"/>
          <w:szCs w:val="24"/>
        </w:rPr>
        <w:t xml:space="preserve"> Yes</w:t>
      </w:r>
    </w:p>
    <w:p w14:paraId="1582D096" w14:textId="1B616CAB" w:rsidR="00DB3AFB" w:rsidRDefault="00124852" w:rsidP="00124852">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7B9DA90A" w14:textId="73E2E983" w:rsidR="00DB3AFB" w:rsidRPr="00124852" w:rsidRDefault="00DB3AFB" w:rsidP="00DB3AFB">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6. List any plant species or cell lines that will be infected with this agent</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DB3AFB" w14:paraId="24D42042" w14:textId="77777777" w:rsidTr="001B47C5">
        <w:sdt>
          <w:sdtPr>
            <w:rPr>
              <w:sz w:val="24"/>
              <w:szCs w:val="24"/>
            </w:rPr>
            <w:id w:val="728191380"/>
            <w:placeholder>
              <w:docPart w:val="2737D785A7364B87A1B06DD3313644DA"/>
            </w:placeholder>
          </w:sdtPr>
          <w:sdtEndPr/>
          <w:sdtContent>
            <w:tc>
              <w:tcPr>
                <w:tcW w:w="9350" w:type="dxa"/>
              </w:tcPr>
              <w:p w14:paraId="09D1E6DA" w14:textId="77777777" w:rsidR="00DB3AFB" w:rsidRDefault="00DB3AFB" w:rsidP="001B47C5">
                <w:pPr>
                  <w:rPr>
                    <w:sz w:val="24"/>
                    <w:szCs w:val="24"/>
                  </w:rPr>
                </w:pPr>
              </w:p>
              <w:p w14:paraId="7A442F36" w14:textId="0EC72B39" w:rsidR="00DB3AFB" w:rsidRDefault="00DB3AFB" w:rsidP="001B47C5">
                <w:pPr>
                  <w:rPr>
                    <w:sz w:val="24"/>
                    <w:szCs w:val="24"/>
                  </w:rPr>
                </w:pPr>
                <w:r>
                  <w:rPr>
                    <w:sz w:val="24"/>
                    <w:szCs w:val="24"/>
                  </w:rPr>
                  <w:t xml:space="preserve">                                                                                                                                                                       </w:t>
                </w:r>
              </w:p>
            </w:tc>
          </w:sdtContent>
        </w:sdt>
      </w:tr>
    </w:tbl>
    <w:p w14:paraId="2F01DAA5" w14:textId="75050EB5" w:rsidR="00DB3AFB" w:rsidRPr="00124852" w:rsidRDefault="00DB3AFB" w:rsidP="00DB3AFB">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7. Where will infected plants be housed</w:t>
      </w:r>
      <w:r w:rsidR="001B47C5">
        <w:rPr>
          <w:rFonts w:eastAsiaTheme="majorEastAsia" w:cstheme="majorBidi"/>
          <w:b/>
          <w:color w:val="000000" w:themeColor="text1"/>
          <w:sz w:val="24"/>
          <w:szCs w:val="26"/>
        </w:rPr>
        <w:t>?</w:t>
      </w:r>
      <w:r>
        <w:rPr>
          <w:rFonts w:eastAsiaTheme="majorEastAsia" w:cstheme="majorBidi"/>
          <w:b/>
          <w:color w:val="000000" w:themeColor="text1"/>
          <w:sz w:val="24"/>
          <w:szCs w:val="26"/>
        </w:rPr>
        <w:t xml:space="preserve"> (</w:t>
      </w:r>
      <w:r w:rsidR="001B47C5">
        <w:rPr>
          <w:rFonts w:eastAsiaTheme="majorEastAsia" w:cstheme="majorBidi"/>
          <w:b/>
          <w:color w:val="000000" w:themeColor="text1"/>
          <w:sz w:val="24"/>
          <w:szCs w:val="26"/>
        </w:rPr>
        <w:t>Include b</w:t>
      </w:r>
      <w:r>
        <w:rPr>
          <w:rFonts w:eastAsiaTheme="majorEastAsia" w:cstheme="majorBidi"/>
          <w:b/>
          <w:color w:val="000000" w:themeColor="text1"/>
          <w:sz w:val="24"/>
          <w:szCs w:val="26"/>
        </w:rPr>
        <w:t>uilding and/or Room Number)</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DB3AFB" w14:paraId="7423E834" w14:textId="77777777" w:rsidTr="001B47C5">
        <w:sdt>
          <w:sdtPr>
            <w:rPr>
              <w:sz w:val="24"/>
              <w:szCs w:val="24"/>
            </w:rPr>
            <w:id w:val="1357304438"/>
            <w:placeholder>
              <w:docPart w:val="59C288DFA6CC4C808A6F9C0599FBBEA0"/>
            </w:placeholder>
          </w:sdtPr>
          <w:sdtEndPr/>
          <w:sdtContent>
            <w:tc>
              <w:tcPr>
                <w:tcW w:w="9350" w:type="dxa"/>
              </w:tcPr>
              <w:p w14:paraId="7E7345AB" w14:textId="77777777" w:rsidR="00DB3AFB" w:rsidRDefault="00DB3AFB" w:rsidP="001B47C5">
                <w:pPr>
                  <w:rPr>
                    <w:sz w:val="24"/>
                    <w:szCs w:val="24"/>
                  </w:rPr>
                </w:pPr>
                <w:r>
                  <w:rPr>
                    <w:sz w:val="24"/>
                    <w:szCs w:val="24"/>
                  </w:rPr>
                  <w:t xml:space="preserve">                               </w:t>
                </w:r>
              </w:p>
              <w:p w14:paraId="752DABC7" w14:textId="5491F510" w:rsidR="00DB3AFB" w:rsidRDefault="00DB3AFB" w:rsidP="001B47C5">
                <w:pPr>
                  <w:rPr>
                    <w:sz w:val="24"/>
                    <w:szCs w:val="24"/>
                  </w:rPr>
                </w:pPr>
                <w:r>
                  <w:rPr>
                    <w:sz w:val="24"/>
                    <w:szCs w:val="24"/>
                  </w:rPr>
                  <w:t xml:space="preserve">                                                                                                                                        </w:t>
                </w:r>
              </w:p>
            </w:tc>
          </w:sdtContent>
        </w:sdt>
      </w:tr>
    </w:tbl>
    <w:p w14:paraId="0C77E38B" w14:textId="3304B997" w:rsidR="00DB3AFB" w:rsidRPr="00124852" w:rsidRDefault="00DB3AFB" w:rsidP="00DB3AFB">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lastRenderedPageBreak/>
        <w:t>8. Describe any special safety considerations for handling the agents, infected plants or materials associated with infected plants:</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DB3AFB" w14:paraId="1C6CD940" w14:textId="77777777" w:rsidTr="001B47C5">
        <w:sdt>
          <w:sdtPr>
            <w:rPr>
              <w:sz w:val="24"/>
              <w:szCs w:val="24"/>
            </w:rPr>
            <w:id w:val="468713684"/>
            <w:placeholder>
              <w:docPart w:val="F36AA57A9DAF40F6996AAE2E90DA1D68"/>
            </w:placeholder>
          </w:sdtPr>
          <w:sdtEndPr/>
          <w:sdtContent>
            <w:tc>
              <w:tcPr>
                <w:tcW w:w="9350" w:type="dxa"/>
              </w:tcPr>
              <w:p w14:paraId="111451BF" w14:textId="77777777" w:rsidR="00DB3AFB" w:rsidRDefault="00DB3AFB" w:rsidP="001B47C5">
                <w:pPr>
                  <w:rPr>
                    <w:sz w:val="24"/>
                    <w:szCs w:val="24"/>
                  </w:rPr>
                </w:pPr>
                <w:r>
                  <w:rPr>
                    <w:sz w:val="24"/>
                    <w:szCs w:val="24"/>
                  </w:rPr>
                  <w:t xml:space="preserve">           </w:t>
                </w:r>
              </w:p>
              <w:p w14:paraId="6E610E42" w14:textId="2744AFAD" w:rsidR="00DB3AFB" w:rsidRDefault="00DB3AFB" w:rsidP="001B47C5">
                <w:pPr>
                  <w:rPr>
                    <w:sz w:val="24"/>
                    <w:szCs w:val="24"/>
                  </w:rPr>
                </w:pPr>
                <w:r>
                  <w:rPr>
                    <w:sz w:val="24"/>
                    <w:szCs w:val="24"/>
                  </w:rPr>
                  <w:t xml:space="preserve">                                                                                                                                                            </w:t>
                </w:r>
              </w:p>
            </w:tc>
          </w:sdtContent>
        </w:sdt>
      </w:tr>
    </w:tbl>
    <w:p w14:paraId="469A146D" w14:textId="6584958F" w:rsidR="00124852" w:rsidRPr="00124852" w:rsidRDefault="00DB3AFB" w:rsidP="00124852">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9</w:t>
      </w:r>
      <w:r w:rsidR="00124852">
        <w:rPr>
          <w:rFonts w:eastAsiaTheme="majorEastAsia" w:cstheme="majorBidi"/>
          <w:b/>
          <w:color w:val="000000" w:themeColor="text1"/>
          <w:sz w:val="24"/>
          <w:szCs w:val="26"/>
        </w:rPr>
        <w:t xml:space="preserve">. </w:t>
      </w:r>
      <w:r w:rsidR="00124852" w:rsidRPr="00124852">
        <w:rPr>
          <w:rFonts w:eastAsiaTheme="majorEastAsia" w:cstheme="majorBidi"/>
          <w:b/>
          <w:color w:val="000000" w:themeColor="text1"/>
          <w:sz w:val="24"/>
          <w:szCs w:val="26"/>
        </w:rPr>
        <w:t>Will the agent be administered to animals? (This includes invertebrates such as Drosophila and C. elegans)</w:t>
      </w:r>
    </w:p>
    <w:p w14:paraId="200E7CBB" w14:textId="45585040" w:rsidR="005F7523" w:rsidRPr="0088383A" w:rsidRDefault="005F7523" w:rsidP="005F7523">
      <w:pPr>
        <w:spacing w:after="20"/>
        <w:rPr>
          <w:sz w:val="24"/>
          <w:szCs w:val="24"/>
        </w:rPr>
      </w:pPr>
      <w:r>
        <w:rPr>
          <w:rFonts w:ascii="MS Gothic" w:eastAsia="MS Gothic" w:hAnsi="MS Gothic" w:hint="eastAsia"/>
          <w:sz w:val="24"/>
          <w:szCs w:val="24"/>
        </w:rPr>
        <w:t>☐</w:t>
      </w:r>
      <w:r w:rsidRPr="0088383A">
        <w:rPr>
          <w:sz w:val="24"/>
          <w:szCs w:val="24"/>
        </w:rPr>
        <w:t xml:space="preserve"> Yes</w:t>
      </w:r>
    </w:p>
    <w:p w14:paraId="66D3D152" w14:textId="566AC365" w:rsidR="005F7523" w:rsidRPr="0088383A" w:rsidRDefault="005F7523" w:rsidP="005F7523">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67122A40" w14:textId="4936D284" w:rsidR="005F7523" w:rsidRPr="005F7523" w:rsidRDefault="00DB3AFB" w:rsidP="005F7523">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10</w:t>
      </w:r>
      <w:r w:rsidR="005F7523">
        <w:rPr>
          <w:rFonts w:eastAsiaTheme="majorEastAsia" w:cstheme="majorBidi"/>
          <w:b/>
          <w:color w:val="000000" w:themeColor="text1"/>
          <w:sz w:val="24"/>
          <w:szCs w:val="26"/>
        </w:rPr>
        <w:t xml:space="preserve">. </w:t>
      </w:r>
      <w:r w:rsidR="005F7523" w:rsidRPr="005F7523">
        <w:rPr>
          <w:rFonts w:eastAsiaTheme="majorEastAsia" w:cstheme="majorBidi"/>
          <w:b/>
          <w:color w:val="000000" w:themeColor="text1"/>
          <w:sz w:val="24"/>
          <w:szCs w:val="26"/>
        </w:rPr>
        <w:t>How will the agent be administered?</w:t>
      </w:r>
    </w:p>
    <w:p w14:paraId="3EEBD5EE" w14:textId="17357918" w:rsidR="005F7523" w:rsidRDefault="005F7523" w:rsidP="005F7523">
      <w:pPr>
        <w:spacing w:after="0" w:line="240" w:lineRule="auto"/>
        <w:rPr>
          <w:sz w:val="24"/>
          <w:szCs w:val="24"/>
        </w:rPr>
      </w:pPr>
      <w:r>
        <w:rPr>
          <w:rFonts w:ascii="MS Gothic" w:eastAsia="MS Gothic" w:hAnsi="MS Gothic" w:hint="eastAsia"/>
          <w:sz w:val="24"/>
          <w:szCs w:val="24"/>
        </w:rPr>
        <w:t>☐</w:t>
      </w:r>
      <w:r>
        <w:rPr>
          <w:sz w:val="24"/>
          <w:szCs w:val="24"/>
        </w:rPr>
        <w:t xml:space="preserve"> Intravenous</w:t>
      </w:r>
      <w:r>
        <w:rPr>
          <w:sz w:val="24"/>
          <w:szCs w:val="24"/>
        </w:rPr>
        <w:tab/>
      </w:r>
      <w:r>
        <w:rPr>
          <w:sz w:val="24"/>
          <w:szCs w:val="24"/>
        </w:rPr>
        <w:tab/>
      </w:r>
      <w:r>
        <w:rPr>
          <w:rFonts w:ascii="MS Gothic" w:eastAsia="MS Gothic" w:hAnsi="MS Gothic" w:hint="eastAsia"/>
          <w:sz w:val="24"/>
          <w:szCs w:val="24"/>
        </w:rPr>
        <w:t>☐</w:t>
      </w:r>
      <w:r>
        <w:rPr>
          <w:sz w:val="24"/>
          <w:szCs w:val="24"/>
        </w:rPr>
        <w:t xml:space="preserve"> Aerosol</w:t>
      </w:r>
    </w:p>
    <w:p w14:paraId="787AEEE3" w14:textId="3C316D0E" w:rsidR="005F7523" w:rsidRDefault="005F7523" w:rsidP="005F7523">
      <w:pPr>
        <w:spacing w:after="0" w:line="240" w:lineRule="auto"/>
        <w:rPr>
          <w:sz w:val="24"/>
          <w:szCs w:val="24"/>
        </w:rPr>
      </w:pPr>
      <w:r>
        <w:rPr>
          <w:rFonts w:ascii="MS Gothic" w:eastAsia="MS Gothic" w:hAnsi="MS Gothic" w:hint="eastAsia"/>
          <w:sz w:val="24"/>
          <w:szCs w:val="24"/>
        </w:rPr>
        <w:t>☐</w:t>
      </w:r>
      <w:r>
        <w:rPr>
          <w:sz w:val="24"/>
          <w:szCs w:val="24"/>
        </w:rPr>
        <w:t xml:space="preserve"> Intranasal</w:t>
      </w:r>
      <w:r>
        <w:rPr>
          <w:sz w:val="24"/>
          <w:szCs w:val="24"/>
        </w:rPr>
        <w:tab/>
      </w:r>
      <w:r>
        <w:rPr>
          <w:sz w:val="24"/>
          <w:szCs w:val="24"/>
        </w:rPr>
        <w:tab/>
      </w:r>
      <w:r>
        <w:rPr>
          <w:sz w:val="24"/>
          <w:szCs w:val="24"/>
        </w:rPr>
        <w:tab/>
      </w:r>
      <w:r>
        <w:rPr>
          <w:rFonts w:ascii="MS Gothic" w:eastAsia="MS Gothic" w:hAnsi="MS Gothic" w:hint="eastAsia"/>
          <w:sz w:val="24"/>
          <w:szCs w:val="24"/>
        </w:rPr>
        <w:t>☐</w:t>
      </w:r>
      <w:r>
        <w:rPr>
          <w:sz w:val="24"/>
          <w:szCs w:val="24"/>
        </w:rPr>
        <w:t xml:space="preserve"> Subcutaneous</w:t>
      </w:r>
    </w:p>
    <w:p w14:paraId="1F2B7C18" w14:textId="7A81308B" w:rsidR="005F7523" w:rsidRDefault="005F7523" w:rsidP="005F7523">
      <w:pPr>
        <w:spacing w:after="0" w:line="240" w:lineRule="auto"/>
        <w:rPr>
          <w:sz w:val="24"/>
          <w:szCs w:val="24"/>
        </w:rPr>
      </w:pPr>
      <w:r>
        <w:rPr>
          <w:rFonts w:ascii="MS Gothic" w:eastAsia="MS Gothic" w:hAnsi="MS Gothic" w:hint="eastAsia"/>
          <w:sz w:val="24"/>
          <w:szCs w:val="24"/>
        </w:rPr>
        <w:t>☐</w:t>
      </w:r>
      <w:r>
        <w:rPr>
          <w:sz w:val="24"/>
          <w:szCs w:val="24"/>
        </w:rPr>
        <w:t xml:space="preserve"> Intraperitoneal</w:t>
      </w:r>
      <w:r>
        <w:rPr>
          <w:sz w:val="24"/>
          <w:szCs w:val="24"/>
        </w:rPr>
        <w:tab/>
      </w:r>
      <w:r>
        <w:rPr>
          <w:sz w:val="24"/>
          <w:szCs w:val="24"/>
        </w:rPr>
        <w:tab/>
      </w:r>
      <w:r>
        <w:rPr>
          <w:rFonts w:ascii="MS Gothic" w:eastAsia="MS Gothic" w:hAnsi="MS Gothic" w:hint="eastAsia"/>
          <w:sz w:val="24"/>
          <w:szCs w:val="24"/>
        </w:rPr>
        <w:t>☐</w:t>
      </w:r>
      <w:r>
        <w:rPr>
          <w:sz w:val="24"/>
          <w:szCs w:val="24"/>
        </w:rPr>
        <w:t xml:space="preserve"> Intramuscular</w:t>
      </w:r>
    </w:p>
    <w:p w14:paraId="6244617C" w14:textId="6DEAD4BD" w:rsidR="005F7523" w:rsidRDefault="005F7523" w:rsidP="005F7523">
      <w:pPr>
        <w:spacing w:after="0" w:line="240" w:lineRule="auto"/>
        <w:rPr>
          <w:sz w:val="24"/>
          <w:szCs w:val="24"/>
        </w:rPr>
      </w:pPr>
      <w:r>
        <w:rPr>
          <w:rFonts w:ascii="MS Gothic" w:eastAsia="MS Gothic" w:hAnsi="MS Gothic" w:hint="eastAsia"/>
          <w:sz w:val="24"/>
          <w:szCs w:val="24"/>
        </w:rPr>
        <w:t>☐</w:t>
      </w:r>
      <w:r>
        <w:rPr>
          <w:sz w:val="24"/>
          <w:szCs w:val="24"/>
        </w:rPr>
        <w:t xml:space="preserve"> Other*</w:t>
      </w:r>
    </w:p>
    <w:p w14:paraId="745CB7CC" w14:textId="77777777" w:rsidR="005F7523" w:rsidRPr="00475056" w:rsidRDefault="005F7523" w:rsidP="005F7523">
      <w:pPr>
        <w:spacing w:after="0" w:line="240" w:lineRule="auto"/>
        <w:rPr>
          <w:i/>
          <w:sz w:val="24"/>
          <w:szCs w:val="24"/>
        </w:rPr>
      </w:pPr>
      <w:r w:rsidRPr="00475056">
        <w:rPr>
          <w:i/>
          <w:sz w:val="24"/>
          <w:szCs w:val="24"/>
        </w:rPr>
        <w:t>*If O</w:t>
      </w:r>
      <w:r w:rsidR="004D6F0F">
        <w:rPr>
          <w:i/>
          <w:sz w:val="24"/>
          <w:szCs w:val="24"/>
        </w:rPr>
        <w:t>ther</w:t>
      </w:r>
      <w:r w:rsidRPr="00475056">
        <w:rPr>
          <w:i/>
          <w:sz w:val="24"/>
          <w:szCs w:val="24"/>
        </w:rPr>
        <w:t xml:space="preserve">, </w:t>
      </w:r>
      <w:r w:rsidRPr="007944C1">
        <w:rPr>
          <w:i/>
          <w:sz w:val="24"/>
          <w:szCs w:val="24"/>
        </w:rPr>
        <w:t>please explain</w:t>
      </w:r>
      <w:r w:rsidRPr="00325FCD">
        <w:rPr>
          <w:i/>
          <w:sz w:val="24"/>
          <w:szCs w:val="24"/>
        </w:rPr>
        <w:t>:</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5F7523" w14:paraId="4896DDCB" w14:textId="77777777" w:rsidTr="001B47C5">
        <w:sdt>
          <w:sdtPr>
            <w:rPr>
              <w:sz w:val="24"/>
              <w:szCs w:val="24"/>
            </w:rPr>
            <w:id w:val="1681853613"/>
            <w:placeholder>
              <w:docPart w:val="19FFC030B6794452ACC9AC16D2D2DA7A"/>
            </w:placeholder>
          </w:sdtPr>
          <w:sdtEndPr/>
          <w:sdtContent>
            <w:tc>
              <w:tcPr>
                <w:tcW w:w="9350" w:type="dxa"/>
              </w:tcPr>
              <w:p w14:paraId="24040093" w14:textId="77777777" w:rsidR="005F7523" w:rsidRDefault="005F7523" w:rsidP="001B47C5">
                <w:pPr>
                  <w:rPr>
                    <w:sz w:val="24"/>
                    <w:szCs w:val="24"/>
                  </w:rPr>
                </w:pPr>
                <w:r>
                  <w:rPr>
                    <w:sz w:val="24"/>
                    <w:szCs w:val="24"/>
                  </w:rPr>
                  <w:t xml:space="preserve">                                                                                                                                                                       </w:t>
                </w:r>
              </w:p>
            </w:tc>
          </w:sdtContent>
        </w:sdt>
      </w:tr>
    </w:tbl>
    <w:p w14:paraId="5EC79F25" w14:textId="2E02325E" w:rsidR="005F7523" w:rsidRPr="005F7523" w:rsidRDefault="00DB3AFB" w:rsidP="005F7523">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11</w:t>
      </w:r>
      <w:r w:rsidR="005F7523">
        <w:rPr>
          <w:rFonts w:eastAsiaTheme="majorEastAsia" w:cstheme="majorBidi"/>
          <w:b/>
          <w:color w:val="000000" w:themeColor="text1"/>
          <w:sz w:val="24"/>
          <w:szCs w:val="26"/>
        </w:rPr>
        <w:t xml:space="preserve">. </w:t>
      </w:r>
      <w:r w:rsidR="005F7523" w:rsidRPr="005F7523">
        <w:rPr>
          <w:rFonts w:eastAsiaTheme="majorEastAsia" w:cstheme="majorBidi"/>
          <w:b/>
          <w:color w:val="000000" w:themeColor="text1"/>
          <w:sz w:val="24"/>
          <w:szCs w:val="26"/>
        </w:rPr>
        <w:t>Describe any special safety considerations for administering the agent to animals and for handling infected animals or materials associated with infected animals:</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5F7523" w14:paraId="177BA87D" w14:textId="77777777" w:rsidTr="001B47C5">
        <w:sdt>
          <w:sdtPr>
            <w:rPr>
              <w:sz w:val="24"/>
              <w:szCs w:val="24"/>
            </w:rPr>
            <w:id w:val="-250663752"/>
            <w:placeholder>
              <w:docPart w:val="2647D8B991FF4DA2A1053AF701687B09"/>
            </w:placeholder>
          </w:sdtPr>
          <w:sdtEndPr/>
          <w:sdtContent>
            <w:tc>
              <w:tcPr>
                <w:tcW w:w="9350" w:type="dxa"/>
              </w:tcPr>
              <w:p w14:paraId="762E0FA6" w14:textId="77777777" w:rsidR="00DB3AFB" w:rsidRDefault="005F7523" w:rsidP="001B47C5">
                <w:pPr>
                  <w:rPr>
                    <w:sz w:val="24"/>
                    <w:szCs w:val="24"/>
                  </w:rPr>
                </w:pPr>
                <w:r>
                  <w:rPr>
                    <w:sz w:val="24"/>
                    <w:szCs w:val="24"/>
                  </w:rPr>
                  <w:t xml:space="preserve">                                     </w:t>
                </w:r>
              </w:p>
              <w:p w14:paraId="2B312596" w14:textId="5390D451" w:rsidR="005F7523" w:rsidRDefault="005F7523" w:rsidP="001B47C5">
                <w:pPr>
                  <w:rPr>
                    <w:sz w:val="24"/>
                    <w:szCs w:val="24"/>
                  </w:rPr>
                </w:pPr>
                <w:r>
                  <w:rPr>
                    <w:sz w:val="24"/>
                    <w:szCs w:val="24"/>
                  </w:rPr>
                  <w:t xml:space="preserve">                                                                                                                                  </w:t>
                </w:r>
              </w:p>
            </w:tc>
          </w:sdtContent>
        </w:sdt>
      </w:tr>
    </w:tbl>
    <w:p w14:paraId="7DFB7156" w14:textId="43CF9D02" w:rsidR="005F7523" w:rsidRPr="005F7523" w:rsidRDefault="00DB3AFB" w:rsidP="005F7523">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4"/>
        </w:rPr>
      </w:pPr>
      <w:r>
        <w:rPr>
          <w:rFonts w:eastAsiaTheme="majorEastAsia" w:cstheme="majorBidi"/>
          <w:b/>
          <w:color w:val="000000" w:themeColor="text1"/>
          <w:sz w:val="24"/>
          <w:szCs w:val="26"/>
        </w:rPr>
        <w:t>12</w:t>
      </w:r>
      <w:r w:rsidR="005F7523">
        <w:rPr>
          <w:rFonts w:eastAsiaTheme="majorEastAsia" w:cstheme="majorBidi"/>
          <w:b/>
          <w:color w:val="000000" w:themeColor="text1"/>
          <w:sz w:val="24"/>
          <w:szCs w:val="26"/>
        </w:rPr>
        <w:t xml:space="preserve">. </w:t>
      </w:r>
      <w:r w:rsidR="005F7523" w:rsidRPr="005F7523">
        <w:rPr>
          <w:b/>
          <w:sz w:val="24"/>
          <w:szCs w:val="24"/>
        </w:rPr>
        <w:t xml:space="preserve">Will the agent be used to infect vertebrate tissue (cell lines)? If YES, </w:t>
      </w:r>
      <w:r w:rsidR="005F7523">
        <w:rPr>
          <w:b/>
          <w:sz w:val="24"/>
          <w:szCs w:val="24"/>
        </w:rPr>
        <w:t xml:space="preserve">please make sure Section V is completed. </w:t>
      </w:r>
    </w:p>
    <w:p w14:paraId="3237FDB5" w14:textId="520D476A" w:rsidR="005F7523" w:rsidRPr="0088383A" w:rsidRDefault="005F7523" w:rsidP="005F7523">
      <w:pPr>
        <w:spacing w:after="20"/>
        <w:rPr>
          <w:sz w:val="24"/>
          <w:szCs w:val="24"/>
        </w:rPr>
      </w:pPr>
      <w:r>
        <w:rPr>
          <w:rFonts w:ascii="MS Gothic" w:eastAsia="MS Gothic" w:hAnsi="MS Gothic" w:hint="eastAsia"/>
          <w:sz w:val="24"/>
          <w:szCs w:val="24"/>
        </w:rPr>
        <w:t>☐</w:t>
      </w:r>
      <w:r w:rsidRPr="0088383A">
        <w:rPr>
          <w:sz w:val="24"/>
          <w:szCs w:val="24"/>
        </w:rPr>
        <w:t xml:space="preserve"> Yes</w:t>
      </w:r>
    </w:p>
    <w:p w14:paraId="385A2D33" w14:textId="77777777" w:rsidR="001B47C5" w:rsidRDefault="005F7523" w:rsidP="001B47C5">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52D771B7" w14:textId="5B6B243D" w:rsidR="005F7523" w:rsidRPr="001B47C5" w:rsidRDefault="005F7523" w:rsidP="001B47C5">
      <w:pPr>
        <w:spacing w:after="20"/>
        <w:rPr>
          <w:sz w:val="24"/>
          <w:szCs w:val="24"/>
        </w:rPr>
      </w:pPr>
      <w:r>
        <w:br w:type="page"/>
      </w:r>
    </w:p>
    <w:p w14:paraId="7691DC3A" w14:textId="259D3AC5" w:rsidR="001B47C5" w:rsidRPr="005F7523" w:rsidRDefault="005F7523" w:rsidP="005F7523">
      <w:pPr>
        <w:keepNext/>
        <w:keepLines/>
        <w:shd w:val="clear" w:color="auto" w:fill="D9E2F3" w:themeFill="accent5" w:themeFillTint="33"/>
        <w:spacing w:before="240" w:after="0" w:line="240" w:lineRule="auto"/>
        <w:outlineLvl w:val="0"/>
        <w:rPr>
          <w:rFonts w:eastAsiaTheme="majorEastAsia" w:cstheme="majorBidi"/>
          <w:b/>
          <w:sz w:val="28"/>
          <w:szCs w:val="32"/>
        </w:rPr>
      </w:pPr>
      <w:r>
        <w:rPr>
          <w:rFonts w:eastAsiaTheme="majorEastAsia" w:cstheme="majorBidi"/>
          <w:b/>
          <w:sz w:val="28"/>
          <w:szCs w:val="32"/>
        </w:rPr>
        <w:lastRenderedPageBreak/>
        <w:t>VII</w:t>
      </w:r>
      <w:r w:rsidR="00CC507C">
        <w:rPr>
          <w:rFonts w:eastAsiaTheme="majorEastAsia" w:cstheme="majorBidi"/>
          <w:b/>
          <w:sz w:val="28"/>
          <w:szCs w:val="32"/>
        </w:rPr>
        <w:t xml:space="preserve">. </w:t>
      </w:r>
      <w:r w:rsidRPr="005F7523">
        <w:rPr>
          <w:rFonts w:eastAsiaTheme="majorEastAsia" w:cstheme="majorBidi"/>
          <w:b/>
          <w:sz w:val="28"/>
          <w:szCs w:val="32"/>
        </w:rPr>
        <w:t>USE OF RECOMBINANT OR SYNTHETIC NUCLEIC ACIDS AND / OR TRANSGENIC ORGANISMS</w:t>
      </w:r>
      <w:r w:rsidR="001B47C5">
        <w:rPr>
          <w:rFonts w:eastAsiaTheme="majorEastAsia" w:cstheme="majorBidi"/>
          <w:b/>
          <w:sz w:val="28"/>
          <w:szCs w:val="32"/>
        </w:rPr>
        <w:br/>
      </w:r>
      <w:r w:rsidR="001B47C5" w:rsidRPr="00890FA1">
        <w:rPr>
          <w:rFonts w:eastAsiaTheme="majorEastAsia" w:cstheme="majorBidi"/>
          <w:b/>
          <w:i/>
          <w:iCs/>
          <w:sz w:val="20"/>
          <w:szCs w:val="20"/>
        </w:rPr>
        <w:t>*Only fill out this section if it applies to your research, if not, please skip and continue to the next section.</w:t>
      </w:r>
      <w:r w:rsidR="001B47C5">
        <w:rPr>
          <w:rFonts w:eastAsiaTheme="majorEastAsia" w:cstheme="majorBidi"/>
          <w:b/>
          <w:sz w:val="28"/>
          <w:szCs w:val="32"/>
        </w:rPr>
        <w:t xml:space="preserve"> </w:t>
      </w:r>
    </w:p>
    <w:p w14:paraId="5DEC68DA" w14:textId="1BE47168" w:rsidR="005F7523" w:rsidRPr="005F7523" w:rsidRDefault="001B47C5" w:rsidP="005F7523">
      <w:pPr>
        <w:jc w:val="both"/>
        <w:rPr>
          <w:b/>
          <w:color w:val="000000" w:themeColor="text1"/>
          <w:sz w:val="24"/>
        </w:rPr>
      </w:pPr>
      <w:r>
        <w:rPr>
          <w:b/>
          <w:color w:val="000000" w:themeColor="text1"/>
          <w:sz w:val="24"/>
        </w:rPr>
        <w:br/>
      </w:r>
      <w:r w:rsidR="005F7523" w:rsidRPr="005F7523">
        <w:rPr>
          <w:b/>
          <w:color w:val="000000" w:themeColor="text1"/>
          <w:sz w:val="24"/>
        </w:rPr>
        <w:t>NOTE:</w:t>
      </w:r>
      <w:r w:rsidR="005F7523" w:rsidRPr="005F7523">
        <w:rPr>
          <w:b/>
          <w:color w:val="000000" w:themeColor="text1"/>
          <w:sz w:val="24"/>
        </w:rPr>
        <w:tab/>
      </w:r>
      <w:r w:rsidR="005F7523" w:rsidRPr="005F7523">
        <w:rPr>
          <w:i/>
          <w:color w:val="000000" w:themeColor="text1"/>
          <w:sz w:val="24"/>
        </w:rPr>
        <w:t xml:space="preserve">If this protocol generates material that has the potential to be infectious, then </w:t>
      </w:r>
      <w:r w:rsidR="005F7523" w:rsidRPr="005F7523">
        <w:rPr>
          <w:b/>
          <w:i/>
          <w:color w:val="000000" w:themeColor="text1"/>
          <w:sz w:val="24"/>
        </w:rPr>
        <w:t xml:space="preserve">Section </w:t>
      </w:r>
      <w:r w:rsidR="005F7523">
        <w:rPr>
          <w:b/>
          <w:i/>
          <w:color w:val="000000" w:themeColor="text1"/>
          <w:sz w:val="24"/>
        </w:rPr>
        <w:t>VI</w:t>
      </w:r>
      <w:r w:rsidR="005F7523" w:rsidRPr="005F7523">
        <w:rPr>
          <w:i/>
          <w:color w:val="000000" w:themeColor="text1"/>
          <w:sz w:val="24"/>
        </w:rPr>
        <w:t xml:space="preserve"> of this application must also be completed.  If the product of any recombinant work produces a toxin </w:t>
      </w:r>
      <w:r w:rsidR="005F7523" w:rsidRPr="005F7523">
        <w:rPr>
          <w:b/>
          <w:i/>
          <w:color w:val="000000" w:themeColor="text1"/>
          <w:sz w:val="24"/>
        </w:rPr>
        <w:t xml:space="preserve">Section </w:t>
      </w:r>
      <w:r w:rsidR="005F7523">
        <w:rPr>
          <w:b/>
          <w:i/>
          <w:color w:val="000000" w:themeColor="text1"/>
          <w:sz w:val="24"/>
        </w:rPr>
        <w:t>IV</w:t>
      </w:r>
      <w:r w:rsidR="005F7523" w:rsidRPr="005F7523">
        <w:rPr>
          <w:i/>
          <w:color w:val="000000" w:themeColor="text1"/>
          <w:sz w:val="24"/>
        </w:rPr>
        <w:t xml:space="preserve"> of this application must also be completed.</w:t>
      </w:r>
    </w:p>
    <w:p w14:paraId="517F689B" w14:textId="77777777" w:rsidR="005F7523" w:rsidRPr="005F7523" w:rsidRDefault="005F7523" w:rsidP="005F7523">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1. </w:t>
      </w:r>
      <w:r w:rsidRPr="005F7523">
        <w:rPr>
          <w:rFonts w:eastAsiaTheme="majorEastAsia" w:cstheme="majorBidi"/>
          <w:b/>
          <w:color w:val="000000" w:themeColor="text1"/>
          <w:sz w:val="24"/>
          <w:szCs w:val="26"/>
        </w:rPr>
        <w:t>Categorization of experiments according to the NIH Guidelines for research involving recombinant or synthetic acids and / or transgenic organisms</w:t>
      </w:r>
      <w:r>
        <w:rPr>
          <w:rFonts w:eastAsiaTheme="majorEastAsia" w:cstheme="majorBidi"/>
          <w:b/>
          <w:color w:val="000000" w:themeColor="text1"/>
          <w:sz w:val="24"/>
          <w:szCs w:val="26"/>
        </w:rPr>
        <w:t>.</w:t>
      </w:r>
    </w:p>
    <w:p w14:paraId="1FDCF45A" w14:textId="65F697D9" w:rsidR="005F7523" w:rsidRDefault="005F7523" w:rsidP="005F7523">
      <w:pPr>
        <w:spacing w:after="0"/>
        <w:jc w:val="both"/>
        <w:rPr>
          <w:i/>
          <w:color w:val="000000" w:themeColor="text1"/>
          <w:sz w:val="24"/>
        </w:rPr>
      </w:pPr>
      <w:r w:rsidRPr="005F7523">
        <w:rPr>
          <w:i/>
          <w:color w:val="000000" w:themeColor="text1"/>
          <w:sz w:val="24"/>
        </w:rPr>
        <w:t xml:space="preserve">Please select the specific subsection(s) from Section III of the </w:t>
      </w:r>
      <w:hyperlink r:id="rId12" w:history="1">
        <w:r w:rsidRPr="005F7523">
          <w:rPr>
            <w:i/>
            <w:color w:val="000000" w:themeColor="text1"/>
            <w:sz w:val="24"/>
            <w:u w:val="single"/>
          </w:rPr>
          <w:t>NIH Guidelines</w:t>
        </w:r>
      </w:hyperlink>
      <w:r w:rsidRPr="005F7523">
        <w:rPr>
          <w:i/>
          <w:color w:val="000000" w:themeColor="text1"/>
          <w:sz w:val="24"/>
        </w:rPr>
        <w:t xml:space="preserve"> (</w:t>
      </w:r>
      <w:r w:rsidR="004E78D6" w:rsidRPr="005F7523">
        <w:rPr>
          <w:i/>
          <w:color w:val="000000" w:themeColor="text1"/>
          <w:sz w:val="24"/>
        </w:rPr>
        <w:t>e.g.</w:t>
      </w:r>
      <w:r w:rsidRPr="005F7523">
        <w:rPr>
          <w:i/>
          <w:color w:val="000000" w:themeColor="text1"/>
          <w:sz w:val="24"/>
        </w:rPr>
        <w:t xml:space="preserve"> III-D-3-a) under which you believe this research is covered</w:t>
      </w:r>
      <w:r w:rsidR="00BA7484">
        <w:rPr>
          <w:i/>
          <w:color w:val="000000" w:themeColor="text1"/>
          <w:sz w:val="24"/>
        </w:rPr>
        <w:t xml:space="preserve">. Refer to Section III-F for exemption qualifications.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5F7523" w14:paraId="09F70F66" w14:textId="77777777" w:rsidTr="001B47C5">
        <w:sdt>
          <w:sdtPr>
            <w:rPr>
              <w:sz w:val="24"/>
              <w:szCs w:val="24"/>
            </w:rPr>
            <w:id w:val="801117839"/>
            <w:placeholder>
              <w:docPart w:val="4491651EA5DC44E7A47F6A92620D6AFA"/>
            </w:placeholder>
          </w:sdtPr>
          <w:sdtEndPr/>
          <w:sdtContent>
            <w:tc>
              <w:tcPr>
                <w:tcW w:w="9350" w:type="dxa"/>
              </w:tcPr>
              <w:p w14:paraId="7A96E5B3" w14:textId="77777777" w:rsidR="005F7523" w:rsidRDefault="005F7523" w:rsidP="001B47C5">
                <w:pPr>
                  <w:rPr>
                    <w:sz w:val="24"/>
                    <w:szCs w:val="24"/>
                  </w:rPr>
                </w:pPr>
                <w:r>
                  <w:rPr>
                    <w:sz w:val="24"/>
                    <w:szCs w:val="24"/>
                  </w:rPr>
                  <w:t xml:space="preserve">                                                                                                                                                                       </w:t>
                </w:r>
              </w:p>
            </w:tc>
          </w:sdtContent>
        </w:sdt>
      </w:tr>
    </w:tbl>
    <w:p w14:paraId="661669D5" w14:textId="77777777" w:rsidR="005F7523" w:rsidRPr="00124852" w:rsidRDefault="005F7523" w:rsidP="005F7523">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2. </w:t>
      </w:r>
      <w:r w:rsidRPr="005F7523">
        <w:rPr>
          <w:b/>
          <w:sz w:val="24"/>
          <w:szCs w:val="24"/>
        </w:rPr>
        <w:t>Will this project use CRISPR or related technologies?</w:t>
      </w:r>
    </w:p>
    <w:p w14:paraId="04E70FE9" w14:textId="798552F5" w:rsidR="003E7DC4" w:rsidRPr="0088383A" w:rsidRDefault="003E7DC4" w:rsidP="003E7DC4">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 xml:space="preserve"> (If Yes, please </w:t>
      </w:r>
      <w:r w:rsidR="00DB3AFB">
        <w:rPr>
          <w:sz w:val="24"/>
          <w:szCs w:val="24"/>
        </w:rPr>
        <w:t>attach</w:t>
      </w:r>
      <w:r w:rsidR="00994369">
        <w:rPr>
          <w:sz w:val="24"/>
          <w:szCs w:val="24"/>
        </w:rPr>
        <w:t xml:space="preserve"> Appendix A </w:t>
      </w:r>
      <w:r w:rsidR="00DB3AFB">
        <w:rPr>
          <w:sz w:val="24"/>
          <w:szCs w:val="24"/>
        </w:rPr>
        <w:t>with this application</w:t>
      </w:r>
      <w:r>
        <w:rPr>
          <w:sz w:val="24"/>
          <w:szCs w:val="24"/>
        </w:rPr>
        <w:t>)</w:t>
      </w:r>
    </w:p>
    <w:p w14:paraId="2F5A16F7" w14:textId="0DBE85B9" w:rsidR="003E7DC4" w:rsidRPr="0088383A" w:rsidRDefault="003E7DC4" w:rsidP="003E7DC4">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2E2FD9D9" w14:textId="77777777" w:rsidR="003E7DC4" w:rsidRPr="003E7DC4" w:rsidRDefault="003E7DC4" w:rsidP="003E7DC4">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3. </w:t>
      </w:r>
      <w:r w:rsidRPr="003E7DC4">
        <w:rPr>
          <w:rFonts w:eastAsiaTheme="majorEastAsia" w:cstheme="majorBidi"/>
          <w:b/>
          <w:color w:val="000000" w:themeColor="text1"/>
          <w:sz w:val="24"/>
          <w:szCs w:val="26"/>
        </w:rPr>
        <w:t>Will proteins or regulatory RNA’s be expressed?</w:t>
      </w:r>
    </w:p>
    <w:p w14:paraId="7CC524AF" w14:textId="7089843B" w:rsidR="003E7DC4" w:rsidRPr="0088383A" w:rsidRDefault="003E7DC4" w:rsidP="003E7DC4">
      <w:pPr>
        <w:spacing w:after="20"/>
        <w:rPr>
          <w:sz w:val="24"/>
          <w:szCs w:val="24"/>
        </w:rPr>
      </w:pPr>
      <w:r>
        <w:rPr>
          <w:rFonts w:ascii="MS Gothic" w:eastAsia="MS Gothic" w:hAnsi="MS Gothic" w:hint="eastAsia"/>
          <w:sz w:val="24"/>
          <w:szCs w:val="24"/>
        </w:rPr>
        <w:t>☐</w:t>
      </w:r>
      <w:r w:rsidRPr="0088383A">
        <w:rPr>
          <w:sz w:val="24"/>
          <w:szCs w:val="24"/>
        </w:rPr>
        <w:t xml:space="preserve"> Yes</w:t>
      </w:r>
    </w:p>
    <w:p w14:paraId="321D3906" w14:textId="23DB395D" w:rsidR="003E7DC4" w:rsidRPr="0088383A" w:rsidRDefault="003E7DC4" w:rsidP="003E7DC4">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262160F1" w14:textId="3B85CFE7" w:rsidR="003E7DC4" w:rsidRPr="003E7DC4" w:rsidRDefault="003E7DC4" w:rsidP="003E7DC4">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4. </w:t>
      </w:r>
      <w:r w:rsidRPr="003E7DC4">
        <w:rPr>
          <w:rFonts w:eastAsiaTheme="majorEastAsia" w:cstheme="majorBidi"/>
          <w:b/>
          <w:color w:val="000000" w:themeColor="text1"/>
          <w:sz w:val="24"/>
          <w:szCs w:val="26"/>
        </w:rPr>
        <w:t>Is the source of nucleic acids associated with alterations of normal cell cycle or cell growth</w:t>
      </w:r>
      <w:r w:rsidR="001B47C5">
        <w:rPr>
          <w:rFonts w:eastAsiaTheme="majorEastAsia" w:cstheme="majorBidi"/>
          <w:b/>
          <w:color w:val="000000" w:themeColor="text1"/>
          <w:sz w:val="24"/>
          <w:szCs w:val="26"/>
        </w:rPr>
        <w:t>?</w:t>
      </w:r>
      <w:r w:rsidRPr="003E7DC4">
        <w:rPr>
          <w:rFonts w:eastAsiaTheme="majorEastAsia" w:cstheme="majorBidi"/>
          <w:b/>
          <w:color w:val="000000" w:themeColor="text1"/>
          <w:sz w:val="24"/>
          <w:szCs w:val="26"/>
        </w:rPr>
        <w:t xml:space="preserve"> (</w:t>
      </w:r>
      <w:r w:rsidR="004E78D6" w:rsidRPr="003E7DC4">
        <w:rPr>
          <w:rFonts w:eastAsiaTheme="majorEastAsia" w:cstheme="majorBidi"/>
          <w:b/>
          <w:color w:val="000000" w:themeColor="text1"/>
          <w:sz w:val="24"/>
          <w:szCs w:val="26"/>
        </w:rPr>
        <w:t>e.g.</w:t>
      </w:r>
      <w:r w:rsidRPr="003E7DC4">
        <w:rPr>
          <w:rFonts w:eastAsiaTheme="majorEastAsia" w:cstheme="majorBidi"/>
          <w:b/>
          <w:color w:val="000000" w:themeColor="text1"/>
          <w:sz w:val="24"/>
          <w:szCs w:val="26"/>
        </w:rPr>
        <w:t xml:space="preserve"> oncogenic or tumorigenic)</w:t>
      </w:r>
    </w:p>
    <w:p w14:paraId="6990B525" w14:textId="5479E78B" w:rsidR="003E7DC4" w:rsidRPr="0088383A" w:rsidRDefault="003E7DC4" w:rsidP="003E7DC4">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6F824419" w14:textId="6428E087" w:rsidR="003E7DC4" w:rsidRDefault="003E7DC4" w:rsidP="003E7DC4">
      <w:pPr>
        <w:spacing w:after="20"/>
        <w:rPr>
          <w:i/>
          <w:sz w:val="24"/>
          <w:szCs w:val="24"/>
        </w:rPr>
      </w:pPr>
      <w:r w:rsidRPr="0088383A">
        <w:rPr>
          <w:rFonts w:ascii="MS Gothic" w:eastAsia="MS Gothic" w:hAnsi="MS Gothic" w:hint="eastAsia"/>
          <w:sz w:val="24"/>
          <w:szCs w:val="24"/>
        </w:rPr>
        <w:t>☐</w:t>
      </w:r>
      <w:r w:rsidRPr="0088383A">
        <w:rPr>
          <w:sz w:val="24"/>
          <w:szCs w:val="24"/>
        </w:rPr>
        <w:t xml:space="preserve"> No</w:t>
      </w:r>
    </w:p>
    <w:p w14:paraId="737B765B" w14:textId="77777777" w:rsidR="003E7DC4" w:rsidRDefault="003E7DC4" w:rsidP="003E7DC4">
      <w:pPr>
        <w:spacing w:after="0"/>
        <w:rPr>
          <w:i/>
          <w:color w:val="000000" w:themeColor="text1"/>
          <w:sz w:val="24"/>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please provide more details</w:t>
      </w:r>
      <w:r w:rsidR="004D6F0F" w:rsidRPr="00325FCD">
        <w:rPr>
          <w:i/>
          <w:iCs/>
          <w:sz w:val="24"/>
          <w:szCs w:val="24"/>
        </w:rPr>
        <w:t xml:space="preserve"> below:</w:t>
      </w:r>
      <w:r w:rsidRPr="00475056">
        <w:rPr>
          <w:i/>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3E7DC4" w14:paraId="3F9CEBC8" w14:textId="77777777" w:rsidTr="001B47C5">
        <w:sdt>
          <w:sdtPr>
            <w:rPr>
              <w:sz w:val="24"/>
              <w:szCs w:val="24"/>
            </w:rPr>
            <w:id w:val="-116905771"/>
            <w:placeholder>
              <w:docPart w:val="4B1E77A90C1841A38E6C6A248199C064"/>
            </w:placeholder>
          </w:sdtPr>
          <w:sdtEndPr/>
          <w:sdtContent>
            <w:tc>
              <w:tcPr>
                <w:tcW w:w="9350" w:type="dxa"/>
              </w:tcPr>
              <w:p w14:paraId="627863E3" w14:textId="77777777" w:rsidR="003E7DC4" w:rsidRDefault="003E7DC4" w:rsidP="001B47C5">
                <w:pPr>
                  <w:rPr>
                    <w:sz w:val="24"/>
                    <w:szCs w:val="24"/>
                  </w:rPr>
                </w:pPr>
                <w:r>
                  <w:rPr>
                    <w:sz w:val="24"/>
                    <w:szCs w:val="24"/>
                  </w:rPr>
                  <w:t xml:space="preserve">                                                                                                                                                                       </w:t>
                </w:r>
              </w:p>
            </w:tc>
          </w:sdtContent>
        </w:sdt>
      </w:tr>
    </w:tbl>
    <w:p w14:paraId="020E3C37" w14:textId="77777777" w:rsidR="004D6F0F" w:rsidRPr="004D6F0F" w:rsidRDefault="004D6F0F"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5. </w:t>
      </w:r>
      <w:r w:rsidRPr="004D6F0F">
        <w:rPr>
          <w:rFonts w:eastAsiaTheme="majorEastAsia" w:cstheme="majorBidi"/>
          <w:b/>
          <w:color w:val="000000" w:themeColor="text1"/>
          <w:sz w:val="24"/>
          <w:szCs w:val="26"/>
        </w:rPr>
        <w:t>Will the nucleic acid be replication competent or able to replicate in a living cell?</w:t>
      </w:r>
    </w:p>
    <w:p w14:paraId="7728B450" w14:textId="42E603C7"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p>
    <w:p w14:paraId="6F9A52F4" w14:textId="22C5240A" w:rsidR="004D6F0F" w:rsidRPr="0088383A"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0E6D4F28" w14:textId="77777777" w:rsidR="004D6F0F" w:rsidRPr="00F544B2" w:rsidRDefault="004D6F0F"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3"/>
          <w:szCs w:val="23"/>
        </w:rPr>
      </w:pPr>
      <w:r w:rsidRPr="00F544B2">
        <w:rPr>
          <w:rFonts w:eastAsiaTheme="majorEastAsia" w:cstheme="majorBidi"/>
          <w:b/>
          <w:color w:val="000000" w:themeColor="text1"/>
          <w:sz w:val="23"/>
          <w:szCs w:val="23"/>
        </w:rPr>
        <w:t>6. Will any expressed proteins be a toxin known to affect vertebrates? (If YES, complete Section IV)</w:t>
      </w:r>
    </w:p>
    <w:p w14:paraId="12827665" w14:textId="6000E7C4"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p>
    <w:p w14:paraId="3204B165" w14:textId="6A9E37BD" w:rsidR="004D6F0F"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52CD3EA7" w14:textId="26E96336" w:rsidR="001B47C5" w:rsidRDefault="001B47C5" w:rsidP="004D6F0F">
      <w:pPr>
        <w:spacing w:after="20"/>
        <w:rPr>
          <w:sz w:val="24"/>
          <w:szCs w:val="24"/>
        </w:rPr>
      </w:pPr>
    </w:p>
    <w:p w14:paraId="628FE096" w14:textId="77777777" w:rsidR="001B47C5" w:rsidRDefault="001B47C5" w:rsidP="004D6F0F">
      <w:pPr>
        <w:spacing w:after="20"/>
        <w:rPr>
          <w:sz w:val="24"/>
          <w:szCs w:val="24"/>
        </w:rPr>
      </w:pPr>
    </w:p>
    <w:p w14:paraId="79164C13" w14:textId="77777777" w:rsidR="004D6F0F" w:rsidRPr="004D6F0F" w:rsidRDefault="004D6F0F"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7. </w:t>
      </w:r>
      <w:r w:rsidRPr="004D6F0F">
        <w:rPr>
          <w:rFonts w:eastAsiaTheme="majorEastAsia" w:cstheme="majorBidi"/>
          <w:b/>
          <w:color w:val="000000" w:themeColor="text1"/>
          <w:sz w:val="24"/>
          <w:szCs w:val="26"/>
        </w:rPr>
        <w:t>Will the recombinant nucleic acid be inserted into a vector</w:t>
      </w:r>
      <w:r>
        <w:rPr>
          <w:rFonts w:eastAsiaTheme="majorEastAsia" w:cstheme="majorBidi"/>
          <w:b/>
          <w:color w:val="000000" w:themeColor="text1"/>
          <w:sz w:val="24"/>
          <w:szCs w:val="26"/>
        </w:rPr>
        <w:t>?</w:t>
      </w:r>
    </w:p>
    <w:p w14:paraId="677173AE" w14:textId="6FFC5102"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066FC0F1" w14:textId="3A53EF01" w:rsidR="004D6F0F" w:rsidRPr="0088383A"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08499227" w14:textId="77777777" w:rsidR="004D6F0F" w:rsidRPr="00325FCD" w:rsidRDefault="004D6F0F" w:rsidP="004D6F0F">
      <w:pPr>
        <w:spacing w:after="0"/>
        <w:rPr>
          <w:i/>
          <w:iCs/>
          <w:color w:val="000000" w:themeColor="text1"/>
          <w:sz w:val="24"/>
        </w:rPr>
      </w:pPr>
      <w:r w:rsidRPr="00475056">
        <w:rPr>
          <w:i/>
          <w:sz w:val="24"/>
          <w:szCs w:val="24"/>
        </w:rPr>
        <w:lastRenderedPageBreak/>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what vector system will be used and is it replication competent?</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4D6F0F" w14:paraId="7502CABA" w14:textId="77777777" w:rsidTr="001B47C5">
        <w:sdt>
          <w:sdtPr>
            <w:rPr>
              <w:sz w:val="24"/>
              <w:szCs w:val="24"/>
            </w:rPr>
            <w:id w:val="-932199301"/>
            <w:placeholder>
              <w:docPart w:val="2BCFF62A9DF2430C8EBFD556E4D112A3"/>
            </w:placeholder>
          </w:sdtPr>
          <w:sdtEndPr/>
          <w:sdtContent>
            <w:tc>
              <w:tcPr>
                <w:tcW w:w="9350" w:type="dxa"/>
              </w:tcPr>
              <w:p w14:paraId="0978A947" w14:textId="77777777" w:rsidR="004D6F0F" w:rsidRDefault="004D6F0F" w:rsidP="001B47C5">
                <w:pPr>
                  <w:rPr>
                    <w:sz w:val="24"/>
                    <w:szCs w:val="24"/>
                  </w:rPr>
                </w:pPr>
                <w:r>
                  <w:rPr>
                    <w:sz w:val="24"/>
                    <w:szCs w:val="24"/>
                  </w:rPr>
                  <w:t xml:space="preserve">                                                                                                                                                                       </w:t>
                </w:r>
              </w:p>
            </w:tc>
          </w:sdtContent>
        </w:sdt>
      </w:tr>
    </w:tbl>
    <w:p w14:paraId="07283BC8" w14:textId="77777777" w:rsidR="004D6F0F" w:rsidRPr="004D6F0F" w:rsidRDefault="004D6F0F"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 xml:space="preserve">8. </w:t>
      </w:r>
      <w:r w:rsidRPr="004D6F0F">
        <w:rPr>
          <w:rFonts w:eastAsiaTheme="majorEastAsia" w:cstheme="majorBidi"/>
          <w:b/>
          <w:color w:val="000000" w:themeColor="text1"/>
          <w:sz w:val="24"/>
          <w:szCs w:val="26"/>
        </w:rPr>
        <w:t>Will a packaging or helper system be used?</w:t>
      </w:r>
    </w:p>
    <w:p w14:paraId="2D8A2506" w14:textId="68DAFC26"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27BB27F4" w14:textId="5F396346" w:rsidR="004D6F0F"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1C9EA9FB" w14:textId="4C12A70D" w:rsidR="00DB3AFB" w:rsidRDefault="004D6F0F" w:rsidP="004D6F0F">
      <w:pPr>
        <w:spacing w:after="0"/>
        <w:rPr>
          <w:i/>
          <w:iCs/>
          <w:sz w:val="24"/>
          <w:szCs w:val="24"/>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 xml:space="preserve">describe the packaging/helper system to be used: </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DB3AFB" w14:paraId="631B9E8E" w14:textId="77777777" w:rsidTr="001B47C5">
        <w:sdt>
          <w:sdtPr>
            <w:rPr>
              <w:sz w:val="24"/>
              <w:szCs w:val="24"/>
            </w:rPr>
            <w:id w:val="5264934"/>
            <w:placeholder>
              <w:docPart w:val="75AE713BADE14B2BB0233AD8A4DFC8A3"/>
            </w:placeholder>
          </w:sdtPr>
          <w:sdtEndPr/>
          <w:sdtContent>
            <w:tc>
              <w:tcPr>
                <w:tcW w:w="9350" w:type="dxa"/>
              </w:tcPr>
              <w:p w14:paraId="3A18C3C8" w14:textId="77777777" w:rsidR="00DB3AFB" w:rsidRDefault="00DB3AFB" w:rsidP="001B47C5">
                <w:pPr>
                  <w:rPr>
                    <w:sz w:val="24"/>
                    <w:szCs w:val="24"/>
                  </w:rPr>
                </w:pPr>
                <w:r>
                  <w:rPr>
                    <w:sz w:val="24"/>
                    <w:szCs w:val="24"/>
                  </w:rPr>
                  <w:t xml:space="preserve">                                                                                                                                                                       </w:t>
                </w:r>
              </w:p>
            </w:tc>
          </w:sdtContent>
        </w:sdt>
      </w:tr>
    </w:tbl>
    <w:p w14:paraId="2A1D1E1B" w14:textId="029F76D1" w:rsidR="00DB3AFB" w:rsidRDefault="00DB3AFB" w:rsidP="004D6F0F">
      <w:pPr>
        <w:spacing w:after="0"/>
        <w:rPr>
          <w:color w:val="000000" w:themeColor="text1"/>
          <w:sz w:val="24"/>
        </w:rPr>
      </w:pPr>
    </w:p>
    <w:p w14:paraId="752B451C" w14:textId="2FD11E5E" w:rsidR="00DB3AFB" w:rsidRPr="004D6F0F" w:rsidRDefault="00DB3AFB" w:rsidP="00DB3AFB">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9. Will nucleic acids/modified vectors be inserted into a prokaryotic or eukaryotic host?</w:t>
      </w:r>
    </w:p>
    <w:p w14:paraId="1807403B" w14:textId="22B9120A" w:rsidR="00DB3AFB" w:rsidRPr="0088383A" w:rsidRDefault="00DB3AFB" w:rsidP="00DB3AFB">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6937D10D" w14:textId="38FC4725" w:rsidR="00DB3AFB" w:rsidRDefault="00DB3AFB" w:rsidP="00DB3AFB">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1D5BD3B7" w14:textId="6F99DE23" w:rsidR="00DB3AFB" w:rsidRDefault="00DB3AFB" w:rsidP="00DB3AFB">
      <w:pPr>
        <w:spacing w:after="0"/>
        <w:rPr>
          <w:i/>
          <w:iCs/>
          <w:sz w:val="24"/>
          <w:szCs w:val="24"/>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00CC507C">
        <w:rPr>
          <w:i/>
          <w:iCs/>
          <w:sz w:val="24"/>
          <w:szCs w:val="24"/>
        </w:rPr>
        <w:t>please describe</w:t>
      </w:r>
      <w:r w:rsidRPr="00325FCD">
        <w:rPr>
          <w:i/>
          <w:iCs/>
          <w:sz w:val="24"/>
          <w:szCs w:val="24"/>
        </w:rPr>
        <w:t xml:space="preserve">: </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DB3AFB" w14:paraId="3346EAC7" w14:textId="77777777" w:rsidTr="001B47C5">
        <w:sdt>
          <w:sdtPr>
            <w:rPr>
              <w:sz w:val="24"/>
              <w:szCs w:val="24"/>
            </w:rPr>
            <w:id w:val="1307664495"/>
            <w:placeholder>
              <w:docPart w:val="58DD4E7249E940FBAF5C5549FB7B0028"/>
            </w:placeholder>
          </w:sdtPr>
          <w:sdtEndPr/>
          <w:sdtContent>
            <w:tc>
              <w:tcPr>
                <w:tcW w:w="9350" w:type="dxa"/>
              </w:tcPr>
              <w:p w14:paraId="66D5CDD9" w14:textId="77777777" w:rsidR="00DB3AFB" w:rsidRDefault="00DB3AFB" w:rsidP="001B47C5">
                <w:pPr>
                  <w:rPr>
                    <w:sz w:val="24"/>
                    <w:szCs w:val="24"/>
                  </w:rPr>
                </w:pPr>
                <w:r>
                  <w:rPr>
                    <w:sz w:val="24"/>
                    <w:szCs w:val="24"/>
                  </w:rPr>
                  <w:t xml:space="preserve">                                                                                                                                                                       </w:t>
                </w:r>
              </w:p>
            </w:tc>
          </w:sdtContent>
        </w:sdt>
      </w:tr>
    </w:tbl>
    <w:p w14:paraId="59FA8B21" w14:textId="4C590D28" w:rsidR="004D6F0F" w:rsidRPr="004D6F0F" w:rsidRDefault="00CC507C"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10</w:t>
      </w:r>
      <w:r w:rsidR="004D6F0F">
        <w:rPr>
          <w:rFonts w:eastAsiaTheme="majorEastAsia" w:cstheme="majorBidi"/>
          <w:b/>
          <w:color w:val="000000" w:themeColor="text1"/>
          <w:sz w:val="24"/>
          <w:szCs w:val="26"/>
        </w:rPr>
        <w:t xml:space="preserve">. </w:t>
      </w:r>
      <w:r w:rsidR="004D6F0F" w:rsidRPr="004D6F0F">
        <w:rPr>
          <w:rFonts w:eastAsiaTheme="majorEastAsia" w:cstheme="majorBidi"/>
          <w:b/>
          <w:color w:val="000000" w:themeColor="text1"/>
          <w:sz w:val="24"/>
          <w:szCs w:val="26"/>
        </w:rPr>
        <w:t>Description of recombinant / synthetic work:</w:t>
      </w:r>
    </w:p>
    <w:tbl>
      <w:tblPr>
        <w:tblStyle w:val="TableGrid10"/>
        <w:tblW w:w="0" w:type="auto"/>
        <w:tblLook w:val="04A0" w:firstRow="1" w:lastRow="0" w:firstColumn="1" w:lastColumn="0" w:noHBand="0" w:noVBand="1"/>
      </w:tblPr>
      <w:tblGrid>
        <w:gridCol w:w="1399"/>
        <w:gridCol w:w="2668"/>
        <w:gridCol w:w="5283"/>
      </w:tblGrid>
      <w:tr w:rsidR="004D6F0F" w:rsidRPr="004D6F0F" w14:paraId="04939342" w14:textId="77777777" w:rsidTr="00506F98">
        <w:tc>
          <w:tcPr>
            <w:tcW w:w="1615" w:type="dxa"/>
            <w:shd w:val="clear" w:color="auto" w:fill="D9E2F3" w:themeFill="accent5" w:themeFillTint="33"/>
          </w:tcPr>
          <w:p w14:paraId="7BB8631A" w14:textId="77777777" w:rsidR="004D6F0F" w:rsidRPr="004D6F0F" w:rsidRDefault="004D6F0F" w:rsidP="004D6F0F">
            <w:pPr>
              <w:jc w:val="both"/>
              <w:rPr>
                <w:b/>
                <w:color w:val="000000" w:themeColor="text1"/>
                <w:sz w:val="23"/>
                <w:szCs w:val="23"/>
              </w:rPr>
            </w:pPr>
            <w:r w:rsidRPr="004D6F0F">
              <w:rPr>
                <w:b/>
                <w:color w:val="000000" w:themeColor="text1"/>
                <w:sz w:val="23"/>
                <w:szCs w:val="23"/>
              </w:rPr>
              <w:t>GENE NAME</w:t>
            </w:r>
          </w:p>
        </w:tc>
        <w:tc>
          <w:tcPr>
            <w:tcW w:w="3150" w:type="dxa"/>
            <w:shd w:val="clear" w:color="auto" w:fill="D9E2F3" w:themeFill="accent5" w:themeFillTint="33"/>
          </w:tcPr>
          <w:p w14:paraId="6BBECEC9" w14:textId="77777777" w:rsidR="004D6F0F" w:rsidRPr="004D6F0F" w:rsidRDefault="004D6F0F" w:rsidP="004D6F0F">
            <w:pPr>
              <w:rPr>
                <w:b/>
                <w:color w:val="000000" w:themeColor="text1"/>
                <w:sz w:val="23"/>
                <w:szCs w:val="23"/>
              </w:rPr>
            </w:pPr>
            <w:r w:rsidRPr="004D6F0F">
              <w:rPr>
                <w:b/>
                <w:color w:val="000000" w:themeColor="text1"/>
                <w:sz w:val="23"/>
                <w:szCs w:val="23"/>
              </w:rPr>
              <w:t xml:space="preserve">BIOLOGICAL SOURCE </w:t>
            </w:r>
            <w:r w:rsidRPr="004D6F0F">
              <w:rPr>
                <w:b/>
                <w:color w:val="000000" w:themeColor="text1"/>
                <w:sz w:val="20"/>
                <w:szCs w:val="20"/>
              </w:rPr>
              <w:t>(mouse, bacteria, virus etc.)</w:t>
            </w:r>
          </w:p>
        </w:tc>
        <w:tc>
          <w:tcPr>
            <w:tcW w:w="6745" w:type="dxa"/>
            <w:shd w:val="clear" w:color="auto" w:fill="D9E2F3" w:themeFill="accent5" w:themeFillTint="33"/>
          </w:tcPr>
          <w:p w14:paraId="120FD60E" w14:textId="77777777" w:rsidR="004D6F0F" w:rsidRPr="004D6F0F" w:rsidRDefault="004D6F0F" w:rsidP="004D6F0F">
            <w:pPr>
              <w:jc w:val="both"/>
              <w:rPr>
                <w:b/>
                <w:color w:val="000000" w:themeColor="text1"/>
                <w:sz w:val="23"/>
                <w:szCs w:val="23"/>
              </w:rPr>
            </w:pPr>
            <w:r w:rsidRPr="004D6F0F">
              <w:rPr>
                <w:b/>
                <w:color w:val="000000" w:themeColor="text1"/>
                <w:sz w:val="23"/>
                <w:szCs w:val="23"/>
              </w:rPr>
              <w:t>BIOLOGICAL ACTIVITIES OF THE PRODUCT</w:t>
            </w:r>
          </w:p>
        </w:tc>
      </w:tr>
      <w:tr w:rsidR="004D6F0F" w:rsidRPr="004D6F0F" w14:paraId="5469F510" w14:textId="77777777" w:rsidTr="00506F98">
        <w:tc>
          <w:tcPr>
            <w:tcW w:w="1615" w:type="dxa"/>
          </w:tcPr>
          <w:p w14:paraId="2C84F8FC" w14:textId="77777777" w:rsidR="004D6F0F" w:rsidRPr="004D6F0F" w:rsidRDefault="004D6F0F" w:rsidP="004D6F0F">
            <w:pPr>
              <w:jc w:val="both"/>
              <w:rPr>
                <w:color w:val="000000" w:themeColor="text1"/>
              </w:rPr>
            </w:pPr>
          </w:p>
        </w:tc>
        <w:tc>
          <w:tcPr>
            <w:tcW w:w="3150" w:type="dxa"/>
          </w:tcPr>
          <w:p w14:paraId="0450A342" w14:textId="77777777" w:rsidR="004D6F0F" w:rsidRPr="004D6F0F" w:rsidRDefault="004D6F0F" w:rsidP="004D6F0F">
            <w:pPr>
              <w:jc w:val="both"/>
              <w:rPr>
                <w:color w:val="000000" w:themeColor="text1"/>
              </w:rPr>
            </w:pPr>
          </w:p>
        </w:tc>
        <w:tc>
          <w:tcPr>
            <w:tcW w:w="6745" w:type="dxa"/>
          </w:tcPr>
          <w:p w14:paraId="2493C7EF" w14:textId="77777777" w:rsidR="004D6F0F" w:rsidRPr="004D6F0F" w:rsidRDefault="004D6F0F" w:rsidP="004D6F0F">
            <w:pPr>
              <w:jc w:val="both"/>
              <w:rPr>
                <w:color w:val="000000" w:themeColor="text1"/>
              </w:rPr>
            </w:pPr>
          </w:p>
        </w:tc>
      </w:tr>
      <w:tr w:rsidR="004D6F0F" w:rsidRPr="004D6F0F" w14:paraId="71E96967" w14:textId="77777777" w:rsidTr="00506F98">
        <w:tc>
          <w:tcPr>
            <w:tcW w:w="1615" w:type="dxa"/>
          </w:tcPr>
          <w:p w14:paraId="7FEB4D76" w14:textId="77777777" w:rsidR="004D6F0F" w:rsidRPr="004D6F0F" w:rsidRDefault="004D6F0F" w:rsidP="004D6F0F">
            <w:pPr>
              <w:jc w:val="both"/>
              <w:rPr>
                <w:color w:val="000000" w:themeColor="text1"/>
              </w:rPr>
            </w:pPr>
          </w:p>
        </w:tc>
        <w:tc>
          <w:tcPr>
            <w:tcW w:w="3150" w:type="dxa"/>
          </w:tcPr>
          <w:p w14:paraId="0107A23B" w14:textId="77777777" w:rsidR="004D6F0F" w:rsidRPr="004D6F0F" w:rsidRDefault="004D6F0F" w:rsidP="004D6F0F">
            <w:pPr>
              <w:jc w:val="both"/>
              <w:rPr>
                <w:color w:val="000000" w:themeColor="text1"/>
              </w:rPr>
            </w:pPr>
          </w:p>
        </w:tc>
        <w:tc>
          <w:tcPr>
            <w:tcW w:w="6745" w:type="dxa"/>
          </w:tcPr>
          <w:p w14:paraId="1CE75660" w14:textId="77777777" w:rsidR="004D6F0F" w:rsidRPr="004D6F0F" w:rsidRDefault="004D6F0F" w:rsidP="004D6F0F">
            <w:pPr>
              <w:jc w:val="both"/>
              <w:rPr>
                <w:color w:val="000000" w:themeColor="text1"/>
              </w:rPr>
            </w:pPr>
          </w:p>
        </w:tc>
      </w:tr>
      <w:tr w:rsidR="004D6F0F" w:rsidRPr="004D6F0F" w14:paraId="4F3A7ED2" w14:textId="77777777" w:rsidTr="00506F98">
        <w:tc>
          <w:tcPr>
            <w:tcW w:w="1615" w:type="dxa"/>
          </w:tcPr>
          <w:p w14:paraId="227D9988" w14:textId="77777777" w:rsidR="004D6F0F" w:rsidRPr="004D6F0F" w:rsidRDefault="004D6F0F" w:rsidP="004D6F0F">
            <w:pPr>
              <w:jc w:val="both"/>
              <w:rPr>
                <w:color w:val="000000" w:themeColor="text1"/>
              </w:rPr>
            </w:pPr>
          </w:p>
        </w:tc>
        <w:tc>
          <w:tcPr>
            <w:tcW w:w="3150" w:type="dxa"/>
          </w:tcPr>
          <w:p w14:paraId="4777B113" w14:textId="77777777" w:rsidR="004D6F0F" w:rsidRPr="004D6F0F" w:rsidRDefault="004D6F0F" w:rsidP="004D6F0F">
            <w:pPr>
              <w:jc w:val="both"/>
              <w:rPr>
                <w:color w:val="000000" w:themeColor="text1"/>
              </w:rPr>
            </w:pPr>
          </w:p>
        </w:tc>
        <w:tc>
          <w:tcPr>
            <w:tcW w:w="6745" w:type="dxa"/>
          </w:tcPr>
          <w:p w14:paraId="55D1085B" w14:textId="77777777" w:rsidR="004D6F0F" w:rsidRPr="004D6F0F" w:rsidRDefault="004D6F0F" w:rsidP="004D6F0F">
            <w:pPr>
              <w:jc w:val="both"/>
              <w:rPr>
                <w:color w:val="000000" w:themeColor="text1"/>
              </w:rPr>
            </w:pPr>
          </w:p>
        </w:tc>
      </w:tr>
      <w:tr w:rsidR="004D6F0F" w:rsidRPr="004D6F0F" w14:paraId="62BC4E4B" w14:textId="77777777" w:rsidTr="00506F98">
        <w:tc>
          <w:tcPr>
            <w:tcW w:w="1615" w:type="dxa"/>
          </w:tcPr>
          <w:p w14:paraId="1220307C" w14:textId="77777777" w:rsidR="004D6F0F" w:rsidRPr="004D6F0F" w:rsidRDefault="004D6F0F" w:rsidP="004D6F0F">
            <w:pPr>
              <w:jc w:val="both"/>
              <w:rPr>
                <w:color w:val="000000" w:themeColor="text1"/>
              </w:rPr>
            </w:pPr>
          </w:p>
        </w:tc>
        <w:tc>
          <w:tcPr>
            <w:tcW w:w="3150" w:type="dxa"/>
          </w:tcPr>
          <w:p w14:paraId="77F0B1A0" w14:textId="77777777" w:rsidR="004D6F0F" w:rsidRPr="004D6F0F" w:rsidRDefault="004D6F0F" w:rsidP="004D6F0F">
            <w:pPr>
              <w:jc w:val="both"/>
              <w:rPr>
                <w:color w:val="000000" w:themeColor="text1"/>
              </w:rPr>
            </w:pPr>
          </w:p>
        </w:tc>
        <w:tc>
          <w:tcPr>
            <w:tcW w:w="6745" w:type="dxa"/>
          </w:tcPr>
          <w:p w14:paraId="67DB4A3F" w14:textId="77777777" w:rsidR="004D6F0F" w:rsidRPr="004D6F0F" w:rsidRDefault="004D6F0F" w:rsidP="004D6F0F">
            <w:pPr>
              <w:jc w:val="both"/>
              <w:rPr>
                <w:color w:val="000000" w:themeColor="text1"/>
              </w:rPr>
            </w:pPr>
          </w:p>
        </w:tc>
      </w:tr>
      <w:tr w:rsidR="004D6F0F" w:rsidRPr="004D6F0F" w14:paraId="6FAF6DBA" w14:textId="77777777" w:rsidTr="00506F98">
        <w:tc>
          <w:tcPr>
            <w:tcW w:w="1615" w:type="dxa"/>
          </w:tcPr>
          <w:p w14:paraId="6D14734D" w14:textId="77777777" w:rsidR="004D6F0F" w:rsidRPr="004D6F0F" w:rsidRDefault="004D6F0F" w:rsidP="004D6F0F">
            <w:pPr>
              <w:jc w:val="both"/>
              <w:rPr>
                <w:color w:val="000000" w:themeColor="text1"/>
              </w:rPr>
            </w:pPr>
          </w:p>
        </w:tc>
        <w:tc>
          <w:tcPr>
            <w:tcW w:w="3150" w:type="dxa"/>
          </w:tcPr>
          <w:p w14:paraId="44984BEE" w14:textId="77777777" w:rsidR="004D6F0F" w:rsidRPr="004D6F0F" w:rsidRDefault="004D6F0F" w:rsidP="004D6F0F">
            <w:pPr>
              <w:jc w:val="both"/>
              <w:rPr>
                <w:color w:val="000000" w:themeColor="text1"/>
              </w:rPr>
            </w:pPr>
          </w:p>
        </w:tc>
        <w:tc>
          <w:tcPr>
            <w:tcW w:w="6745" w:type="dxa"/>
          </w:tcPr>
          <w:p w14:paraId="21A5C626" w14:textId="77777777" w:rsidR="004D6F0F" w:rsidRPr="004D6F0F" w:rsidRDefault="004D6F0F" w:rsidP="004D6F0F">
            <w:pPr>
              <w:jc w:val="both"/>
              <w:rPr>
                <w:color w:val="000000" w:themeColor="text1"/>
              </w:rPr>
            </w:pPr>
          </w:p>
        </w:tc>
      </w:tr>
      <w:tr w:rsidR="004D6F0F" w:rsidRPr="004D6F0F" w14:paraId="3808A7A0" w14:textId="77777777" w:rsidTr="00506F98">
        <w:tc>
          <w:tcPr>
            <w:tcW w:w="1615" w:type="dxa"/>
          </w:tcPr>
          <w:p w14:paraId="3811752D" w14:textId="77777777" w:rsidR="004D6F0F" w:rsidRPr="004D6F0F" w:rsidRDefault="004D6F0F" w:rsidP="004D6F0F">
            <w:pPr>
              <w:jc w:val="both"/>
              <w:rPr>
                <w:color w:val="000000" w:themeColor="text1"/>
              </w:rPr>
            </w:pPr>
          </w:p>
        </w:tc>
        <w:tc>
          <w:tcPr>
            <w:tcW w:w="3150" w:type="dxa"/>
          </w:tcPr>
          <w:p w14:paraId="10C91BE3" w14:textId="77777777" w:rsidR="004D6F0F" w:rsidRPr="004D6F0F" w:rsidRDefault="004D6F0F" w:rsidP="004D6F0F">
            <w:pPr>
              <w:jc w:val="both"/>
              <w:rPr>
                <w:color w:val="000000" w:themeColor="text1"/>
              </w:rPr>
            </w:pPr>
          </w:p>
        </w:tc>
        <w:tc>
          <w:tcPr>
            <w:tcW w:w="6745" w:type="dxa"/>
          </w:tcPr>
          <w:p w14:paraId="0E3F9375" w14:textId="77777777" w:rsidR="004D6F0F" w:rsidRPr="004D6F0F" w:rsidRDefault="004D6F0F" w:rsidP="004D6F0F">
            <w:pPr>
              <w:jc w:val="both"/>
              <w:rPr>
                <w:color w:val="000000" w:themeColor="text1"/>
              </w:rPr>
            </w:pPr>
          </w:p>
        </w:tc>
      </w:tr>
    </w:tbl>
    <w:p w14:paraId="3F1380D6" w14:textId="21BE2D38" w:rsidR="004D6F0F" w:rsidRDefault="004D6F0F"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w:t>
      </w:r>
      <w:r w:rsidR="00CC507C">
        <w:rPr>
          <w:rFonts w:eastAsiaTheme="majorEastAsia" w:cstheme="majorBidi"/>
          <w:b/>
          <w:color w:val="000000" w:themeColor="text1"/>
          <w:sz w:val="24"/>
          <w:szCs w:val="26"/>
        </w:rPr>
        <w:t>1</w:t>
      </w:r>
      <w:r>
        <w:rPr>
          <w:rFonts w:eastAsiaTheme="majorEastAsia" w:cstheme="majorBidi"/>
          <w:b/>
          <w:color w:val="000000" w:themeColor="text1"/>
          <w:sz w:val="24"/>
          <w:szCs w:val="26"/>
        </w:rPr>
        <w:t xml:space="preserve">. </w:t>
      </w:r>
      <w:r w:rsidRPr="004D6F0F">
        <w:rPr>
          <w:rFonts w:eastAsiaTheme="majorEastAsia" w:cstheme="majorBidi"/>
          <w:b/>
          <w:color w:val="000000" w:themeColor="text1"/>
          <w:sz w:val="24"/>
          <w:szCs w:val="26"/>
        </w:rPr>
        <w:t>Please provide any additional information regarding your target genes below, you may use this section if your target genes are unknown or their function is unknown</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4D6F0F" w14:paraId="1308EF14" w14:textId="77777777" w:rsidTr="001B47C5">
        <w:sdt>
          <w:sdtPr>
            <w:rPr>
              <w:sz w:val="24"/>
              <w:szCs w:val="24"/>
            </w:rPr>
            <w:id w:val="-1784256480"/>
            <w:placeholder>
              <w:docPart w:val="B4322A0DF73545A4AB586728239B0316"/>
            </w:placeholder>
          </w:sdtPr>
          <w:sdtEndPr/>
          <w:sdtContent>
            <w:tc>
              <w:tcPr>
                <w:tcW w:w="9350" w:type="dxa"/>
              </w:tcPr>
              <w:p w14:paraId="6A42782B" w14:textId="77777777" w:rsidR="004D6F0F" w:rsidRDefault="004D6F0F" w:rsidP="001B47C5">
                <w:pPr>
                  <w:rPr>
                    <w:sz w:val="24"/>
                    <w:szCs w:val="24"/>
                  </w:rPr>
                </w:pPr>
                <w:r>
                  <w:rPr>
                    <w:sz w:val="24"/>
                    <w:szCs w:val="24"/>
                  </w:rPr>
                  <w:t xml:space="preserve">                                                                                                                                                                       </w:t>
                </w:r>
              </w:p>
            </w:tc>
          </w:sdtContent>
        </w:sdt>
      </w:tr>
    </w:tbl>
    <w:p w14:paraId="58C8837E" w14:textId="0E03205C" w:rsidR="004D6F0F" w:rsidRPr="004D6F0F" w:rsidRDefault="004D6F0F"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w:t>
      </w:r>
      <w:r w:rsidR="00CC507C">
        <w:rPr>
          <w:rFonts w:eastAsiaTheme="majorEastAsia" w:cstheme="majorBidi"/>
          <w:b/>
          <w:color w:val="000000" w:themeColor="text1"/>
          <w:sz w:val="24"/>
          <w:szCs w:val="26"/>
        </w:rPr>
        <w:t>2</w:t>
      </w:r>
      <w:r>
        <w:rPr>
          <w:rFonts w:eastAsiaTheme="majorEastAsia" w:cstheme="majorBidi"/>
          <w:b/>
          <w:color w:val="000000" w:themeColor="text1"/>
          <w:sz w:val="24"/>
          <w:szCs w:val="26"/>
        </w:rPr>
        <w:t xml:space="preserve">. </w:t>
      </w:r>
      <w:r w:rsidRPr="004D6F0F">
        <w:rPr>
          <w:rFonts w:eastAsiaTheme="majorEastAsia" w:cstheme="majorBidi"/>
          <w:b/>
          <w:color w:val="000000" w:themeColor="text1"/>
          <w:sz w:val="24"/>
          <w:szCs w:val="26"/>
        </w:rPr>
        <w:t>Will recombinant organisms be grown in volumes of 10L or more (in a single vessel)?</w:t>
      </w:r>
    </w:p>
    <w:p w14:paraId="1F695F94" w14:textId="3D1CC708"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p>
    <w:p w14:paraId="28846C56" w14:textId="00E61135" w:rsidR="004D6F0F"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152EC119" w14:textId="3DB2A151" w:rsidR="001B47C5" w:rsidRDefault="001B47C5" w:rsidP="004D6F0F">
      <w:pPr>
        <w:spacing w:after="20"/>
        <w:rPr>
          <w:sz w:val="24"/>
          <w:szCs w:val="24"/>
        </w:rPr>
      </w:pPr>
    </w:p>
    <w:p w14:paraId="08E37F7A" w14:textId="77777777" w:rsidR="001B47C5" w:rsidRPr="0088383A" w:rsidRDefault="001B47C5" w:rsidP="004D6F0F">
      <w:pPr>
        <w:spacing w:after="20"/>
        <w:rPr>
          <w:sz w:val="24"/>
          <w:szCs w:val="24"/>
        </w:rPr>
      </w:pPr>
    </w:p>
    <w:p w14:paraId="7B3CE23A" w14:textId="6E661C7B" w:rsidR="004D6F0F" w:rsidRPr="004D6F0F" w:rsidRDefault="004D6F0F"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w:t>
      </w:r>
      <w:r w:rsidR="001B47C5">
        <w:rPr>
          <w:rFonts w:eastAsiaTheme="majorEastAsia" w:cstheme="majorBidi"/>
          <w:b/>
          <w:color w:val="000000" w:themeColor="text1"/>
          <w:sz w:val="24"/>
          <w:szCs w:val="26"/>
        </w:rPr>
        <w:t>3</w:t>
      </w:r>
      <w:r>
        <w:rPr>
          <w:rFonts w:eastAsiaTheme="majorEastAsia" w:cstheme="majorBidi"/>
          <w:b/>
          <w:color w:val="000000" w:themeColor="text1"/>
          <w:sz w:val="24"/>
          <w:szCs w:val="26"/>
        </w:rPr>
        <w:t xml:space="preserve">. </w:t>
      </w:r>
      <w:r w:rsidRPr="004D6F0F">
        <w:rPr>
          <w:rFonts w:eastAsiaTheme="majorEastAsia" w:cstheme="majorBidi"/>
          <w:b/>
          <w:color w:val="000000" w:themeColor="text1"/>
          <w:sz w:val="24"/>
          <w:szCs w:val="26"/>
        </w:rPr>
        <w:t>Will nucleic acids be introduced into animals or be used to produce transgenic animals? (Including invertebrates such as Drosophila or C. elegans)</w:t>
      </w:r>
    </w:p>
    <w:p w14:paraId="69BFB3BE" w14:textId="3261DF22"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7A5F76C8" w14:textId="59B86207" w:rsidR="004D6F0F"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3B5CD30A" w14:textId="77777777" w:rsidR="004D6F0F" w:rsidRPr="00325FCD" w:rsidRDefault="004D6F0F" w:rsidP="004D6F0F">
      <w:pPr>
        <w:spacing w:after="0"/>
        <w:rPr>
          <w:i/>
          <w:iCs/>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provide details including any special safety procedures:</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4D6F0F" w14:paraId="1E769330" w14:textId="77777777" w:rsidTr="001B47C5">
        <w:sdt>
          <w:sdtPr>
            <w:rPr>
              <w:sz w:val="24"/>
              <w:szCs w:val="24"/>
            </w:rPr>
            <w:id w:val="662278865"/>
            <w:placeholder>
              <w:docPart w:val="85066DA0E14B40F6A48FC7AEC70FAEFF"/>
            </w:placeholder>
          </w:sdtPr>
          <w:sdtEndPr/>
          <w:sdtContent>
            <w:tc>
              <w:tcPr>
                <w:tcW w:w="9350" w:type="dxa"/>
              </w:tcPr>
              <w:p w14:paraId="7318EE30" w14:textId="77777777" w:rsidR="004D6F0F" w:rsidRDefault="004D6F0F" w:rsidP="001B47C5">
                <w:pPr>
                  <w:rPr>
                    <w:sz w:val="24"/>
                    <w:szCs w:val="24"/>
                  </w:rPr>
                </w:pPr>
                <w:r>
                  <w:rPr>
                    <w:sz w:val="24"/>
                    <w:szCs w:val="24"/>
                  </w:rPr>
                  <w:t xml:space="preserve">                                                                                                                                                                       </w:t>
                </w:r>
              </w:p>
            </w:tc>
          </w:sdtContent>
        </w:sdt>
      </w:tr>
    </w:tbl>
    <w:p w14:paraId="12239CAC" w14:textId="120E2783" w:rsidR="00CC507C" w:rsidRPr="004D6F0F" w:rsidRDefault="00CC507C" w:rsidP="00CC507C">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lastRenderedPageBreak/>
        <w:t>1</w:t>
      </w:r>
      <w:r w:rsidR="001B47C5">
        <w:rPr>
          <w:rFonts w:eastAsiaTheme="majorEastAsia" w:cstheme="majorBidi"/>
          <w:b/>
          <w:color w:val="000000" w:themeColor="text1"/>
          <w:sz w:val="24"/>
          <w:szCs w:val="26"/>
        </w:rPr>
        <w:t>4</w:t>
      </w:r>
      <w:r>
        <w:rPr>
          <w:rFonts w:eastAsiaTheme="majorEastAsia" w:cstheme="majorBidi"/>
          <w:b/>
          <w:color w:val="000000" w:themeColor="text1"/>
          <w:sz w:val="24"/>
          <w:szCs w:val="26"/>
        </w:rPr>
        <w:t>. Will nucleic acids be used to produce transgenic plants?</w:t>
      </w:r>
    </w:p>
    <w:p w14:paraId="7B3E1CAA" w14:textId="01B3972A" w:rsidR="00CC507C" w:rsidRPr="0088383A" w:rsidRDefault="00CC507C" w:rsidP="00CC507C">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18DEB014" w14:textId="63893298" w:rsidR="00CC507C" w:rsidRDefault="00CC507C" w:rsidP="00CC507C">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3215AEBB" w14:textId="77777777" w:rsidR="00CC507C" w:rsidRPr="00325FCD" w:rsidRDefault="00CC507C" w:rsidP="00CC507C">
      <w:pPr>
        <w:spacing w:after="0"/>
        <w:rPr>
          <w:i/>
          <w:iCs/>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provide details including any special safety procedures:</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CC507C" w14:paraId="2FBBC890" w14:textId="77777777" w:rsidTr="001B47C5">
        <w:sdt>
          <w:sdtPr>
            <w:rPr>
              <w:sz w:val="24"/>
              <w:szCs w:val="24"/>
            </w:rPr>
            <w:id w:val="2133987248"/>
            <w:placeholder>
              <w:docPart w:val="01E18C892FDB4CB4BEC2AA03F2E521FB"/>
            </w:placeholder>
          </w:sdtPr>
          <w:sdtEndPr/>
          <w:sdtContent>
            <w:tc>
              <w:tcPr>
                <w:tcW w:w="9350" w:type="dxa"/>
              </w:tcPr>
              <w:p w14:paraId="04DD1002" w14:textId="77777777" w:rsidR="00CC507C" w:rsidRDefault="00CC507C" w:rsidP="001B47C5">
                <w:pPr>
                  <w:rPr>
                    <w:sz w:val="24"/>
                    <w:szCs w:val="24"/>
                  </w:rPr>
                </w:pPr>
                <w:r>
                  <w:rPr>
                    <w:sz w:val="24"/>
                    <w:szCs w:val="24"/>
                  </w:rPr>
                  <w:t xml:space="preserve">                                                                                                                                                                       </w:t>
                </w:r>
              </w:p>
            </w:tc>
          </w:sdtContent>
        </w:sdt>
      </w:tr>
    </w:tbl>
    <w:p w14:paraId="7B8C077A" w14:textId="7C4832DA" w:rsidR="00CC507C" w:rsidRPr="004D6F0F" w:rsidRDefault="00CC507C" w:rsidP="00CC507C">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w:t>
      </w:r>
      <w:r w:rsidR="001B47C5">
        <w:rPr>
          <w:rFonts w:eastAsiaTheme="majorEastAsia" w:cstheme="majorBidi"/>
          <w:b/>
          <w:color w:val="000000" w:themeColor="text1"/>
          <w:sz w:val="24"/>
          <w:szCs w:val="26"/>
        </w:rPr>
        <w:t>5</w:t>
      </w:r>
      <w:r>
        <w:rPr>
          <w:rFonts w:eastAsiaTheme="majorEastAsia" w:cstheme="majorBidi"/>
          <w:b/>
          <w:color w:val="000000" w:themeColor="text1"/>
          <w:sz w:val="24"/>
          <w:szCs w:val="26"/>
        </w:rPr>
        <w:t xml:space="preserve">. </w:t>
      </w:r>
      <w:r w:rsidRPr="00CC507C">
        <w:rPr>
          <w:rFonts w:eastAsiaTheme="majorEastAsia" w:cstheme="majorBidi"/>
          <w:b/>
          <w:color w:val="000000" w:themeColor="text1"/>
          <w:sz w:val="24"/>
          <w:szCs w:val="26"/>
        </w:rPr>
        <w:t>Does significant potential exist for the sexual or asexual reproductive structures of the transgenic plants to be released from the experimental areas?</w:t>
      </w:r>
    </w:p>
    <w:p w14:paraId="4607D58C" w14:textId="072C40B3" w:rsidR="00CC507C" w:rsidRPr="0088383A" w:rsidRDefault="00CC507C" w:rsidP="00CC507C">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35982A03" w14:textId="5FA986C6" w:rsidR="00CC507C" w:rsidRDefault="00CC507C" w:rsidP="00CC507C">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299079E0" w14:textId="77777777" w:rsidR="00CC507C" w:rsidRPr="00325FCD" w:rsidRDefault="00CC507C" w:rsidP="00CC507C">
      <w:pPr>
        <w:spacing w:after="0"/>
        <w:rPr>
          <w:i/>
          <w:iCs/>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provide details including any special safety procedures:</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CC507C" w14:paraId="70224076" w14:textId="77777777" w:rsidTr="001B47C5">
        <w:sdt>
          <w:sdtPr>
            <w:rPr>
              <w:sz w:val="24"/>
              <w:szCs w:val="24"/>
            </w:rPr>
            <w:id w:val="-2138556654"/>
            <w:placeholder>
              <w:docPart w:val="17CD5867A82F44FB9F80D20C0E0D5539"/>
            </w:placeholder>
          </w:sdtPr>
          <w:sdtEndPr/>
          <w:sdtContent>
            <w:tc>
              <w:tcPr>
                <w:tcW w:w="9350" w:type="dxa"/>
              </w:tcPr>
              <w:p w14:paraId="26A0567A" w14:textId="77777777" w:rsidR="00CC507C" w:rsidRDefault="00CC507C" w:rsidP="001B47C5">
                <w:pPr>
                  <w:rPr>
                    <w:sz w:val="24"/>
                    <w:szCs w:val="24"/>
                  </w:rPr>
                </w:pPr>
                <w:r>
                  <w:rPr>
                    <w:sz w:val="24"/>
                    <w:szCs w:val="24"/>
                  </w:rPr>
                  <w:t xml:space="preserve">                                                                                                                                                                       </w:t>
                </w:r>
              </w:p>
            </w:tc>
          </w:sdtContent>
        </w:sdt>
      </w:tr>
    </w:tbl>
    <w:p w14:paraId="5319F633" w14:textId="70DCA551" w:rsidR="00CC507C" w:rsidRPr="004D6F0F" w:rsidRDefault="00CC507C" w:rsidP="00CC507C">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w:t>
      </w:r>
      <w:r w:rsidR="001B47C5">
        <w:rPr>
          <w:rFonts w:eastAsiaTheme="majorEastAsia" w:cstheme="majorBidi"/>
          <w:b/>
          <w:color w:val="000000" w:themeColor="text1"/>
          <w:sz w:val="24"/>
          <w:szCs w:val="26"/>
        </w:rPr>
        <w:t>6</w:t>
      </w:r>
      <w:r>
        <w:rPr>
          <w:rFonts w:eastAsiaTheme="majorEastAsia" w:cstheme="majorBidi"/>
          <w:b/>
          <w:color w:val="000000" w:themeColor="text1"/>
          <w:sz w:val="24"/>
          <w:szCs w:val="26"/>
        </w:rPr>
        <w:t xml:space="preserve">. </w:t>
      </w:r>
      <w:r w:rsidRPr="00CC507C">
        <w:rPr>
          <w:rFonts w:eastAsiaTheme="majorEastAsia" w:cstheme="majorBidi"/>
          <w:b/>
          <w:color w:val="000000" w:themeColor="text1"/>
          <w:sz w:val="24"/>
          <w:szCs w:val="26"/>
        </w:rPr>
        <w:t>Are the transgenic plants an agricultural crop with the potential to outcross with plants being grown under commercial production?</w:t>
      </w:r>
    </w:p>
    <w:p w14:paraId="2606F731" w14:textId="1C494C87" w:rsidR="00CC507C" w:rsidRPr="0088383A" w:rsidRDefault="00CC507C" w:rsidP="00CC507C">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7445E585" w14:textId="2C9AD1F6" w:rsidR="00CC507C" w:rsidRDefault="00CC507C" w:rsidP="00CC507C">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38830D89" w14:textId="77777777" w:rsidR="00CC507C" w:rsidRPr="00325FCD" w:rsidRDefault="00CC507C" w:rsidP="00CC507C">
      <w:pPr>
        <w:spacing w:after="0"/>
        <w:rPr>
          <w:i/>
          <w:iCs/>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provide details including any special safety procedures:</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CC507C" w14:paraId="3E481769" w14:textId="77777777" w:rsidTr="001B47C5">
        <w:sdt>
          <w:sdtPr>
            <w:rPr>
              <w:sz w:val="24"/>
              <w:szCs w:val="24"/>
            </w:rPr>
            <w:id w:val="-1817790261"/>
            <w:placeholder>
              <w:docPart w:val="157C1F2E1DEF4A049CBEC870FCD2981E"/>
            </w:placeholder>
          </w:sdtPr>
          <w:sdtEndPr/>
          <w:sdtContent>
            <w:tc>
              <w:tcPr>
                <w:tcW w:w="9350" w:type="dxa"/>
              </w:tcPr>
              <w:p w14:paraId="16AB221B" w14:textId="77777777" w:rsidR="00CC507C" w:rsidRDefault="00CC507C" w:rsidP="001B47C5">
                <w:pPr>
                  <w:rPr>
                    <w:sz w:val="24"/>
                    <w:szCs w:val="24"/>
                  </w:rPr>
                </w:pPr>
                <w:r>
                  <w:rPr>
                    <w:sz w:val="24"/>
                    <w:szCs w:val="24"/>
                  </w:rPr>
                  <w:t xml:space="preserve">                                                                                                                                                                       </w:t>
                </w:r>
              </w:p>
            </w:tc>
          </w:sdtContent>
        </w:sdt>
      </w:tr>
    </w:tbl>
    <w:p w14:paraId="5F8A9EDB" w14:textId="47E6EB84" w:rsidR="00CC507C" w:rsidRPr="004D6F0F" w:rsidRDefault="00CC507C" w:rsidP="00CC507C">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w:t>
      </w:r>
      <w:r w:rsidR="001B47C5">
        <w:rPr>
          <w:rFonts w:eastAsiaTheme="majorEastAsia" w:cstheme="majorBidi"/>
          <w:b/>
          <w:color w:val="000000" w:themeColor="text1"/>
          <w:sz w:val="24"/>
          <w:szCs w:val="26"/>
        </w:rPr>
        <w:t>7</w:t>
      </w:r>
      <w:r>
        <w:rPr>
          <w:rFonts w:eastAsiaTheme="majorEastAsia" w:cstheme="majorBidi"/>
          <w:b/>
          <w:color w:val="000000" w:themeColor="text1"/>
          <w:sz w:val="24"/>
          <w:szCs w:val="26"/>
        </w:rPr>
        <w:t xml:space="preserve">. </w:t>
      </w:r>
      <w:r w:rsidRPr="00CC507C">
        <w:rPr>
          <w:rFonts w:eastAsiaTheme="majorEastAsia" w:cstheme="majorBidi"/>
          <w:b/>
          <w:color w:val="000000" w:themeColor="text1"/>
          <w:sz w:val="24"/>
          <w:szCs w:val="26"/>
        </w:rPr>
        <w:t>Are the transgenic plants noxious weeds or do they have the potential to outcross with noxious weeds?</w:t>
      </w:r>
    </w:p>
    <w:p w14:paraId="63FD2B2C" w14:textId="44F84DDB" w:rsidR="00CC507C" w:rsidRPr="0088383A" w:rsidRDefault="00CC507C" w:rsidP="00CC507C">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026E1B3E" w14:textId="16D970AE" w:rsidR="00CC507C" w:rsidRDefault="00CC507C" w:rsidP="00CC507C">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5517CE59" w14:textId="637FFD5E" w:rsidR="00CC507C" w:rsidRDefault="00CC507C" w:rsidP="00CC507C">
      <w:pPr>
        <w:spacing w:after="0"/>
        <w:rPr>
          <w:i/>
          <w:iCs/>
          <w:sz w:val="24"/>
          <w:szCs w:val="24"/>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provide details including any special safety procedures:</w:t>
      </w:r>
      <w:r w:rsidRPr="007944C1">
        <w:rPr>
          <w:i/>
          <w:iCs/>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366E7D" w14:paraId="69BC7B8D" w14:textId="77777777" w:rsidTr="00954C5A">
        <w:sdt>
          <w:sdtPr>
            <w:rPr>
              <w:sz w:val="24"/>
              <w:szCs w:val="24"/>
            </w:rPr>
            <w:id w:val="2109774426"/>
            <w:placeholder>
              <w:docPart w:val="BC50490ED2054DF09612BB4C9F5E124C"/>
            </w:placeholder>
          </w:sdtPr>
          <w:sdtEndPr/>
          <w:sdtContent>
            <w:tc>
              <w:tcPr>
                <w:tcW w:w="9350" w:type="dxa"/>
              </w:tcPr>
              <w:p w14:paraId="1D914979" w14:textId="77777777" w:rsidR="00366E7D" w:rsidRDefault="00366E7D" w:rsidP="00954C5A">
                <w:pPr>
                  <w:rPr>
                    <w:sz w:val="24"/>
                    <w:szCs w:val="24"/>
                  </w:rPr>
                </w:pPr>
                <w:r>
                  <w:rPr>
                    <w:sz w:val="24"/>
                    <w:szCs w:val="24"/>
                  </w:rPr>
                  <w:t xml:space="preserve">                                                                                                                                                                       </w:t>
                </w:r>
              </w:p>
            </w:tc>
          </w:sdtContent>
        </w:sdt>
      </w:tr>
    </w:tbl>
    <w:p w14:paraId="090D143C" w14:textId="6F83154A" w:rsidR="004D6F0F" w:rsidRPr="004D6F0F" w:rsidRDefault="00CC507C" w:rsidP="004D6F0F">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w:t>
      </w:r>
      <w:r w:rsidR="001B47C5">
        <w:rPr>
          <w:rFonts w:eastAsiaTheme="majorEastAsia" w:cstheme="majorBidi"/>
          <w:b/>
          <w:color w:val="000000" w:themeColor="text1"/>
          <w:sz w:val="24"/>
          <w:szCs w:val="26"/>
        </w:rPr>
        <w:t>8</w:t>
      </w:r>
      <w:r w:rsidR="004D6F0F">
        <w:rPr>
          <w:rFonts w:eastAsiaTheme="majorEastAsia" w:cstheme="majorBidi"/>
          <w:b/>
          <w:color w:val="000000" w:themeColor="text1"/>
          <w:sz w:val="24"/>
          <w:szCs w:val="26"/>
        </w:rPr>
        <w:t xml:space="preserve">. </w:t>
      </w:r>
      <w:r w:rsidR="004D6F0F" w:rsidRPr="004D6F0F">
        <w:rPr>
          <w:rFonts w:eastAsiaTheme="majorEastAsia" w:cstheme="majorBidi"/>
          <w:b/>
          <w:color w:val="000000" w:themeColor="text1"/>
          <w:sz w:val="24"/>
          <w:szCs w:val="26"/>
        </w:rPr>
        <w:t>Are there any further special safety considerations associate</w:t>
      </w:r>
      <w:r w:rsidR="004D6F0F">
        <w:rPr>
          <w:rFonts w:eastAsiaTheme="majorEastAsia" w:cstheme="majorBidi"/>
          <w:b/>
          <w:color w:val="000000" w:themeColor="text1"/>
          <w:sz w:val="24"/>
          <w:szCs w:val="26"/>
        </w:rPr>
        <w:t xml:space="preserve">d with any of the recombinant or </w:t>
      </w:r>
      <w:r w:rsidR="004D6F0F" w:rsidRPr="004D6F0F">
        <w:rPr>
          <w:rFonts w:eastAsiaTheme="majorEastAsia" w:cstheme="majorBidi"/>
          <w:b/>
          <w:color w:val="000000" w:themeColor="text1"/>
          <w:sz w:val="24"/>
          <w:szCs w:val="26"/>
        </w:rPr>
        <w:t>synthetic nucleic acids, gene products, vectors or hosts used in this research project?</w:t>
      </w:r>
    </w:p>
    <w:p w14:paraId="55CDEE3A" w14:textId="5CE88807"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r>
        <w:rPr>
          <w:sz w:val="24"/>
          <w:szCs w:val="24"/>
        </w:rPr>
        <w:t>*</w:t>
      </w:r>
    </w:p>
    <w:p w14:paraId="58391C42" w14:textId="70B79CB5" w:rsidR="004D6F0F"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21FDED1D" w14:textId="77777777" w:rsidR="004D6F0F" w:rsidRDefault="004D6F0F" w:rsidP="004D6F0F">
      <w:pPr>
        <w:spacing w:after="0"/>
        <w:rPr>
          <w:i/>
          <w:color w:val="000000" w:themeColor="text1"/>
          <w:sz w:val="24"/>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sz w:val="24"/>
          <w:szCs w:val="24"/>
        </w:rPr>
        <w:t>please describe:</w:t>
      </w:r>
      <w:r w:rsidRPr="00475056">
        <w:rPr>
          <w:i/>
          <w:sz w:val="24"/>
          <w:szCs w:val="24"/>
        </w:rPr>
        <w:t xml:space="preserve"> </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366E7D" w14:paraId="13F04CE0" w14:textId="77777777" w:rsidTr="00954C5A">
        <w:sdt>
          <w:sdtPr>
            <w:rPr>
              <w:sz w:val="24"/>
              <w:szCs w:val="24"/>
            </w:rPr>
            <w:id w:val="-17155423"/>
            <w:placeholder>
              <w:docPart w:val="DF2D6A0482D7448591DB103A09E92DF2"/>
            </w:placeholder>
          </w:sdtPr>
          <w:sdtEndPr/>
          <w:sdtContent>
            <w:tc>
              <w:tcPr>
                <w:tcW w:w="9350" w:type="dxa"/>
              </w:tcPr>
              <w:p w14:paraId="3B06EE49" w14:textId="77777777" w:rsidR="00366E7D" w:rsidRDefault="00366E7D" w:rsidP="00954C5A">
                <w:pPr>
                  <w:rPr>
                    <w:sz w:val="24"/>
                    <w:szCs w:val="24"/>
                  </w:rPr>
                </w:pPr>
                <w:r>
                  <w:rPr>
                    <w:sz w:val="24"/>
                    <w:szCs w:val="24"/>
                  </w:rPr>
                  <w:t xml:space="preserve">                                                                                                                                                                       </w:t>
                </w:r>
              </w:p>
            </w:tc>
          </w:sdtContent>
        </w:sdt>
      </w:tr>
    </w:tbl>
    <w:p w14:paraId="732EDD9A" w14:textId="46234987" w:rsidR="004D6F0F" w:rsidRDefault="004D6F0F" w:rsidP="0088383A"/>
    <w:p w14:paraId="4F7E5051" w14:textId="3BDC089F" w:rsidR="00740E0D" w:rsidRDefault="00740E0D" w:rsidP="0088383A"/>
    <w:p w14:paraId="03438366" w14:textId="77777777" w:rsidR="00740E0D" w:rsidRDefault="00740E0D" w:rsidP="0088383A"/>
    <w:p w14:paraId="2680152B" w14:textId="77777777" w:rsidR="004E78D6" w:rsidRDefault="004E78D6">
      <w:pPr>
        <w:rPr>
          <w:rFonts w:eastAsiaTheme="majorEastAsia" w:cstheme="majorBidi"/>
          <w:b/>
          <w:sz w:val="28"/>
          <w:szCs w:val="32"/>
        </w:rPr>
      </w:pPr>
    </w:p>
    <w:p w14:paraId="3F8E67FE" w14:textId="77777777" w:rsidR="004E78D6" w:rsidRDefault="004E78D6">
      <w:pPr>
        <w:rPr>
          <w:rFonts w:eastAsiaTheme="majorEastAsia" w:cstheme="majorBidi"/>
          <w:b/>
          <w:sz w:val="28"/>
          <w:szCs w:val="32"/>
        </w:rPr>
      </w:pPr>
    </w:p>
    <w:p w14:paraId="3BC46774" w14:textId="40C9C4C6" w:rsidR="004D6F0F" w:rsidRPr="004D6F0F" w:rsidRDefault="004D6F0F" w:rsidP="00954C5A">
      <w:pPr>
        <w:rPr>
          <w:rFonts w:eastAsiaTheme="majorEastAsia" w:cstheme="majorBidi"/>
          <w:b/>
          <w:sz w:val="28"/>
          <w:szCs w:val="32"/>
        </w:rPr>
      </w:pPr>
      <w:r>
        <w:rPr>
          <w:rFonts w:eastAsiaTheme="majorEastAsia" w:cstheme="majorBidi"/>
          <w:b/>
          <w:sz w:val="28"/>
          <w:szCs w:val="32"/>
        </w:rPr>
        <w:lastRenderedPageBreak/>
        <w:t>SECTION VIII</w:t>
      </w:r>
      <w:r w:rsidR="00CC507C">
        <w:rPr>
          <w:rFonts w:eastAsiaTheme="majorEastAsia" w:cstheme="majorBidi"/>
          <w:b/>
          <w:sz w:val="28"/>
          <w:szCs w:val="32"/>
        </w:rPr>
        <w:t>.</w:t>
      </w:r>
      <w:r>
        <w:rPr>
          <w:rFonts w:eastAsiaTheme="majorEastAsia" w:cstheme="majorBidi"/>
          <w:b/>
          <w:sz w:val="28"/>
          <w:szCs w:val="32"/>
        </w:rPr>
        <w:t xml:space="preserve"> PERSONNEL </w:t>
      </w:r>
      <w:r w:rsidR="005A4D50">
        <w:rPr>
          <w:rFonts w:eastAsiaTheme="majorEastAsia" w:cstheme="majorBidi"/>
          <w:b/>
          <w:sz w:val="28"/>
          <w:szCs w:val="32"/>
        </w:rPr>
        <w:t xml:space="preserve">AND </w:t>
      </w:r>
      <w:r w:rsidR="00C26F31">
        <w:rPr>
          <w:rFonts w:eastAsiaTheme="majorEastAsia" w:cstheme="majorBidi"/>
          <w:b/>
          <w:sz w:val="28"/>
          <w:szCs w:val="32"/>
        </w:rPr>
        <w:t>TRAINING REQUIREMENTS</w:t>
      </w:r>
    </w:p>
    <w:p w14:paraId="78C19452" w14:textId="6DF8E9F8" w:rsidR="004D6F0F" w:rsidRPr="00366E7D" w:rsidRDefault="004D6F0F" w:rsidP="004D6F0F">
      <w:pPr>
        <w:spacing w:before="240"/>
        <w:jc w:val="both"/>
        <w:rPr>
          <w:i/>
          <w:iCs/>
        </w:rPr>
      </w:pPr>
      <w:r w:rsidRPr="00366E7D">
        <w:rPr>
          <w:i/>
          <w:iCs/>
        </w:rPr>
        <w:t>All laboratory personnel must be listed and complete the training below whether participating in the project or not.</w:t>
      </w:r>
      <w:r w:rsidR="00856204" w:rsidRPr="00366E7D">
        <w:rPr>
          <w:i/>
          <w:iCs/>
        </w:rPr>
        <w:t xml:space="preserve"> </w:t>
      </w:r>
      <w:r w:rsidR="00856204" w:rsidRPr="00366E7D">
        <w:rPr>
          <w:b/>
          <w:bCs/>
          <w:i/>
          <w:iCs/>
          <w:u w:val="single"/>
        </w:rPr>
        <w:t>FOR INSTRUCTIONAL LABS:</w:t>
      </w:r>
      <w:r w:rsidR="00856204" w:rsidRPr="00366E7D">
        <w:rPr>
          <w:i/>
          <w:iCs/>
        </w:rPr>
        <w:t xml:space="preserve"> Students registered for the course and/or instructional lab, DO NOT require IBC training. Only PI</w:t>
      </w:r>
      <w:r w:rsidR="00BF22D2" w:rsidRPr="00366E7D">
        <w:rPr>
          <w:i/>
          <w:iCs/>
        </w:rPr>
        <w:t>’s</w:t>
      </w:r>
      <w:r w:rsidR="00856204" w:rsidRPr="00366E7D">
        <w:rPr>
          <w:i/>
          <w:iCs/>
        </w:rPr>
        <w:t>/Faculty members who are the teacher of record, and the lab TA’s, require the appropriate IBC training that corresponds with the designated biosafety level.</w:t>
      </w:r>
    </w:p>
    <w:tbl>
      <w:tblPr>
        <w:tblStyle w:val="TableGrid12"/>
        <w:tblW w:w="5095" w:type="pct"/>
        <w:tblInd w:w="108" w:type="dxa"/>
        <w:tblLayout w:type="fixed"/>
        <w:tblLook w:val="04A0" w:firstRow="1" w:lastRow="0" w:firstColumn="1" w:lastColumn="0" w:noHBand="0" w:noVBand="1"/>
      </w:tblPr>
      <w:tblGrid>
        <w:gridCol w:w="2059"/>
        <w:gridCol w:w="721"/>
        <w:gridCol w:w="1349"/>
        <w:gridCol w:w="1170"/>
        <w:gridCol w:w="1441"/>
        <w:gridCol w:w="1170"/>
        <w:gridCol w:w="1618"/>
      </w:tblGrid>
      <w:tr w:rsidR="00381071" w:rsidRPr="004D6F0F" w14:paraId="7557BE35" w14:textId="77777777" w:rsidTr="00366E7D">
        <w:trPr>
          <w:trHeight w:val="1016"/>
        </w:trPr>
        <w:tc>
          <w:tcPr>
            <w:tcW w:w="1080" w:type="pct"/>
            <w:shd w:val="clear" w:color="auto" w:fill="DEEAF6" w:themeFill="accent1" w:themeFillTint="33"/>
          </w:tcPr>
          <w:p w14:paraId="3563FD0F" w14:textId="77777777" w:rsidR="009F79D9" w:rsidRPr="004D6F0F" w:rsidRDefault="009F79D9" w:rsidP="00046990">
            <w:pPr>
              <w:jc w:val="center"/>
              <w:rPr>
                <w:b/>
                <w:sz w:val="20"/>
                <w:szCs w:val="24"/>
              </w:rPr>
            </w:pPr>
            <w:r w:rsidRPr="004D6F0F">
              <w:rPr>
                <w:b/>
                <w:sz w:val="20"/>
                <w:szCs w:val="24"/>
              </w:rPr>
              <w:t>NAME</w:t>
            </w:r>
          </w:p>
        </w:tc>
        <w:tc>
          <w:tcPr>
            <w:tcW w:w="378" w:type="pct"/>
            <w:shd w:val="clear" w:color="auto" w:fill="DEEAF6" w:themeFill="accent1" w:themeFillTint="33"/>
          </w:tcPr>
          <w:p w14:paraId="57EFF83F" w14:textId="77777777" w:rsidR="009F79D9" w:rsidRPr="004D6F0F" w:rsidRDefault="009F79D9" w:rsidP="00046990">
            <w:pPr>
              <w:jc w:val="center"/>
              <w:rPr>
                <w:b/>
                <w:sz w:val="20"/>
                <w:szCs w:val="24"/>
              </w:rPr>
            </w:pPr>
            <w:r>
              <w:rPr>
                <w:b/>
                <w:sz w:val="20"/>
                <w:szCs w:val="24"/>
              </w:rPr>
              <w:t>NetID</w:t>
            </w:r>
          </w:p>
        </w:tc>
        <w:tc>
          <w:tcPr>
            <w:tcW w:w="708" w:type="pct"/>
            <w:shd w:val="clear" w:color="auto" w:fill="DEEAF6" w:themeFill="accent1" w:themeFillTint="33"/>
          </w:tcPr>
          <w:p w14:paraId="2C1373E3" w14:textId="77777777" w:rsidR="009F79D9" w:rsidRPr="004D6F0F" w:rsidRDefault="009F79D9" w:rsidP="00046990">
            <w:pPr>
              <w:jc w:val="center"/>
              <w:rPr>
                <w:b/>
                <w:sz w:val="20"/>
                <w:szCs w:val="24"/>
              </w:rPr>
            </w:pPr>
            <w:r w:rsidRPr="004D6F0F">
              <w:rPr>
                <w:b/>
                <w:sz w:val="20"/>
                <w:szCs w:val="24"/>
              </w:rPr>
              <w:t>POSITION</w:t>
            </w:r>
          </w:p>
        </w:tc>
        <w:tc>
          <w:tcPr>
            <w:tcW w:w="614" w:type="pct"/>
            <w:shd w:val="clear" w:color="auto" w:fill="DEEAF6" w:themeFill="accent1" w:themeFillTint="33"/>
          </w:tcPr>
          <w:p w14:paraId="69F12EB7" w14:textId="25643FBB" w:rsidR="009F79D9" w:rsidRDefault="00046990" w:rsidP="00046990">
            <w:pPr>
              <w:jc w:val="center"/>
              <w:rPr>
                <w:b/>
                <w:sz w:val="16"/>
                <w:szCs w:val="16"/>
              </w:rPr>
            </w:pPr>
            <w:r>
              <w:rPr>
                <w:b/>
                <w:sz w:val="20"/>
                <w:szCs w:val="24"/>
              </w:rPr>
              <w:t xml:space="preserve">GENERAL BIOSAFETY </w:t>
            </w:r>
            <w:r w:rsidRPr="00046990">
              <w:rPr>
                <w:b/>
                <w:sz w:val="16"/>
                <w:szCs w:val="16"/>
              </w:rPr>
              <w:t>(For BSL-1 Done through EHSR</w:t>
            </w:r>
            <w:r w:rsidR="00B57BC9">
              <w:rPr>
                <w:b/>
                <w:sz w:val="16"/>
                <w:szCs w:val="16"/>
              </w:rPr>
              <w:t>E</w:t>
            </w:r>
            <w:r w:rsidRPr="00046990">
              <w:rPr>
                <w:b/>
                <w:sz w:val="16"/>
                <w:szCs w:val="16"/>
              </w:rPr>
              <w:t>M)</w:t>
            </w:r>
          </w:p>
          <w:p w14:paraId="01518DA1" w14:textId="3A70F9EE" w:rsidR="00046990" w:rsidRPr="00046990" w:rsidRDefault="00046990" w:rsidP="00046990">
            <w:pPr>
              <w:jc w:val="center"/>
              <w:rPr>
                <w:b/>
                <w:sz w:val="20"/>
                <w:szCs w:val="20"/>
              </w:rPr>
            </w:pPr>
            <w:r w:rsidRPr="00046990">
              <w:rPr>
                <w:b/>
                <w:sz w:val="20"/>
                <w:szCs w:val="20"/>
              </w:rPr>
              <w:t>OR CITI Basic Biosafety</w:t>
            </w:r>
          </w:p>
        </w:tc>
        <w:tc>
          <w:tcPr>
            <w:tcW w:w="756" w:type="pct"/>
            <w:shd w:val="clear" w:color="auto" w:fill="DEEAF6" w:themeFill="accent1" w:themeFillTint="33"/>
          </w:tcPr>
          <w:p w14:paraId="064CF824" w14:textId="6343FCF2" w:rsidR="009F79D9" w:rsidRDefault="009F79D9" w:rsidP="00046990">
            <w:pPr>
              <w:jc w:val="center"/>
              <w:rPr>
                <w:b/>
                <w:sz w:val="20"/>
                <w:szCs w:val="24"/>
              </w:rPr>
            </w:pPr>
            <w:r>
              <w:rPr>
                <w:b/>
                <w:sz w:val="20"/>
                <w:szCs w:val="24"/>
              </w:rPr>
              <w:t>BLOODBORNE PATHOGEN</w:t>
            </w:r>
          </w:p>
          <w:p w14:paraId="624137AA" w14:textId="49F2ED42" w:rsidR="009F79D9" w:rsidRPr="004D6F0F" w:rsidRDefault="009F79D9" w:rsidP="00046990">
            <w:pPr>
              <w:jc w:val="center"/>
              <w:rPr>
                <w:b/>
                <w:sz w:val="20"/>
                <w:szCs w:val="24"/>
              </w:rPr>
            </w:pPr>
            <w:r w:rsidRPr="000B2C73">
              <w:rPr>
                <w:b/>
                <w:i/>
                <w:iCs/>
                <w:sz w:val="16"/>
                <w:szCs w:val="16"/>
              </w:rPr>
              <w:t>If applicable</w:t>
            </w:r>
            <w:r>
              <w:rPr>
                <w:b/>
                <w:sz w:val="16"/>
                <w:szCs w:val="16"/>
              </w:rPr>
              <w:t xml:space="preserve"> (Done t</w:t>
            </w:r>
            <w:r w:rsidRPr="000B2C73">
              <w:rPr>
                <w:b/>
                <w:sz w:val="16"/>
                <w:szCs w:val="16"/>
              </w:rPr>
              <w:t>hrough EHSR</w:t>
            </w:r>
            <w:r w:rsidR="00B57BC9">
              <w:rPr>
                <w:b/>
                <w:sz w:val="16"/>
                <w:szCs w:val="16"/>
              </w:rPr>
              <w:t>E</w:t>
            </w:r>
            <w:r w:rsidRPr="000B2C73">
              <w:rPr>
                <w:b/>
                <w:sz w:val="16"/>
                <w:szCs w:val="16"/>
              </w:rPr>
              <w:t>M)</w:t>
            </w:r>
          </w:p>
        </w:tc>
        <w:tc>
          <w:tcPr>
            <w:tcW w:w="614" w:type="pct"/>
            <w:shd w:val="clear" w:color="auto" w:fill="DEEAF6" w:themeFill="accent1" w:themeFillTint="33"/>
          </w:tcPr>
          <w:p w14:paraId="05E8146F" w14:textId="77777777" w:rsidR="009F79D9" w:rsidRDefault="009F79D9" w:rsidP="00046990">
            <w:pPr>
              <w:jc w:val="center"/>
              <w:rPr>
                <w:b/>
                <w:sz w:val="20"/>
                <w:szCs w:val="24"/>
              </w:rPr>
            </w:pPr>
            <w:r>
              <w:rPr>
                <w:b/>
                <w:sz w:val="20"/>
                <w:szCs w:val="24"/>
              </w:rPr>
              <w:t>BSL- 2</w:t>
            </w:r>
          </w:p>
          <w:p w14:paraId="18367DFB" w14:textId="02A2A558" w:rsidR="009F79D9" w:rsidRPr="004D6F0F" w:rsidRDefault="009F79D9" w:rsidP="00046990">
            <w:pPr>
              <w:jc w:val="center"/>
              <w:rPr>
                <w:b/>
                <w:sz w:val="20"/>
                <w:szCs w:val="24"/>
              </w:rPr>
            </w:pPr>
            <w:r w:rsidRPr="000B2C73">
              <w:rPr>
                <w:b/>
                <w:i/>
                <w:iCs/>
                <w:sz w:val="16"/>
                <w:szCs w:val="16"/>
              </w:rPr>
              <w:t>If applicable</w:t>
            </w:r>
            <w:r>
              <w:rPr>
                <w:b/>
                <w:i/>
                <w:iCs/>
                <w:sz w:val="16"/>
                <w:szCs w:val="16"/>
              </w:rPr>
              <w:br/>
            </w:r>
            <w:r>
              <w:rPr>
                <w:b/>
                <w:sz w:val="16"/>
                <w:szCs w:val="16"/>
              </w:rPr>
              <w:t xml:space="preserve"> (Done t</w:t>
            </w:r>
            <w:r w:rsidRPr="000B2C73">
              <w:rPr>
                <w:b/>
                <w:sz w:val="16"/>
                <w:szCs w:val="16"/>
              </w:rPr>
              <w:t>hrough EHSR</w:t>
            </w:r>
            <w:r w:rsidR="00B57BC9">
              <w:rPr>
                <w:b/>
                <w:sz w:val="16"/>
                <w:szCs w:val="16"/>
              </w:rPr>
              <w:t>E</w:t>
            </w:r>
            <w:r w:rsidRPr="000B2C73">
              <w:rPr>
                <w:b/>
                <w:sz w:val="16"/>
                <w:szCs w:val="16"/>
              </w:rPr>
              <w:t>M)</w:t>
            </w:r>
          </w:p>
        </w:tc>
        <w:tc>
          <w:tcPr>
            <w:tcW w:w="849" w:type="pct"/>
            <w:shd w:val="clear" w:color="auto" w:fill="DEEAF6" w:themeFill="accent1" w:themeFillTint="33"/>
          </w:tcPr>
          <w:p w14:paraId="7B01718C" w14:textId="3111F025" w:rsidR="009F79D9" w:rsidRDefault="009F79D9" w:rsidP="00046990">
            <w:pPr>
              <w:jc w:val="center"/>
              <w:rPr>
                <w:b/>
                <w:sz w:val="20"/>
                <w:szCs w:val="24"/>
              </w:rPr>
            </w:pPr>
            <w:r w:rsidRPr="004D6F0F">
              <w:rPr>
                <w:b/>
                <w:sz w:val="20"/>
                <w:szCs w:val="24"/>
              </w:rPr>
              <w:t>PROJECT</w:t>
            </w:r>
            <w:r>
              <w:rPr>
                <w:b/>
                <w:sz w:val="20"/>
                <w:szCs w:val="24"/>
              </w:rPr>
              <w:t>/LAB</w:t>
            </w:r>
          </w:p>
          <w:p w14:paraId="016E08E4" w14:textId="3A319ACE" w:rsidR="009F79D9" w:rsidRPr="004D6F0F" w:rsidRDefault="009F79D9" w:rsidP="00046990">
            <w:pPr>
              <w:jc w:val="center"/>
              <w:rPr>
                <w:b/>
                <w:sz w:val="20"/>
                <w:szCs w:val="24"/>
              </w:rPr>
            </w:pPr>
            <w:r w:rsidRPr="004D6F0F">
              <w:rPr>
                <w:b/>
                <w:sz w:val="20"/>
                <w:szCs w:val="24"/>
              </w:rPr>
              <w:t>SPECIFIC</w:t>
            </w:r>
            <w:r>
              <w:rPr>
                <w:b/>
                <w:sz w:val="20"/>
                <w:szCs w:val="24"/>
              </w:rPr>
              <w:t xml:space="preserve"> </w:t>
            </w:r>
            <w:r w:rsidRPr="004D6F0F">
              <w:rPr>
                <w:b/>
                <w:sz w:val="20"/>
                <w:szCs w:val="24"/>
              </w:rPr>
              <w:t>TRAINING</w:t>
            </w:r>
            <w:r>
              <w:rPr>
                <w:b/>
                <w:sz w:val="20"/>
                <w:szCs w:val="24"/>
              </w:rPr>
              <w:t xml:space="preserve"> </w:t>
            </w:r>
            <w:r w:rsidRPr="009F79D9">
              <w:rPr>
                <w:b/>
                <w:i/>
                <w:iCs/>
                <w:sz w:val="16"/>
                <w:szCs w:val="16"/>
              </w:rPr>
              <w:t>(CHOSEN BY THE LAB PI)</w:t>
            </w:r>
          </w:p>
        </w:tc>
      </w:tr>
      <w:tr w:rsidR="00381071" w:rsidRPr="004D6F0F" w14:paraId="7345414D" w14:textId="77777777" w:rsidTr="00366E7D">
        <w:trPr>
          <w:trHeight w:val="292"/>
        </w:trPr>
        <w:tc>
          <w:tcPr>
            <w:tcW w:w="1080" w:type="pct"/>
          </w:tcPr>
          <w:p w14:paraId="4228FDFA" w14:textId="77777777" w:rsidR="009F79D9" w:rsidRPr="004D6F0F" w:rsidRDefault="009F79D9" w:rsidP="004D6F0F">
            <w:pPr>
              <w:spacing w:line="276" w:lineRule="auto"/>
              <w:jc w:val="both"/>
              <w:rPr>
                <w:sz w:val="20"/>
                <w:szCs w:val="20"/>
              </w:rPr>
            </w:pPr>
          </w:p>
        </w:tc>
        <w:tc>
          <w:tcPr>
            <w:tcW w:w="378" w:type="pct"/>
          </w:tcPr>
          <w:p w14:paraId="39A43577" w14:textId="77777777" w:rsidR="009F79D9" w:rsidRPr="004D6F0F" w:rsidRDefault="009F79D9" w:rsidP="004D6F0F">
            <w:pPr>
              <w:spacing w:line="276" w:lineRule="auto"/>
              <w:jc w:val="both"/>
              <w:rPr>
                <w:sz w:val="20"/>
                <w:szCs w:val="20"/>
              </w:rPr>
            </w:pPr>
          </w:p>
        </w:tc>
        <w:tc>
          <w:tcPr>
            <w:tcW w:w="708" w:type="pct"/>
          </w:tcPr>
          <w:p w14:paraId="6BA3E14E" w14:textId="77777777" w:rsidR="009F79D9" w:rsidRPr="004D6F0F" w:rsidRDefault="009F79D9" w:rsidP="004D6F0F">
            <w:pPr>
              <w:spacing w:line="276" w:lineRule="auto"/>
              <w:jc w:val="both"/>
              <w:rPr>
                <w:sz w:val="20"/>
                <w:szCs w:val="20"/>
              </w:rPr>
            </w:pPr>
          </w:p>
        </w:tc>
        <w:tc>
          <w:tcPr>
            <w:tcW w:w="614" w:type="pct"/>
          </w:tcPr>
          <w:p w14:paraId="09076DB1" w14:textId="77777777" w:rsidR="009F79D9" w:rsidRPr="004D6F0F" w:rsidRDefault="009F79D9" w:rsidP="004D6F0F">
            <w:pPr>
              <w:spacing w:line="276" w:lineRule="auto"/>
              <w:jc w:val="both"/>
              <w:rPr>
                <w:sz w:val="20"/>
                <w:szCs w:val="20"/>
              </w:rPr>
            </w:pPr>
          </w:p>
        </w:tc>
        <w:tc>
          <w:tcPr>
            <w:tcW w:w="756" w:type="pct"/>
          </w:tcPr>
          <w:p w14:paraId="310E23E1" w14:textId="77777777" w:rsidR="009F79D9" w:rsidRPr="004D6F0F" w:rsidRDefault="009F79D9" w:rsidP="004D6F0F">
            <w:pPr>
              <w:spacing w:line="276" w:lineRule="auto"/>
              <w:jc w:val="both"/>
              <w:rPr>
                <w:sz w:val="20"/>
                <w:szCs w:val="20"/>
              </w:rPr>
            </w:pPr>
          </w:p>
        </w:tc>
        <w:tc>
          <w:tcPr>
            <w:tcW w:w="614" w:type="pct"/>
          </w:tcPr>
          <w:p w14:paraId="76134668" w14:textId="77777777" w:rsidR="009F79D9" w:rsidRPr="004D6F0F" w:rsidRDefault="009F79D9" w:rsidP="004D6F0F">
            <w:pPr>
              <w:spacing w:line="276" w:lineRule="auto"/>
              <w:jc w:val="both"/>
              <w:rPr>
                <w:sz w:val="20"/>
                <w:szCs w:val="20"/>
              </w:rPr>
            </w:pPr>
          </w:p>
        </w:tc>
        <w:tc>
          <w:tcPr>
            <w:tcW w:w="849" w:type="pct"/>
          </w:tcPr>
          <w:p w14:paraId="06833998" w14:textId="7D8BC50C" w:rsidR="009F79D9" w:rsidRPr="004D6F0F" w:rsidRDefault="009F79D9" w:rsidP="004D6F0F">
            <w:pPr>
              <w:spacing w:line="276" w:lineRule="auto"/>
              <w:jc w:val="both"/>
              <w:rPr>
                <w:sz w:val="20"/>
                <w:szCs w:val="20"/>
              </w:rPr>
            </w:pPr>
          </w:p>
        </w:tc>
      </w:tr>
      <w:tr w:rsidR="00381071" w:rsidRPr="004D6F0F" w14:paraId="480C85E2" w14:textId="77777777" w:rsidTr="00366E7D">
        <w:trPr>
          <w:trHeight w:val="292"/>
        </w:trPr>
        <w:tc>
          <w:tcPr>
            <w:tcW w:w="1080" w:type="pct"/>
          </w:tcPr>
          <w:p w14:paraId="42E712F2" w14:textId="77777777" w:rsidR="009F79D9" w:rsidRPr="004D6F0F" w:rsidRDefault="009F79D9" w:rsidP="004D6F0F">
            <w:pPr>
              <w:spacing w:line="276" w:lineRule="auto"/>
              <w:jc w:val="both"/>
              <w:rPr>
                <w:sz w:val="20"/>
                <w:szCs w:val="20"/>
              </w:rPr>
            </w:pPr>
          </w:p>
        </w:tc>
        <w:tc>
          <w:tcPr>
            <w:tcW w:w="378" w:type="pct"/>
          </w:tcPr>
          <w:p w14:paraId="35CE9E03" w14:textId="77777777" w:rsidR="009F79D9" w:rsidRPr="004D6F0F" w:rsidRDefault="009F79D9" w:rsidP="004D6F0F">
            <w:pPr>
              <w:spacing w:line="276" w:lineRule="auto"/>
              <w:jc w:val="both"/>
              <w:rPr>
                <w:sz w:val="20"/>
                <w:szCs w:val="20"/>
              </w:rPr>
            </w:pPr>
          </w:p>
        </w:tc>
        <w:tc>
          <w:tcPr>
            <w:tcW w:w="708" w:type="pct"/>
          </w:tcPr>
          <w:p w14:paraId="5290B999" w14:textId="77777777" w:rsidR="009F79D9" w:rsidRPr="004D6F0F" w:rsidRDefault="009F79D9" w:rsidP="004D6F0F">
            <w:pPr>
              <w:spacing w:line="276" w:lineRule="auto"/>
              <w:jc w:val="both"/>
              <w:rPr>
                <w:sz w:val="20"/>
                <w:szCs w:val="20"/>
              </w:rPr>
            </w:pPr>
          </w:p>
        </w:tc>
        <w:tc>
          <w:tcPr>
            <w:tcW w:w="614" w:type="pct"/>
          </w:tcPr>
          <w:p w14:paraId="152CFAA0" w14:textId="77777777" w:rsidR="009F79D9" w:rsidRPr="004D6F0F" w:rsidRDefault="009F79D9" w:rsidP="004D6F0F">
            <w:pPr>
              <w:spacing w:line="276" w:lineRule="auto"/>
              <w:jc w:val="both"/>
              <w:rPr>
                <w:sz w:val="20"/>
                <w:szCs w:val="20"/>
              </w:rPr>
            </w:pPr>
          </w:p>
        </w:tc>
        <w:tc>
          <w:tcPr>
            <w:tcW w:w="756" w:type="pct"/>
          </w:tcPr>
          <w:p w14:paraId="467C8C4B" w14:textId="77777777" w:rsidR="009F79D9" w:rsidRPr="004D6F0F" w:rsidRDefault="009F79D9" w:rsidP="004D6F0F">
            <w:pPr>
              <w:spacing w:line="276" w:lineRule="auto"/>
              <w:jc w:val="both"/>
              <w:rPr>
                <w:sz w:val="20"/>
                <w:szCs w:val="20"/>
              </w:rPr>
            </w:pPr>
          </w:p>
        </w:tc>
        <w:tc>
          <w:tcPr>
            <w:tcW w:w="614" w:type="pct"/>
          </w:tcPr>
          <w:p w14:paraId="5A944289" w14:textId="77777777" w:rsidR="009F79D9" w:rsidRPr="004D6F0F" w:rsidRDefault="009F79D9" w:rsidP="004D6F0F">
            <w:pPr>
              <w:spacing w:line="276" w:lineRule="auto"/>
              <w:jc w:val="both"/>
              <w:rPr>
                <w:sz w:val="20"/>
                <w:szCs w:val="20"/>
              </w:rPr>
            </w:pPr>
          </w:p>
        </w:tc>
        <w:tc>
          <w:tcPr>
            <w:tcW w:w="849" w:type="pct"/>
          </w:tcPr>
          <w:p w14:paraId="331F04EB" w14:textId="5C80F718" w:rsidR="009F79D9" w:rsidRPr="004D6F0F" w:rsidRDefault="009F79D9" w:rsidP="004D6F0F">
            <w:pPr>
              <w:spacing w:line="276" w:lineRule="auto"/>
              <w:jc w:val="both"/>
              <w:rPr>
                <w:sz w:val="20"/>
                <w:szCs w:val="20"/>
              </w:rPr>
            </w:pPr>
          </w:p>
        </w:tc>
      </w:tr>
      <w:tr w:rsidR="00381071" w:rsidRPr="004D6F0F" w14:paraId="0D475724" w14:textId="77777777" w:rsidTr="00366E7D">
        <w:trPr>
          <w:trHeight w:val="278"/>
        </w:trPr>
        <w:tc>
          <w:tcPr>
            <w:tcW w:w="1080" w:type="pct"/>
          </w:tcPr>
          <w:p w14:paraId="23791921" w14:textId="77777777" w:rsidR="009F79D9" w:rsidRPr="004D6F0F" w:rsidRDefault="009F79D9" w:rsidP="004D6F0F">
            <w:pPr>
              <w:spacing w:line="276" w:lineRule="auto"/>
              <w:jc w:val="both"/>
              <w:rPr>
                <w:sz w:val="20"/>
                <w:szCs w:val="20"/>
              </w:rPr>
            </w:pPr>
          </w:p>
        </w:tc>
        <w:tc>
          <w:tcPr>
            <w:tcW w:w="378" w:type="pct"/>
          </w:tcPr>
          <w:p w14:paraId="77C5BB49" w14:textId="77777777" w:rsidR="009F79D9" w:rsidRPr="004D6F0F" w:rsidRDefault="009F79D9" w:rsidP="004D6F0F">
            <w:pPr>
              <w:spacing w:line="276" w:lineRule="auto"/>
              <w:jc w:val="both"/>
              <w:rPr>
                <w:sz w:val="20"/>
                <w:szCs w:val="20"/>
              </w:rPr>
            </w:pPr>
          </w:p>
        </w:tc>
        <w:tc>
          <w:tcPr>
            <w:tcW w:w="708" w:type="pct"/>
          </w:tcPr>
          <w:p w14:paraId="77AED77A" w14:textId="77777777" w:rsidR="009F79D9" w:rsidRPr="004D6F0F" w:rsidRDefault="009F79D9" w:rsidP="004D6F0F">
            <w:pPr>
              <w:spacing w:line="276" w:lineRule="auto"/>
              <w:jc w:val="both"/>
              <w:rPr>
                <w:sz w:val="20"/>
                <w:szCs w:val="20"/>
              </w:rPr>
            </w:pPr>
          </w:p>
        </w:tc>
        <w:tc>
          <w:tcPr>
            <w:tcW w:w="614" w:type="pct"/>
          </w:tcPr>
          <w:p w14:paraId="098D5C2F" w14:textId="77777777" w:rsidR="009F79D9" w:rsidRPr="004D6F0F" w:rsidRDefault="009F79D9" w:rsidP="004D6F0F">
            <w:pPr>
              <w:spacing w:line="276" w:lineRule="auto"/>
              <w:jc w:val="both"/>
              <w:rPr>
                <w:sz w:val="20"/>
                <w:szCs w:val="20"/>
              </w:rPr>
            </w:pPr>
          </w:p>
        </w:tc>
        <w:tc>
          <w:tcPr>
            <w:tcW w:w="756" w:type="pct"/>
          </w:tcPr>
          <w:p w14:paraId="6059F5AB" w14:textId="77777777" w:rsidR="009F79D9" w:rsidRPr="004D6F0F" w:rsidRDefault="009F79D9" w:rsidP="004D6F0F">
            <w:pPr>
              <w:spacing w:line="276" w:lineRule="auto"/>
              <w:jc w:val="both"/>
              <w:rPr>
                <w:sz w:val="20"/>
                <w:szCs w:val="20"/>
              </w:rPr>
            </w:pPr>
          </w:p>
        </w:tc>
        <w:tc>
          <w:tcPr>
            <w:tcW w:w="614" w:type="pct"/>
          </w:tcPr>
          <w:p w14:paraId="3F83B68A" w14:textId="77777777" w:rsidR="009F79D9" w:rsidRPr="004D6F0F" w:rsidRDefault="009F79D9" w:rsidP="004D6F0F">
            <w:pPr>
              <w:spacing w:line="276" w:lineRule="auto"/>
              <w:jc w:val="both"/>
              <w:rPr>
                <w:sz w:val="20"/>
                <w:szCs w:val="20"/>
              </w:rPr>
            </w:pPr>
          </w:p>
        </w:tc>
        <w:tc>
          <w:tcPr>
            <w:tcW w:w="849" w:type="pct"/>
          </w:tcPr>
          <w:p w14:paraId="7632933C" w14:textId="04C9746A" w:rsidR="009F79D9" w:rsidRPr="004D6F0F" w:rsidRDefault="009F79D9" w:rsidP="004D6F0F">
            <w:pPr>
              <w:spacing w:line="276" w:lineRule="auto"/>
              <w:jc w:val="both"/>
              <w:rPr>
                <w:sz w:val="20"/>
                <w:szCs w:val="20"/>
              </w:rPr>
            </w:pPr>
          </w:p>
        </w:tc>
      </w:tr>
      <w:tr w:rsidR="00381071" w:rsidRPr="004D6F0F" w14:paraId="1D2C526A" w14:textId="77777777" w:rsidTr="00366E7D">
        <w:trPr>
          <w:trHeight w:val="292"/>
        </w:trPr>
        <w:tc>
          <w:tcPr>
            <w:tcW w:w="1080" w:type="pct"/>
          </w:tcPr>
          <w:p w14:paraId="04E6BAC0" w14:textId="77777777" w:rsidR="009F79D9" w:rsidRPr="004D6F0F" w:rsidRDefault="009F79D9" w:rsidP="004D6F0F">
            <w:pPr>
              <w:spacing w:line="276" w:lineRule="auto"/>
              <w:jc w:val="both"/>
              <w:rPr>
                <w:sz w:val="20"/>
                <w:szCs w:val="20"/>
              </w:rPr>
            </w:pPr>
          </w:p>
        </w:tc>
        <w:tc>
          <w:tcPr>
            <w:tcW w:w="378" w:type="pct"/>
          </w:tcPr>
          <w:p w14:paraId="229713D8" w14:textId="77777777" w:rsidR="009F79D9" w:rsidRPr="004D6F0F" w:rsidRDefault="009F79D9" w:rsidP="004D6F0F">
            <w:pPr>
              <w:spacing w:line="276" w:lineRule="auto"/>
              <w:jc w:val="both"/>
              <w:rPr>
                <w:sz w:val="20"/>
                <w:szCs w:val="20"/>
              </w:rPr>
            </w:pPr>
          </w:p>
        </w:tc>
        <w:tc>
          <w:tcPr>
            <w:tcW w:w="708" w:type="pct"/>
          </w:tcPr>
          <w:p w14:paraId="18E112DF" w14:textId="77777777" w:rsidR="009F79D9" w:rsidRPr="004D6F0F" w:rsidRDefault="009F79D9" w:rsidP="004D6F0F">
            <w:pPr>
              <w:spacing w:line="276" w:lineRule="auto"/>
              <w:jc w:val="both"/>
              <w:rPr>
                <w:sz w:val="20"/>
                <w:szCs w:val="20"/>
              </w:rPr>
            </w:pPr>
          </w:p>
        </w:tc>
        <w:tc>
          <w:tcPr>
            <w:tcW w:w="614" w:type="pct"/>
          </w:tcPr>
          <w:p w14:paraId="0D9DC0D8" w14:textId="77777777" w:rsidR="009F79D9" w:rsidRPr="004D6F0F" w:rsidRDefault="009F79D9" w:rsidP="004D6F0F">
            <w:pPr>
              <w:spacing w:line="276" w:lineRule="auto"/>
              <w:jc w:val="both"/>
              <w:rPr>
                <w:sz w:val="20"/>
                <w:szCs w:val="20"/>
              </w:rPr>
            </w:pPr>
          </w:p>
        </w:tc>
        <w:tc>
          <w:tcPr>
            <w:tcW w:w="756" w:type="pct"/>
          </w:tcPr>
          <w:p w14:paraId="11A98E7D" w14:textId="77777777" w:rsidR="009F79D9" w:rsidRPr="004D6F0F" w:rsidRDefault="009F79D9" w:rsidP="004D6F0F">
            <w:pPr>
              <w:spacing w:line="276" w:lineRule="auto"/>
              <w:jc w:val="both"/>
              <w:rPr>
                <w:sz w:val="20"/>
                <w:szCs w:val="20"/>
              </w:rPr>
            </w:pPr>
          </w:p>
        </w:tc>
        <w:tc>
          <w:tcPr>
            <w:tcW w:w="614" w:type="pct"/>
          </w:tcPr>
          <w:p w14:paraId="52ED98C3" w14:textId="77777777" w:rsidR="009F79D9" w:rsidRPr="004D6F0F" w:rsidRDefault="009F79D9" w:rsidP="004D6F0F">
            <w:pPr>
              <w:spacing w:line="276" w:lineRule="auto"/>
              <w:jc w:val="both"/>
              <w:rPr>
                <w:sz w:val="20"/>
                <w:szCs w:val="20"/>
              </w:rPr>
            </w:pPr>
          </w:p>
        </w:tc>
        <w:tc>
          <w:tcPr>
            <w:tcW w:w="849" w:type="pct"/>
          </w:tcPr>
          <w:p w14:paraId="30CC0017" w14:textId="3AFE902B" w:rsidR="009F79D9" w:rsidRPr="004D6F0F" w:rsidRDefault="009F79D9" w:rsidP="004D6F0F">
            <w:pPr>
              <w:spacing w:line="276" w:lineRule="auto"/>
              <w:jc w:val="both"/>
              <w:rPr>
                <w:sz w:val="20"/>
                <w:szCs w:val="20"/>
              </w:rPr>
            </w:pPr>
          </w:p>
        </w:tc>
      </w:tr>
      <w:tr w:rsidR="00381071" w:rsidRPr="004D6F0F" w14:paraId="18B16118" w14:textId="77777777" w:rsidTr="00366E7D">
        <w:trPr>
          <w:trHeight w:val="292"/>
        </w:trPr>
        <w:tc>
          <w:tcPr>
            <w:tcW w:w="1080" w:type="pct"/>
          </w:tcPr>
          <w:p w14:paraId="4862811A" w14:textId="77777777" w:rsidR="009F79D9" w:rsidRPr="004D6F0F" w:rsidRDefault="009F79D9" w:rsidP="004D6F0F">
            <w:pPr>
              <w:spacing w:line="276" w:lineRule="auto"/>
              <w:jc w:val="both"/>
              <w:rPr>
                <w:sz w:val="20"/>
                <w:szCs w:val="20"/>
              </w:rPr>
            </w:pPr>
          </w:p>
        </w:tc>
        <w:tc>
          <w:tcPr>
            <w:tcW w:w="378" w:type="pct"/>
          </w:tcPr>
          <w:p w14:paraId="05FF9F10" w14:textId="77777777" w:rsidR="009F79D9" w:rsidRPr="004D6F0F" w:rsidRDefault="009F79D9" w:rsidP="004D6F0F">
            <w:pPr>
              <w:spacing w:line="276" w:lineRule="auto"/>
              <w:jc w:val="both"/>
              <w:rPr>
                <w:sz w:val="20"/>
                <w:szCs w:val="20"/>
              </w:rPr>
            </w:pPr>
          </w:p>
        </w:tc>
        <w:tc>
          <w:tcPr>
            <w:tcW w:w="708" w:type="pct"/>
          </w:tcPr>
          <w:p w14:paraId="3A85C968" w14:textId="77777777" w:rsidR="009F79D9" w:rsidRPr="004D6F0F" w:rsidRDefault="009F79D9" w:rsidP="004D6F0F">
            <w:pPr>
              <w:spacing w:line="276" w:lineRule="auto"/>
              <w:jc w:val="both"/>
              <w:rPr>
                <w:sz w:val="20"/>
                <w:szCs w:val="20"/>
              </w:rPr>
            </w:pPr>
          </w:p>
        </w:tc>
        <w:tc>
          <w:tcPr>
            <w:tcW w:w="614" w:type="pct"/>
          </w:tcPr>
          <w:p w14:paraId="398C7525" w14:textId="77777777" w:rsidR="009F79D9" w:rsidRPr="004D6F0F" w:rsidRDefault="009F79D9" w:rsidP="004D6F0F">
            <w:pPr>
              <w:spacing w:line="276" w:lineRule="auto"/>
              <w:jc w:val="both"/>
              <w:rPr>
                <w:sz w:val="20"/>
                <w:szCs w:val="20"/>
              </w:rPr>
            </w:pPr>
          </w:p>
        </w:tc>
        <w:tc>
          <w:tcPr>
            <w:tcW w:w="756" w:type="pct"/>
          </w:tcPr>
          <w:p w14:paraId="58C365F2" w14:textId="77777777" w:rsidR="009F79D9" w:rsidRPr="004D6F0F" w:rsidRDefault="009F79D9" w:rsidP="004D6F0F">
            <w:pPr>
              <w:spacing w:line="276" w:lineRule="auto"/>
              <w:jc w:val="both"/>
              <w:rPr>
                <w:sz w:val="20"/>
                <w:szCs w:val="20"/>
              </w:rPr>
            </w:pPr>
          </w:p>
        </w:tc>
        <w:tc>
          <w:tcPr>
            <w:tcW w:w="614" w:type="pct"/>
          </w:tcPr>
          <w:p w14:paraId="274CD676" w14:textId="77777777" w:rsidR="009F79D9" w:rsidRPr="004D6F0F" w:rsidRDefault="009F79D9" w:rsidP="004D6F0F">
            <w:pPr>
              <w:spacing w:line="276" w:lineRule="auto"/>
              <w:jc w:val="both"/>
              <w:rPr>
                <w:sz w:val="20"/>
                <w:szCs w:val="20"/>
              </w:rPr>
            </w:pPr>
          </w:p>
        </w:tc>
        <w:tc>
          <w:tcPr>
            <w:tcW w:w="849" w:type="pct"/>
          </w:tcPr>
          <w:p w14:paraId="5B2AEC20" w14:textId="000A5433" w:rsidR="009F79D9" w:rsidRPr="004D6F0F" w:rsidRDefault="009F79D9" w:rsidP="004D6F0F">
            <w:pPr>
              <w:spacing w:line="276" w:lineRule="auto"/>
              <w:jc w:val="both"/>
              <w:rPr>
                <w:sz w:val="20"/>
                <w:szCs w:val="20"/>
              </w:rPr>
            </w:pPr>
          </w:p>
        </w:tc>
      </w:tr>
      <w:tr w:rsidR="00381071" w:rsidRPr="004D6F0F" w14:paraId="7163FB46" w14:textId="77777777" w:rsidTr="00366E7D">
        <w:trPr>
          <w:trHeight w:val="292"/>
        </w:trPr>
        <w:tc>
          <w:tcPr>
            <w:tcW w:w="1080" w:type="pct"/>
          </w:tcPr>
          <w:p w14:paraId="67E6848C" w14:textId="77777777" w:rsidR="009F79D9" w:rsidRPr="004D6F0F" w:rsidRDefault="009F79D9" w:rsidP="004D6F0F">
            <w:pPr>
              <w:spacing w:line="276" w:lineRule="auto"/>
              <w:jc w:val="both"/>
              <w:rPr>
                <w:sz w:val="20"/>
                <w:szCs w:val="20"/>
              </w:rPr>
            </w:pPr>
          </w:p>
        </w:tc>
        <w:tc>
          <w:tcPr>
            <w:tcW w:w="378" w:type="pct"/>
          </w:tcPr>
          <w:p w14:paraId="1177DCDB" w14:textId="77777777" w:rsidR="009F79D9" w:rsidRPr="004D6F0F" w:rsidRDefault="009F79D9" w:rsidP="004D6F0F">
            <w:pPr>
              <w:spacing w:line="276" w:lineRule="auto"/>
              <w:jc w:val="both"/>
              <w:rPr>
                <w:sz w:val="20"/>
                <w:szCs w:val="20"/>
              </w:rPr>
            </w:pPr>
          </w:p>
        </w:tc>
        <w:tc>
          <w:tcPr>
            <w:tcW w:w="708" w:type="pct"/>
          </w:tcPr>
          <w:p w14:paraId="3E6089E9" w14:textId="77777777" w:rsidR="009F79D9" w:rsidRPr="004D6F0F" w:rsidRDefault="009F79D9" w:rsidP="004D6F0F">
            <w:pPr>
              <w:spacing w:line="276" w:lineRule="auto"/>
              <w:jc w:val="both"/>
              <w:rPr>
                <w:sz w:val="20"/>
                <w:szCs w:val="20"/>
              </w:rPr>
            </w:pPr>
          </w:p>
        </w:tc>
        <w:tc>
          <w:tcPr>
            <w:tcW w:w="614" w:type="pct"/>
          </w:tcPr>
          <w:p w14:paraId="18978D02" w14:textId="77777777" w:rsidR="009F79D9" w:rsidRPr="004D6F0F" w:rsidRDefault="009F79D9" w:rsidP="004D6F0F">
            <w:pPr>
              <w:spacing w:line="276" w:lineRule="auto"/>
              <w:jc w:val="both"/>
              <w:rPr>
                <w:sz w:val="20"/>
                <w:szCs w:val="20"/>
              </w:rPr>
            </w:pPr>
          </w:p>
        </w:tc>
        <w:tc>
          <w:tcPr>
            <w:tcW w:w="756" w:type="pct"/>
          </w:tcPr>
          <w:p w14:paraId="43C17C18" w14:textId="77777777" w:rsidR="009F79D9" w:rsidRPr="004D6F0F" w:rsidRDefault="009F79D9" w:rsidP="004D6F0F">
            <w:pPr>
              <w:spacing w:line="276" w:lineRule="auto"/>
              <w:jc w:val="both"/>
              <w:rPr>
                <w:sz w:val="20"/>
                <w:szCs w:val="20"/>
              </w:rPr>
            </w:pPr>
          </w:p>
        </w:tc>
        <w:tc>
          <w:tcPr>
            <w:tcW w:w="614" w:type="pct"/>
          </w:tcPr>
          <w:p w14:paraId="38FE7863" w14:textId="77777777" w:rsidR="009F79D9" w:rsidRPr="004D6F0F" w:rsidRDefault="009F79D9" w:rsidP="004D6F0F">
            <w:pPr>
              <w:spacing w:line="276" w:lineRule="auto"/>
              <w:jc w:val="both"/>
              <w:rPr>
                <w:sz w:val="20"/>
                <w:szCs w:val="20"/>
              </w:rPr>
            </w:pPr>
          </w:p>
        </w:tc>
        <w:tc>
          <w:tcPr>
            <w:tcW w:w="849" w:type="pct"/>
          </w:tcPr>
          <w:p w14:paraId="70C2848D" w14:textId="49CC2D9B" w:rsidR="009F79D9" w:rsidRPr="004D6F0F" w:rsidRDefault="009F79D9" w:rsidP="004D6F0F">
            <w:pPr>
              <w:spacing w:line="276" w:lineRule="auto"/>
              <w:jc w:val="both"/>
              <w:rPr>
                <w:sz w:val="20"/>
                <w:szCs w:val="20"/>
              </w:rPr>
            </w:pPr>
          </w:p>
        </w:tc>
      </w:tr>
      <w:tr w:rsidR="00381071" w:rsidRPr="004D6F0F" w14:paraId="3086E868" w14:textId="77777777" w:rsidTr="00366E7D">
        <w:trPr>
          <w:trHeight w:val="292"/>
        </w:trPr>
        <w:tc>
          <w:tcPr>
            <w:tcW w:w="1080" w:type="pct"/>
          </w:tcPr>
          <w:p w14:paraId="23AB958E" w14:textId="77777777" w:rsidR="009F79D9" w:rsidRPr="004D6F0F" w:rsidRDefault="009F79D9" w:rsidP="004D6F0F">
            <w:pPr>
              <w:spacing w:line="276" w:lineRule="auto"/>
              <w:jc w:val="both"/>
              <w:rPr>
                <w:sz w:val="20"/>
                <w:szCs w:val="20"/>
              </w:rPr>
            </w:pPr>
          </w:p>
        </w:tc>
        <w:tc>
          <w:tcPr>
            <w:tcW w:w="378" w:type="pct"/>
          </w:tcPr>
          <w:p w14:paraId="08953C6F" w14:textId="77777777" w:rsidR="009F79D9" w:rsidRPr="004D6F0F" w:rsidRDefault="009F79D9" w:rsidP="004D6F0F">
            <w:pPr>
              <w:spacing w:line="276" w:lineRule="auto"/>
              <w:jc w:val="both"/>
              <w:rPr>
                <w:sz w:val="20"/>
                <w:szCs w:val="20"/>
              </w:rPr>
            </w:pPr>
          </w:p>
        </w:tc>
        <w:tc>
          <w:tcPr>
            <w:tcW w:w="708" w:type="pct"/>
          </w:tcPr>
          <w:p w14:paraId="603C2B9D" w14:textId="77777777" w:rsidR="009F79D9" w:rsidRPr="004D6F0F" w:rsidRDefault="009F79D9" w:rsidP="004D6F0F">
            <w:pPr>
              <w:spacing w:line="276" w:lineRule="auto"/>
              <w:jc w:val="both"/>
              <w:rPr>
                <w:sz w:val="20"/>
                <w:szCs w:val="20"/>
              </w:rPr>
            </w:pPr>
          </w:p>
        </w:tc>
        <w:tc>
          <w:tcPr>
            <w:tcW w:w="614" w:type="pct"/>
          </w:tcPr>
          <w:p w14:paraId="7F621633" w14:textId="77777777" w:rsidR="009F79D9" w:rsidRPr="004D6F0F" w:rsidRDefault="009F79D9" w:rsidP="004D6F0F">
            <w:pPr>
              <w:spacing w:line="276" w:lineRule="auto"/>
              <w:jc w:val="both"/>
              <w:rPr>
                <w:sz w:val="20"/>
                <w:szCs w:val="20"/>
              </w:rPr>
            </w:pPr>
          </w:p>
        </w:tc>
        <w:tc>
          <w:tcPr>
            <w:tcW w:w="756" w:type="pct"/>
          </w:tcPr>
          <w:p w14:paraId="59C6172A" w14:textId="77777777" w:rsidR="009F79D9" w:rsidRPr="004D6F0F" w:rsidRDefault="009F79D9" w:rsidP="004D6F0F">
            <w:pPr>
              <w:spacing w:line="276" w:lineRule="auto"/>
              <w:jc w:val="both"/>
              <w:rPr>
                <w:sz w:val="20"/>
                <w:szCs w:val="20"/>
              </w:rPr>
            </w:pPr>
          </w:p>
        </w:tc>
        <w:tc>
          <w:tcPr>
            <w:tcW w:w="614" w:type="pct"/>
          </w:tcPr>
          <w:p w14:paraId="36C9594F" w14:textId="77777777" w:rsidR="009F79D9" w:rsidRPr="004D6F0F" w:rsidRDefault="009F79D9" w:rsidP="004D6F0F">
            <w:pPr>
              <w:spacing w:line="276" w:lineRule="auto"/>
              <w:jc w:val="both"/>
              <w:rPr>
                <w:sz w:val="20"/>
                <w:szCs w:val="20"/>
              </w:rPr>
            </w:pPr>
          </w:p>
        </w:tc>
        <w:tc>
          <w:tcPr>
            <w:tcW w:w="849" w:type="pct"/>
          </w:tcPr>
          <w:p w14:paraId="1F73977A" w14:textId="155D4915" w:rsidR="009F79D9" w:rsidRPr="004D6F0F" w:rsidRDefault="009F79D9" w:rsidP="004D6F0F">
            <w:pPr>
              <w:spacing w:line="276" w:lineRule="auto"/>
              <w:jc w:val="both"/>
              <w:rPr>
                <w:sz w:val="20"/>
                <w:szCs w:val="20"/>
              </w:rPr>
            </w:pPr>
          </w:p>
        </w:tc>
      </w:tr>
      <w:tr w:rsidR="00381071" w:rsidRPr="004D6F0F" w14:paraId="5974985C" w14:textId="77777777" w:rsidTr="00366E7D">
        <w:trPr>
          <w:trHeight w:val="278"/>
        </w:trPr>
        <w:tc>
          <w:tcPr>
            <w:tcW w:w="1080" w:type="pct"/>
          </w:tcPr>
          <w:p w14:paraId="428EA364" w14:textId="77777777" w:rsidR="009F79D9" w:rsidRPr="004D6F0F" w:rsidRDefault="009F79D9" w:rsidP="004D6F0F">
            <w:pPr>
              <w:spacing w:line="276" w:lineRule="auto"/>
              <w:jc w:val="both"/>
              <w:rPr>
                <w:sz w:val="20"/>
                <w:szCs w:val="20"/>
              </w:rPr>
            </w:pPr>
          </w:p>
        </w:tc>
        <w:tc>
          <w:tcPr>
            <w:tcW w:w="378" w:type="pct"/>
          </w:tcPr>
          <w:p w14:paraId="751F0359" w14:textId="77777777" w:rsidR="009F79D9" w:rsidRPr="004D6F0F" w:rsidRDefault="009F79D9" w:rsidP="004D6F0F">
            <w:pPr>
              <w:spacing w:line="276" w:lineRule="auto"/>
              <w:jc w:val="both"/>
              <w:rPr>
                <w:sz w:val="20"/>
                <w:szCs w:val="20"/>
              </w:rPr>
            </w:pPr>
          </w:p>
        </w:tc>
        <w:tc>
          <w:tcPr>
            <w:tcW w:w="708" w:type="pct"/>
          </w:tcPr>
          <w:p w14:paraId="41D06D3C" w14:textId="77777777" w:rsidR="009F79D9" w:rsidRPr="004D6F0F" w:rsidRDefault="009F79D9" w:rsidP="004D6F0F">
            <w:pPr>
              <w:spacing w:line="276" w:lineRule="auto"/>
              <w:jc w:val="both"/>
              <w:rPr>
                <w:sz w:val="20"/>
                <w:szCs w:val="20"/>
              </w:rPr>
            </w:pPr>
          </w:p>
        </w:tc>
        <w:tc>
          <w:tcPr>
            <w:tcW w:w="614" w:type="pct"/>
          </w:tcPr>
          <w:p w14:paraId="73FB7308" w14:textId="77777777" w:rsidR="009F79D9" w:rsidRPr="004D6F0F" w:rsidRDefault="009F79D9" w:rsidP="004D6F0F">
            <w:pPr>
              <w:spacing w:line="276" w:lineRule="auto"/>
              <w:jc w:val="both"/>
              <w:rPr>
                <w:sz w:val="20"/>
                <w:szCs w:val="20"/>
              </w:rPr>
            </w:pPr>
          </w:p>
        </w:tc>
        <w:tc>
          <w:tcPr>
            <w:tcW w:w="756" w:type="pct"/>
          </w:tcPr>
          <w:p w14:paraId="09D29082" w14:textId="77777777" w:rsidR="009F79D9" w:rsidRPr="004D6F0F" w:rsidRDefault="009F79D9" w:rsidP="004D6F0F">
            <w:pPr>
              <w:spacing w:line="276" w:lineRule="auto"/>
              <w:jc w:val="both"/>
              <w:rPr>
                <w:sz w:val="20"/>
                <w:szCs w:val="20"/>
              </w:rPr>
            </w:pPr>
          </w:p>
        </w:tc>
        <w:tc>
          <w:tcPr>
            <w:tcW w:w="614" w:type="pct"/>
          </w:tcPr>
          <w:p w14:paraId="2FF3E612" w14:textId="77777777" w:rsidR="009F79D9" w:rsidRPr="004D6F0F" w:rsidRDefault="009F79D9" w:rsidP="004D6F0F">
            <w:pPr>
              <w:spacing w:line="276" w:lineRule="auto"/>
              <w:jc w:val="both"/>
              <w:rPr>
                <w:sz w:val="20"/>
                <w:szCs w:val="20"/>
              </w:rPr>
            </w:pPr>
          </w:p>
        </w:tc>
        <w:tc>
          <w:tcPr>
            <w:tcW w:w="849" w:type="pct"/>
          </w:tcPr>
          <w:p w14:paraId="6DFE8D03" w14:textId="65740BC1" w:rsidR="009F79D9" w:rsidRPr="004D6F0F" w:rsidRDefault="009F79D9" w:rsidP="004D6F0F">
            <w:pPr>
              <w:spacing w:line="276" w:lineRule="auto"/>
              <w:jc w:val="both"/>
              <w:rPr>
                <w:sz w:val="20"/>
                <w:szCs w:val="20"/>
              </w:rPr>
            </w:pPr>
          </w:p>
        </w:tc>
      </w:tr>
      <w:tr w:rsidR="00381071" w:rsidRPr="004D6F0F" w14:paraId="05ACB830" w14:textId="77777777" w:rsidTr="00366E7D">
        <w:trPr>
          <w:trHeight w:val="292"/>
        </w:trPr>
        <w:tc>
          <w:tcPr>
            <w:tcW w:w="1080" w:type="pct"/>
          </w:tcPr>
          <w:p w14:paraId="6905ED64" w14:textId="77777777" w:rsidR="009F79D9" w:rsidRPr="004D6F0F" w:rsidRDefault="009F79D9" w:rsidP="004D6F0F">
            <w:pPr>
              <w:spacing w:line="276" w:lineRule="auto"/>
              <w:jc w:val="both"/>
              <w:rPr>
                <w:sz w:val="20"/>
                <w:szCs w:val="20"/>
              </w:rPr>
            </w:pPr>
          </w:p>
        </w:tc>
        <w:tc>
          <w:tcPr>
            <w:tcW w:w="378" w:type="pct"/>
          </w:tcPr>
          <w:p w14:paraId="23710BB8" w14:textId="77777777" w:rsidR="009F79D9" w:rsidRPr="004D6F0F" w:rsidRDefault="009F79D9" w:rsidP="004D6F0F">
            <w:pPr>
              <w:spacing w:line="276" w:lineRule="auto"/>
              <w:jc w:val="both"/>
              <w:rPr>
                <w:sz w:val="20"/>
                <w:szCs w:val="20"/>
              </w:rPr>
            </w:pPr>
          </w:p>
        </w:tc>
        <w:tc>
          <w:tcPr>
            <w:tcW w:w="708" w:type="pct"/>
          </w:tcPr>
          <w:p w14:paraId="42DB4505" w14:textId="77777777" w:rsidR="009F79D9" w:rsidRPr="004D6F0F" w:rsidRDefault="009F79D9" w:rsidP="004D6F0F">
            <w:pPr>
              <w:spacing w:line="276" w:lineRule="auto"/>
              <w:jc w:val="both"/>
              <w:rPr>
                <w:sz w:val="20"/>
                <w:szCs w:val="20"/>
              </w:rPr>
            </w:pPr>
          </w:p>
        </w:tc>
        <w:tc>
          <w:tcPr>
            <w:tcW w:w="614" w:type="pct"/>
          </w:tcPr>
          <w:p w14:paraId="70F3ACFA" w14:textId="77777777" w:rsidR="009F79D9" w:rsidRPr="004D6F0F" w:rsidRDefault="009F79D9" w:rsidP="004D6F0F">
            <w:pPr>
              <w:spacing w:line="276" w:lineRule="auto"/>
              <w:jc w:val="both"/>
              <w:rPr>
                <w:sz w:val="20"/>
                <w:szCs w:val="20"/>
              </w:rPr>
            </w:pPr>
          </w:p>
        </w:tc>
        <w:tc>
          <w:tcPr>
            <w:tcW w:w="756" w:type="pct"/>
          </w:tcPr>
          <w:p w14:paraId="60026577" w14:textId="77777777" w:rsidR="009F79D9" w:rsidRPr="004D6F0F" w:rsidRDefault="009F79D9" w:rsidP="004D6F0F">
            <w:pPr>
              <w:spacing w:line="276" w:lineRule="auto"/>
              <w:jc w:val="both"/>
              <w:rPr>
                <w:sz w:val="20"/>
                <w:szCs w:val="20"/>
              </w:rPr>
            </w:pPr>
          </w:p>
        </w:tc>
        <w:tc>
          <w:tcPr>
            <w:tcW w:w="614" w:type="pct"/>
          </w:tcPr>
          <w:p w14:paraId="10412821" w14:textId="77777777" w:rsidR="009F79D9" w:rsidRPr="004D6F0F" w:rsidRDefault="009F79D9" w:rsidP="004D6F0F">
            <w:pPr>
              <w:spacing w:line="276" w:lineRule="auto"/>
              <w:jc w:val="both"/>
              <w:rPr>
                <w:sz w:val="20"/>
                <w:szCs w:val="20"/>
              </w:rPr>
            </w:pPr>
          </w:p>
        </w:tc>
        <w:tc>
          <w:tcPr>
            <w:tcW w:w="849" w:type="pct"/>
          </w:tcPr>
          <w:p w14:paraId="56FB6709" w14:textId="3ACE1D27" w:rsidR="009F79D9" w:rsidRPr="004D6F0F" w:rsidRDefault="009F79D9" w:rsidP="004D6F0F">
            <w:pPr>
              <w:spacing w:line="276" w:lineRule="auto"/>
              <w:jc w:val="both"/>
              <w:rPr>
                <w:sz w:val="20"/>
                <w:szCs w:val="20"/>
              </w:rPr>
            </w:pPr>
          </w:p>
        </w:tc>
      </w:tr>
      <w:tr w:rsidR="00381071" w:rsidRPr="004D6F0F" w14:paraId="225285E2" w14:textId="77777777" w:rsidTr="00366E7D">
        <w:trPr>
          <w:trHeight w:val="292"/>
        </w:trPr>
        <w:tc>
          <w:tcPr>
            <w:tcW w:w="1080" w:type="pct"/>
          </w:tcPr>
          <w:p w14:paraId="4E22BCD6" w14:textId="77777777" w:rsidR="009F79D9" w:rsidRPr="004D6F0F" w:rsidRDefault="009F79D9" w:rsidP="004D6F0F">
            <w:pPr>
              <w:spacing w:line="276" w:lineRule="auto"/>
              <w:jc w:val="both"/>
              <w:rPr>
                <w:sz w:val="20"/>
                <w:szCs w:val="20"/>
              </w:rPr>
            </w:pPr>
          </w:p>
        </w:tc>
        <w:tc>
          <w:tcPr>
            <w:tcW w:w="378" w:type="pct"/>
          </w:tcPr>
          <w:p w14:paraId="25B34ED0" w14:textId="77777777" w:rsidR="009F79D9" w:rsidRPr="004D6F0F" w:rsidRDefault="009F79D9" w:rsidP="004D6F0F">
            <w:pPr>
              <w:spacing w:line="276" w:lineRule="auto"/>
              <w:jc w:val="both"/>
              <w:rPr>
                <w:sz w:val="20"/>
                <w:szCs w:val="20"/>
              </w:rPr>
            </w:pPr>
          </w:p>
        </w:tc>
        <w:tc>
          <w:tcPr>
            <w:tcW w:w="708" w:type="pct"/>
          </w:tcPr>
          <w:p w14:paraId="6AE338B5" w14:textId="77777777" w:rsidR="009F79D9" w:rsidRPr="004D6F0F" w:rsidRDefault="009F79D9" w:rsidP="004D6F0F">
            <w:pPr>
              <w:spacing w:line="276" w:lineRule="auto"/>
              <w:jc w:val="both"/>
              <w:rPr>
                <w:sz w:val="20"/>
                <w:szCs w:val="20"/>
              </w:rPr>
            </w:pPr>
          </w:p>
        </w:tc>
        <w:tc>
          <w:tcPr>
            <w:tcW w:w="614" w:type="pct"/>
          </w:tcPr>
          <w:p w14:paraId="2A036BF8" w14:textId="77777777" w:rsidR="009F79D9" w:rsidRPr="004D6F0F" w:rsidRDefault="009F79D9" w:rsidP="004D6F0F">
            <w:pPr>
              <w:spacing w:line="276" w:lineRule="auto"/>
              <w:jc w:val="both"/>
              <w:rPr>
                <w:sz w:val="20"/>
                <w:szCs w:val="20"/>
              </w:rPr>
            </w:pPr>
          </w:p>
        </w:tc>
        <w:tc>
          <w:tcPr>
            <w:tcW w:w="756" w:type="pct"/>
          </w:tcPr>
          <w:p w14:paraId="3EE94E9A" w14:textId="77777777" w:rsidR="009F79D9" w:rsidRPr="004D6F0F" w:rsidRDefault="009F79D9" w:rsidP="004D6F0F">
            <w:pPr>
              <w:spacing w:line="276" w:lineRule="auto"/>
              <w:jc w:val="both"/>
              <w:rPr>
                <w:sz w:val="20"/>
                <w:szCs w:val="20"/>
              </w:rPr>
            </w:pPr>
          </w:p>
        </w:tc>
        <w:tc>
          <w:tcPr>
            <w:tcW w:w="614" w:type="pct"/>
          </w:tcPr>
          <w:p w14:paraId="44CA1EFF" w14:textId="77777777" w:rsidR="009F79D9" w:rsidRPr="004D6F0F" w:rsidRDefault="009F79D9" w:rsidP="004D6F0F">
            <w:pPr>
              <w:spacing w:line="276" w:lineRule="auto"/>
              <w:jc w:val="both"/>
              <w:rPr>
                <w:sz w:val="20"/>
                <w:szCs w:val="20"/>
              </w:rPr>
            </w:pPr>
          </w:p>
        </w:tc>
        <w:tc>
          <w:tcPr>
            <w:tcW w:w="849" w:type="pct"/>
          </w:tcPr>
          <w:p w14:paraId="177944D6" w14:textId="2EAD2DFD" w:rsidR="009F79D9" w:rsidRPr="004D6F0F" w:rsidRDefault="009F79D9" w:rsidP="004D6F0F">
            <w:pPr>
              <w:spacing w:line="276" w:lineRule="auto"/>
              <w:jc w:val="both"/>
              <w:rPr>
                <w:sz w:val="20"/>
                <w:szCs w:val="20"/>
              </w:rPr>
            </w:pPr>
          </w:p>
        </w:tc>
      </w:tr>
    </w:tbl>
    <w:p w14:paraId="52E6F529" w14:textId="4B0C26AE" w:rsidR="004D6F0F" w:rsidRPr="004D6F0F" w:rsidRDefault="004D6F0F" w:rsidP="004D6F0F">
      <w:pPr>
        <w:spacing w:before="240"/>
        <w:jc w:val="both"/>
        <w:rPr>
          <w:sz w:val="24"/>
        </w:rPr>
      </w:pPr>
      <w:r w:rsidRPr="00381071">
        <w:rPr>
          <w:sz w:val="24"/>
          <w:highlight w:val="yellow"/>
        </w:rPr>
        <w:t>All laboratory personnel must complete the following Texas State Safety Training Courses</w:t>
      </w:r>
      <w:r w:rsidR="00C26F31">
        <w:rPr>
          <w:sz w:val="24"/>
          <w:highlight w:val="yellow"/>
        </w:rPr>
        <w:t xml:space="preserve"> offered on SAP</w:t>
      </w:r>
      <w:r w:rsidRPr="00381071">
        <w:rPr>
          <w:sz w:val="24"/>
          <w:highlight w:val="yellow"/>
        </w:rPr>
        <w:t xml:space="preserve"> before participating in laboratory research:</w:t>
      </w:r>
    </w:p>
    <w:p w14:paraId="0157F95E" w14:textId="79BF5F55" w:rsidR="004D6F0F" w:rsidRPr="004D6F0F" w:rsidRDefault="004D6F0F" w:rsidP="004D6F0F">
      <w:pPr>
        <w:numPr>
          <w:ilvl w:val="0"/>
          <w:numId w:val="8"/>
        </w:numPr>
        <w:spacing w:before="240"/>
        <w:contextualSpacing/>
        <w:jc w:val="both"/>
        <w:rPr>
          <w:sz w:val="24"/>
        </w:rPr>
      </w:pPr>
      <w:r w:rsidRPr="004D6F0F">
        <w:rPr>
          <w:sz w:val="24"/>
        </w:rPr>
        <w:t>Hazardous Waste Generator Training</w:t>
      </w:r>
    </w:p>
    <w:p w14:paraId="27064BF7" w14:textId="0A85A738" w:rsidR="004D6F0F" w:rsidRDefault="004D6F0F" w:rsidP="004D6F0F">
      <w:pPr>
        <w:numPr>
          <w:ilvl w:val="0"/>
          <w:numId w:val="8"/>
        </w:numPr>
        <w:spacing w:before="240"/>
        <w:contextualSpacing/>
        <w:jc w:val="both"/>
        <w:rPr>
          <w:sz w:val="24"/>
        </w:rPr>
      </w:pPr>
      <w:r w:rsidRPr="004D6F0F">
        <w:rPr>
          <w:sz w:val="24"/>
        </w:rPr>
        <w:t>Hazard Communication and Laboratory Safety</w:t>
      </w:r>
    </w:p>
    <w:p w14:paraId="446CCDD6" w14:textId="1D2150F4" w:rsidR="004A5A84" w:rsidRDefault="004A5A84" w:rsidP="004A5A84">
      <w:pPr>
        <w:spacing w:before="240"/>
        <w:contextualSpacing/>
        <w:jc w:val="both"/>
        <w:rPr>
          <w:sz w:val="24"/>
        </w:rPr>
      </w:pPr>
    </w:p>
    <w:p w14:paraId="1C4D848A" w14:textId="77777777" w:rsidR="004D6F0F" w:rsidRDefault="004D6F0F" w:rsidP="004D6F0F">
      <w:pPr>
        <w:spacing w:before="240"/>
        <w:contextualSpacing/>
        <w:jc w:val="both"/>
        <w:rPr>
          <w:sz w:val="24"/>
        </w:rPr>
      </w:pPr>
    </w:p>
    <w:p w14:paraId="64E27500" w14:textId="5F825D6E" w:rsidR="004D6F0F" w:rsidRPr="004D6F0F" w:rsidRDefault="004D6F0F" w:rsidP="00CB0A2E">
      <w:pPr>
        <w:keepNext/>
        <w:keepLines/>
        <w:shd w:val="clear" w:color="auto" w:fill="D9E2F3" w:themeFill="accent5" w:themeFillTint="33"/>
        <w:spacing w:before="160" w:after="120" w:line="240" w:lineRule="auto"/>
        <w:jc w:val="both"/>
        <w:outlineLvl w:val="1"/>
        <w:rPr>
          <w:rFonts w:eastAsiaTheme="majorEastAsia" w:cstheme="majorBidi"/>
          <w:b/>
          <w:color w:val="000000" w:themeColor="text1"/>
          <w:sz w:val="24"/>
          <w:szCs w:val="26"/>
        </w:rPr>
      </w:pPr>
      <w:r>
        <w:rPr>
          <w:rFonts w:eastAsiaTheme="majorEastAsia" w:cstheme="majorBidi"/>
          <w:b/>
          <w:color w:val="000000" w:themeColor="text1"/>
          <w:sz w:val="24"/>
          <w:szCs w:val="26"/>
        </w:rPr>
        <w:t>1. Has</w:t>
      </w:r>
      <w:r w:rsidR="0061389D">
        <w:rPr>
          <w:rFonts w:eastAsiaTheme="majorEastAsia" w:cstheme="majorBidi"/>
          <w:b/>
          <w:color w:val="000000" w:themeColor="text1"/>
          <w:sz w:val="24"/>
          <w:szCs w:val="26"/>
        </w:rPr>
        <w:t xml:space="preserve"> your facility had a satisfactory bio</w:t>
      </w:r>
      <w:r w:rsidR="00C35476">
        <w:rPr>
          <w:rFonts w:eastAsiaTheme="majorEastAsia" w:cstheme="majorBidi"/>
          <w:b/>
          <w:color w:val="000000" w:themeColor="text1"/>
          <w:sz w:val="24"/>
          <w:szCs w:val="26"/>
        </w:rPr>
        <w:t>safety</w:t>
      </w:r>
      <w:r w:rsidR="0061389D">
        <w:rPr>
          <w:rFonts w:eastAsiaTheme="majorEastAsia" w:cstheme="majorBidi"/>
          <w:b/>
          <w:color w:val="000000" w:themeColor="text1"/>
          <w:sz w:val="24"/>
          <w:szCs w:val="26"/>
        </w:rPr>
        <w:t xml:space="preserve"> inspection by Environmental Health, Safety, Risk </w:t>
      </w:r>
      <w:r w:rsidR="005A4D50">
        <w:rPr>
          <w:rFonts w:eastAsiaTheme="majorEastAsia" w:cstheme="majorBidi"/>
          <w:b/>
          <w:color w:val="000000" w:themeColor="text1"/>
          <w:sz w:val="24"/>
          <w:szCs w:val="26"/>
        </w:rPr>
        <w:t xml:space="preserve">and Emergency </w:t>
      </w:r>
      <w:r w:rsidR="0061389D">
        <w:rPr>
          <w:rFonts w:eastAsiaTheme="majorEastAsia" w:cstheme="majorBidi"/>
          <w:b/>
          <w:color w:val="000000" w:themeColor="text1"/>
          <w:sz w:val="24"/>
          <w:szCs w:val="26"/>
        </w:rPr>
        <w:t>Management (EHSR</w:t>
      </w:r>
      <w:r w:rsidR="005A4D50">
        <w:rPr>
          <w:rFonts w:eastAsiaTheme="majorEastAsia" w:cstheme="majorBidi"/>
          <w:b/>
          <w:color w:val="000000" w:themeColor="text1"/>
          <w:sz w:val="24"/>
          <w:szCs w:val="26"/>
        </w:rPr>
        <w:t>E</w:t>
      </w:r>
      <w:r w:rsidR="0061389D">
        <w:rPr>
          <w:rFonts w:eastAsiaTheme="majorEastAsia" w:cstheme="majorBidi"/>
          <w:b/>
          <w:color w:val="000000" w:themeColor="text1"/>
          <w:sz w:val="24"/>
          <w:szCs w:val="26"/>
        </w:rPr>
        <w:t>M) within the past 12 months</w:t>
      </w:r>
      <w:r w:rsidR="00C35476" w:rsidRPr="00C35476">
        <w:t xml:space="preserve"> </w:t>
      </w:r>
      <w:r w:rsidR="00C35476">
        <w:t>(including the resolution of any corrective action items)</w:t>
      </w:r>
      <w:r>
        <w:rPr>
          <w:rFonts w:eastAsiaTheme="majorEastAsia" w:cstheme="majorBidi"/>
          <w:b/>
          <w:color w:val="000000" w:themeColor="text1"/>
          <w:sz w:val="24"/>
          <w:szCs w:val="26"/>
        </w:rPr>
        <w:t>?</w:t>
      </w:r>
      <w:r w:rsidR="00046990">
        <w:rPr>
          <w:rFonts w:eastAsiaTheme="majorEastAsia" w:cstheme="majorBidi"/>
          <w:b/>
          <w:color w:val="000000" w:themeColor="text1"/>
          <w:sz w:val="24"/>
          <w:szCs w:val="26"/>
        </w:rPr>
        <w:t xml:space="preserve"> </w:t>
      </w:r>
      <w:r w:rsidR="00046990" w:rsidRPr="00046990">
        <w:rPr>
          <w:rFonts w:eastAsiaTheme="majorEastAsia" w:cstheme="majorBidi"/>
          <w:b/>
          <w:i/>
          <w:iCs/>
          <w:color w:val="000000" w:themeColor="text1"/>
          <w:sz w:val="20"/>
          <w:szCs w:val="20"/>
        </w:rPr>
        <w:t>*</w:t>
      </w:r>
      <w:r w:rsidR="004E78D6" w:rsidRPr="00046990">
        <w:rPr>
          <w:rFonts w:eastAsiaTheme="majorEastAsia" w:cstheme="majorBidi"/>
          <w:b/>
          <w:i/>
          <w:iCs/>
          <w:color w:val="000000" w:themeColor="text1"/>
          <w:sz w:val="20"/>
          <w:szCs w:val="20"/>
        </w:rPr>
        <w:t>Please</w:t>
      </w:r>
      <w:r w:rsidR="00046990" w:rsidRPr="00046990">
        <w:rPr>
          <w:rFonts w:eastAsiaTheme="majorEastAsia" w:cstheme="majorBidi"/>
          <w:b/>
          <w:i/>
          <w:iCs/>
          <w:color w:val="000000" w:themeColor="text1"/>
          <w:sz w:val="20"/>
          <w:szCs w:val="20"/>
        </w:rPr>
        <w:t xml:space="preserve"> note a biosafety inspection is different than quarterly </w:t>
      </w:r>
      <w:r w:rsidR="004E78D6" w:rsidRPr="00046990">
        <w:rPr>
          <w:rFonts w:eastAsiaTheme="majorEastAsia" w:cstheme="majorBidi"/>
          <w:b/>
          <w:i/>
          <w:iCs/>
          <w:color w:val="000000" w:themeColor="text1"/>
          <w:sz w:val="20"/>
          <w:szCs w:val="20"/>
        </w:rPr>
        <w:t>inspections</w:t>
      </w:r>
      <w:r w:rsidR="004E78D6">
        <w:rPr>
          <w:rFonts w:eastAsiaTheme="majorEastAsia" w:cstheme="majorBidi"/>
          <w:b/>
          <w:i/>
          <w:iCs/>
          <w:color w:val="000000" w:themeColor="text1"/>
          <w:sz w:val="20"/>
          <w:szCs w:val="20"/>
        </w:rPr>
        <w:t>.</w:t>
      </w:r>
      <w:r w:rsidR="004E78D6" w:rsidRPr="00046990">
        <w:rPr>
          <w:rFonts w:eastAsiaTheme="majorEastAsia" w:cstheme="majorBidi"/>
          <w:b/>
          <w:i/>
          <w:iCs/>
          <w:color w:val="000000" w:themeColor="text1"/>
          <w:sz w:val="20"/>
          <w:szCs w:val="20"/>
        </w:rPr>
        <w:t xml:space="preserve"> *</w:t>
      </w:r>
    </w:p>
    <w:p w14:paraId="5EAF7D28" w14:textId="0919D2BD" w:rsidR="004D6F0F" w:rsidRPr="0088383A" w:rsidRDefault="004D6F0F" w:rsidP="004D6F0F">
      <w:pPr>
        <w:spacing w:after="20"/>
        <w:rPr>
          <w:sz w:val="24"/>
          <w:szCs w:val="24"/>
        </w:rPr>
      </w:pPr>
      <w:r>
        <w:rPr>
          <w:rFonts w:ascii="MS Gothic" w:eastAsia="MS Gothic" w:hAnsi="MS Gothic" w:hint="eastAsia"/>
          <w:sz w:val="24"/>
          <w:szCs w:val="24"/>
        </w:rPr>
        <w:t>☐</w:t>
      </w:r>
      <w:r w:rsidRPr="0088383A">
        <w:rPr>
          <w:sz w:val="24"/>
          <w:szCs w:val="24"/>
        </w:rPr>
        <w:t xml:space="preserve"> Yes</w:t>
      </w:r>
    </w:p>
    <w:p w14:paraId="0D61408D" w14:textId="786F867D" w:rsidR="004D6F0F" w:rsidRDefault="004D6F0F" w:rsidP="004D6F0F">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41F12279" w14:textId="2E2161A1" w:rsidR="00485C29" w:rsidRDefault="00485C29" w:rsidP="00485C29">
      <w:pPr>
        <w:spacing w:after="0"/>
        <w:rPr>
          <w:i/>
          <w:iCs/>
        </w:rPr>
      </w:pPr>
      <w:r w:rsidRPr="00475056">
        <w:rPr>
          <w:i/>
          <w:sz w:val="24"/>
          <w:szCs w:val="24"/>
        </w:rPr>
        <w:t xml:space="preserve">*If </w:t>
      </w:r>
      <w:r>
        <w:rPr>
          <w:i/>
          <w:sz w:val="24"/>
          <w:szCs w:val="24"/>
        </w:rPr>
        <w:t>Yes</w:t>
      </w:r>
      <w:r w:rsidRPr="00475056">
        <w:rPr>
          <w:i/>
          <w:sz w:val="24"/>
          <w:szCs w:val="24"/>
        </w:rPr>
        <w:t>,</w:t>
      </w:r>
      <w:r w:rsidRPr="00AA5241">
        <w:rPr>
          <w:sz w:val="24"/>
          <w:szCs w:val="24"/>
        </w:rPr>
        <w:t xml:space="preserve"> </w:t>
      </w:r>
      <w:r w:rsidRPr="00325FCD">
        <w:rPr>
          <w:i/>
          <w:iCs/>
        </w:rPr>
        <w:t>was it determined all personnel need to enroll and complete all requirements in the Occupational Health and Safety Program?</w:t>
      </w:r>
      <w:r w:rsidR="007C5AD8">
        <w:rPr>
          <w:i/>
          <w:iCs/>
        </w:rPr>
        <w:t xml:space="preserve"> </w:t>
      </w:r>
      <w:r w:rsidR="007C5AD8" w:rsidRPr="00046990">
        <w:rPr>
          <w:i/>
          <w:iCs/>
          <w:highlight w:val="yellow"/>
        </w:rPr>
        <w:t>(Only applies to personnel working with animals)</w:t>
      </w:r>
    </w:p>
    <w:p w14:paraId="2147E9F9" w14:textId="07A453C4" w:rsidR="007944C1" w:rsidRPr="0088383A" w:rsidRDefault="007944C1" w:rsidP="007944C1">
      <w:pPr>
        <w:spacing w:after="20"/>
        <w:rPr>
          <w:sz w:val="24"/>
          <w:szCs w:val="24"/>
        </w:rPr>
      </w:pPr>
      <w:r>
        <w:rPr>
          <w:rFonts w:ascii="MS Gothic" w:eastAsia="MS Gothic" w:hAnsi="MS Gothic" w:hint="eastAsia"/>
          <w:sz w:val="24"/>
          <w:szCs w:val="24"/>
        </w:rPr>
        <w:t>☐</w:t>
      </w:r>
      <w:r w:rsidRPr="0088383A">
        <w:rPr>
          <w:sz w:val="24"/>
          <w:szCs w:val="24"/>
        </w:rPr>
        <w:t xml:space="preserve"> Yes</w:t>
      </w:r>
    </w:p>
    <w:p w14:paraId="5EE7ABDA" w14:textId="01E34BB1" w:rsidR="007944C1" w:rsidRDefault="007944C1" w:rsidP="007944C1">
      <w:pPr>
        <w:spacing w:after="20"/>
        <w:rPr>
          <w:sz w:val="24"/>
          <w:szCs w:val="24"/>
        </w:rPr>
      </w:pPr>
      <w:r w:rsidRPr="0088383A">
        <w:rPr>
          <w:rFonts w:ascii="MS Gothic" w:eastAsia="MS Gothic" w:hAnsi="MS Gothic" w:hint="eastAsia"/>
          <w:sz w:val="24"/>
          <w:szCs w:val="24"/>
        </w:rPr>
        <w:t>☐</w:t>
      </w:r>
      <w:r w:rsidRPr="0088383A">
        <w:rPr>
          <w:sz w:val="24"/>
          <w:szCs w:val="24"/>
        </w:rPr>
        <w:t xml:space="preserve"> No</w:t>
      </w:r>
    </w:p>
    <w:p w14:paraId="382FCF01" w14:textId="06B343EA" w:rsidR="00366E7D" w:rsidRDefault="00366E7D">
      <w:pPr>
        <w:rPr>
          <w:sz w:val="24"/>
        </w:rPr>
      </w:pPr>
      <w:r>
        <w:rPr>
          <w:sz w:val="24"/>
        </w:rPr>
        <w:br w:type="page"/>
      </w:r>
    </w:p>
    <w:p w14:paraId="084E76AC" w14:textId="73B3B97A" w:rsidR="00CB0A2E" w:rsidRPr="00CB0A2E" w:rsidRDefault="00CB0A2E" w:rsidP="00CB0A2E">
      <w:pPr>
        <w:keepNext/>
        <w:keepLines/>
        <w:shd w:val="clear" w:color="auto" w:fill="D9E2F3" w:themeFill="accent5" w:themeFillTint="33"/>
        <w:spacing w:before="240" w:after="0" w:line="240" w:lineRule="auto"/>
        <w:jc w:val="both"/>
        <w:outlineLvl w:val="0"/>
        <w:rPr>
          <w:rFonts w:eastAsiaTheme="majorEastAsia" w:cstheme="majorBidi"/>
          <w:b/>
          <w:sz w:val="28"/>
          <w:szCs w:val="32"/>
        </w:rPr>
      </w:pPr>
      <w:r>
        <w:rPr>
          <w:rFonts w:eastAsiaTheme="majorEastAsia" w:cstheme="majorBidi"/>
          <w:b/>
          <w:sz w:val="28"/>
          <w:szCs w:val="32"/>
        </w:rPr>
        <w:lastRenderedPageBreak/>
        <w:t>SECTION IX</w:t>
      </w:r>
      <w:r w:rsidR="00CC507C">
        <w:rPr>
          <w:rFonts w:eastAsiaTheme="majorEastAsia" w:cstheme="majorBidi"/>
          <w:b/>
          <w:sz w:val="28"/>
          <w:szCs w:val="32"/>
        </w:rPr>
        <w:t>.</w:t>
      </w:r>
      <w:r w:rsidRPr="00CB0A2E">
        <w:rPr>
          <w:rFonts w:eastAsiaTheme="majorEastAsia" w:cstheme="majorBidi"/>
          <w:b/>
          <w:sz w:val="28"/>
          <w:szCs w:val="32"/>
        </w:rPr>
        <w:t xml:space="preserve"> PROJECT SUMMARY AND SAFETY PRECAUTIONS</w:t>
      </w:r>
    </w:p>
    <w:p w14:paraId="452B483A" w14:textId="77777777" w:rsidR="00CB0A2E" w:rsidRPr="00CB0A2E" w:rsidRDefault="00CB0A2E" w:rsidP="00CB0A2E">
      <w:pPr>
        <w:spacing w:before="240"/>
        <w:jc w:val="both"/>
        <w:rPr>
          <w:color w:val="000000" w:themeColor="text1"/>
          <w:sz w:val="24"/>
        </w:rPr>
      </w:pPr>
      <w:r w:rsidRPr="00CB0A2E">
        <w:rPr>
          <w:color w:val="000000" w:themeColor="text1"/>
          <w:sz w:val="24"/>
        </w:rPr>
        <w:t>Describe the research project(s) in which the infectious agents, recombinant nucleic acids, plants, or vertebrate tissue will be used.  The project summary should be written using non-technical terms and presented in a manner that be fully understood and evaluated by individuals outside of the researcher’s area of expertise.  (Use additional pages as necessary).</w:t>
      </w:r>
    </w:p>
    <w:p w14:paraId="287EA533" w14:textId="77777777" w:rsidR="00CB0A2E" w:rsidRPr="00CB0A2E" w:rsidRDefault="00CB0A2E" w:rsidP="00CB0A2E">
      <w:pPr>
        <w:pStyle w:val="Heading2"/>
        <w:numPr>
          <w:ilvl w:val="0"/>
          <w:numId w:val="9"/>
        </w:numPr>
      </w:pPr>
      <w:r w:rsidRPr="00CB0A2E">
        <w:t>Description of the experimental goals:</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CB0A2E" w14:paraId="5FE658D2" w14:textId="77777777" w:rsidTr="00366E7D">
        <w:sdt>
          <w:sdtPr>
            <w:rPr>
              <w:sz w:val="24"/>
              <w:szCs w:val="24"/>
            </w:rPr>
            <w:id w:val="1704048938"/>
            <w:placeholder>
              <w:docPart w:val="61AA98B861054BFD9E022E4553037C2A"/>
            </w:placeholder>
          </w:sdtPr>
          <w:sdtEndPr/>
          <w:sdtContent>
            <w:tc>
              <w:tcPr>
                <w:tcW w:w="9350" w:type="dxa"/>
              </w:tcPr>
              <w:p w14:paraId="1D945DFC" w14:textId="77777777" w:rsidR="00CB0A2E" w:rsidRDefault="00CB0A2E" w:rsidP="00366E7D">
                <w:pPr>
                  <w:rPr>
                    <w:sz w:val="24"/>
                    <w:szCs w:val="24"/>
                  </w:rPr>
                </w:pPr>
                <w:r>
                  <w:rPr>
                    <w:sz w:val="24"/>
                    <w:szCs w:val="24"/>
                  </w:rPr>
                  <w:t xml:space="preserve">                                                                                                                                                                       </w:t>
                </w:r>
              </w:p>
            </w:tc>
          </w:sdtContent>
        </w:sdt>
      </w:tr>
    </w:tbl>
    <w:p w14:paraId="22EA6D0C" w14:textId="77777777" w:rsidR="00CB0A2E" w:rsidRPr="00CB0A2E" w:rsidRDefault="00CB0A2E" w:rsidP="00CB0A2E">
      <w:pPr>
        <w:pStyle w:val="Heading2"/>
        <w:numPr>
          <w:ilvl w:val="0"/>
          <w:numId w:val="9"/>
        </w:numPr>
      </w:pPr>
      <w:r w:rsidRPr="00CB0A2E">
        <w:t>Experimental design and procedures:</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CB0A2E" w14:paraId="684EDED5" w14:textId="77777777" w:rsidTr="00366E7D">
        <w:sdt>
          <w:sdtPr>
            <w:rPr>
              <w:sz w:val="24"/>
              <w:szCs w:val="24"/>
            </w:rPr>
            <w:id w:val="-2095689425"/>
            <w:placeholder>
              <w:docPart w:val="4CB63DC21B3C429DA8B6746F54C394C0"/>
            </w:placeholder>
          </w:sdtPr>
          <w:sdtEndPr/>
          <w:sdtContent>
            <w:tc>
              <w:tcPr>
                <w:tcW w:w="9350" w:type="dxa"/>
              </w:tcPr>
              <w:p w14:paraId="16662966" w14:textId="77777777" w:rsidR="00CB0A2E" w:rsidRDefault="00CB0A2E" w:rsidP="00366E7D">
                <w:pPr>
                  <w:rPr>
                    <w:sz w:val="24"/>
                    <w:szCs w:val="24"/>
                  </w:rPr>
                </w:pPr>
                <w:r>
                  <w:rPr>
                    <w:sz w:val="24"/>
                    <w:szCs w:val="24"/>
                  </w:rPr>
                  <w:t xml:space="preserve">                                                                                                                                                                       </w:t>
                </w:r>
              </w:p>
            </w:tc>
          </w:sdtContent>
        </w:sdt>
      </w:tr>
    </w:tbl>
    <w:p w14:paraId="34C774BC" w14:textId="77777777" w:rsidR="00CB0A2E" w:rsidRPr="00CB0A2E" w:rsidRDefault="00CB0A2E" w:rsidP="00CB0A2E">
      <w:pPr>
        <w:pStyle w:val="Heading2"/>
        <w:numPr>
          <w:ilvl w:val="0"/>
          <w:numId w:val="9"/>
        </w:numPr>
      </w:pPr>
      <w:r w:rsidRPr="00CB0A2E">
        <w:t>High risk procedures using biological materials listed in the protocol:</w:t>
      </w:r>
    </w:p>
    <w:tbl>
      <w:tblPr>
        <w:tblStyle w:val="TableGrid"/>
        <w:tblW w:w="0" w:type="auto"/>
        <w:tblInd w:w="108" w:type="dxa"/>
        <w:tblLook w:val="04A0" w:firstRow="1" w:lastRow="0" w:firstColumn="1" w:lastColumn="0" w:noHBand="0" w:noVBand="1"/>
      </w:tblPr>
      <w:tblGrid>
        <w:gridCol w:w="7156"/>
        <w:gridCol w:w="1050"/>
        <w:gridCol w:w="1041"/>
      </w:tblGrid>
      <w:tr w:rsidR="002D1E13" w:rsidRPr="002D1E13" w14:paraId="00113749" w14:textId="77777777" w:rsidTr="00366E7D">
        <w:tc>
          <w:tcPr>
            <w:tcW w:w="7156" w:type="dxa"/>
            <w:tcBorders>
              <w:top w:val="nil"/>
              <w:left w:val="nil"/>
            </w:tcBorders>
          </w:tcPr>
          <w:p w14:paraId="62D62497" w14:textId="77777777" w:rsidR="002D1E13" w:rsidRPr="002D1E13" w:rsidRDefault="002D1E13" w:rsidP="002D1E13">
            <w:pPr>
              <w:spacing w:line="276" w:lineRule="auto"/>
              <w:jc w:val="both"/>
              <w:rPr>
                <w:sz w:val="24"/>
                <w:szCs w:val="24"/>
              </w:rPr>
            </w:pPr>
          </w:p>
        </w:tc>
        <w:tc>
          <w:tcPr>
            <w:tcW w:w="1050" w:type="dxa"/>
          </w:tcPr>
          <w:p w14:paraId="4C469BF5" w14:textId="77777777" w:rsidR="002D1E13" w:rsidRPr="002D1E13" w:rsidRDefault="002D1E13" w:rsidP="002D1E13">
            <w:pPr>
              <w:spacing w:line="276" w:lineRule="auto"/>
              <w:jc w:val="center"/>
              <w:rPr>
                <w:b/>
                <w:sz w:val="24"/>
                <w:szCs w:val="24"/>
              </w:rPr>
            </w:pPr>
            <w:r w:rsidRPr="002D1E13">
              <w:rPr>
                <w:b/>
                <w:sz w:val="24"/>
                <w:szCs w:val="24"/>
              </w:rPr>
              <w:t>YES</w:t>
            </w:r>
          </w:p>
        </w:tc>
        <w:tc>
          <w:tcPr>
            <w:tcW w:w="1041" w:type="dxa"/>
          </w:tcPr>
          <w:p w14:paraId="4BD9DD72" w14:textId="77777777" w:rsidR="002D1E13" w:rsidRPr="002D1E13" w:rsidRDefault="002D1E13" w:rsidP="002D1E13">
            <w:pPr>
              <w:spacing w:line="276" w:lineRule="auto"/>
              <w:jc w:val="center"/>
              <w:rPr>
                <w:b/>
                <w:sz w:val="24"/>
                <w:szCs w:val="24"/>
              </w:rPr>
            </w:pPr>
            <w:r w:rsidRPr="002D1E13">
              <w:rPr>
                <w:b/>
                <w:sz w:val="24"/>
                <w:szCs w:val="24"/>
              </w:rPr>
              <w:t>NO</w:t>
            </w:r>
          </w:p>
        </w:tc>
      </w:tr>
      <w:tr w:rsidR="002D1E13" w:rsidRPr="002D1E13" w14:paraId="08859B6F" w14:textId="77777777" w:rsidTr="00366E7D">
        <w:tc>
          <w:tcPr>
            <w:tcW w:w="7156" w:type="dxa"/>
          </w:tcPr>
          <w:p w14:paraId="2F8288F8" w14:textId="77777777" w:rsidR="002D1E13" w:rsidRPr="002D1E13" w:rsidRDefault="002D1E13" w:rsidP="002D1E13">
            <w:pPr>
              <w:spacing w:line="276" w:lineRule="auto"/>
              <w:jc w:val="both"/>
              <w:rPr>
                <w:sz w:val="24"/>
                <w:szCs w:val="24"/>
              </w:rPr>
            </w:pPr>
            <w:r w:rsidRPr="002D1E13">
              <w:rPr>
                <w:sz w:val="24"/>
                <w:szCs w:val="24"/>
              </w:rPr>
              <w:t>Centrifugation</w:t>
            </w:r>
          </w:p>
        </w:tc>
        <w:tc>
          <w:tcPr>
            <w:tcW w:w="1050" w:type="dxa"/>
          </w:tcPr>
          <w:p w14:paraId="3DCD5455" w14:textId="77777777" w:rsidR="002D1E13" w:rsidRPr="002D1E13" w:rsidRDefault="002D1E13" w:rsidP="002D1E13">
            <w:pPr>
              <w:spacing w:line="276" w:lineRule="auto"/>
              <w:jc w:val="center"/>
              <w:rPr>
                <w:sz w:val="24"/>
                <w:szCs w:val="24"/>
              </w:rPr>
            </w:pPr>
          </w:p>
        </w:tc>
        <w:tc>
          <w:tcPr>
            <w:tcW w:w="1041" w:type="dxa"/>
          </w:tcPr>
          <w:p w14:paraId="092917E0" w14:textId="77777777" w:rsidR="002D1E13" w:rsidRPr="002D1E13" w:rsidRDefault="002D1E13" w:rsidP="002D1E13">
            <w:pPr>
              <w:spacing w:line="276" w:lineRule="auto"/>
              <w:jc w:val="center"/>
              <w:rPr>
                <w:sz w:val="24"/>
                <w:szCs w:val="24"/>
              </w:rPr>
            </w:pPr>
          </w:p>
        </w:tc>
      </w:tr>
      <w:tr w:rsidR="002D1E13" w:rsidRPr="002D1E13" w14:paraId="29EAE2E8" w14:textId="77777777" w:rsidTr="00366E7D">
        <w:tc>
          <w:tcPr>
            <w:tcW w:w="7156" w:type="dxa"/>
          </w:tcPr>
          <w:p w14:paraId="08A8A780" w14:textId="77777777" w:rsidR="002D1E13" w:rsidRPr="002D1E13" w:rsidRDefault="002D1E13" w:rsidP="002D1E13">
            <w:pPr>
              <w:spacing w:line="276" w:lineRule="auto"/>
              <w:jc w:val="both"/>
              <w:rPr>
                <w:sz w:val="24"/>
                <w:szCs w:val="24"/>
              </w:rPr>
            </w:pPr>
            <w:r w:rsidRPr="002D1E13">
              <w:rPr>
                <w:sz w:val="24"/>
                <w:szCs w:val="24"/>
              </w:rPr>
              <w:t>Sonication</w:t>
            </w:r>
          </w:p>
        </w:tc>
        <w:tc>
          <w:tcPr>
            <w:tcW w:w="1050" w:type="dxa"/>
          </w:tcPr>
          <w:p w14:paraId="492E997D" w14:textId="77777777" w:rsidR="002D1E13" w:rsidRPr="002D1E13" w:rsidRDefault="002D1E13" w:rsidP="002D1E13">
            <w:pPr>
              <w:spacing w:line="276" w:lineRule="auto"/>
              <w:jc w:val="center"/>
              <w:rPr>
                <w:sz w:val="24"/>
                <w:szCs w:val="24"/>
              </w:rPr>
            </w:pPr>
          </w:p>
        </w:tc>
        <w:tc>
          <w:tcPr>
            <w:tcW w:w="1041" w:type="dxa"/>
          </w:tcPr>
          <w:p w14:paraId="1BC32EE6" w14:textId="77777777" w:rsidR="002D1E13" w:rsidRPr="002D1E13" w:rsidRDefault="002D1E13" w:rsidP="002D1E13">
            <w:pPr>
              <w:spacing w:line="276" w:lineRule="auto"/>
              <w:jc w:val="center"/>
              <w:rPr>
                <w:sz w:val="24"/>
                <w:szCs w:val="24"/>
              </w:rPr>
            </w:pPr>
          </w:p>
        </w:tc>
      </w:tr>
      <w:tr w:rsidR="002D1E13" w:rsidRPr="002D1E13" w14:paraId="64554687" w14:textId="77777777" w:rsidTr="00366E7D">
        <w:tc>
          <w:tcPr>
            <w:tcW w:w="7156" w:type="dxa"/>
          </w:tcPr>
          <w:p w14:paraId="330F9E59" w14:textId="77777777" w:rsidR="002D1E13" w:rsidRPr="002D1E13" w:rsidRDefault="002D1E13" w:rsidP="002D1E13">
            <w:pPr>
              <w:spacing w:line="276" w:lineRule="auto"/>
              <w:jc w:val="both"/>
              <w:rPr>
                <w:sz w:val="24"/>
                <w:szCs w:val="24"/>
              </w:rPr>
            </w:pPr>
            <w:r w:rsidRPr="002D1E13">
              <w:rPr>
                <w:sz w:val="24"/>
                <w:szCs w:val="24"/>
              </w:rPr>
              <w:t>Vortexing</w:t>
            </w:r>
          </w:p>
        </w:tc>
        <w:tc>
          <w:tcPr>
            <w:tcW w:w="1050" w:type="dxa"/>
          </w:tcPr>
          <w:p w14:paraId="793A7B6B" w14:textId="77777777" w:rsidR="002D1E13" w:rsidRPr="002D1E13" w:rsidRDefault="002D1E13" w:rsidP="002D1E13">
            <w:pPr>
              <w:spacing w:line="276" w:lineRule="auto"/>
              <w:jc w:val="center"/>
              <w:rPr>
                <w:sz w:val="24"/>
                <w:szCs w:val="24"/>
              </w:rPr>
            </w:pPr>
          </w:p>
        </w:tc>
        <w:tc>
          <w:tcPr>
            <w:tcW w:w="1041" w:type="dxa"/>
          </w:tcPr>
          <w:p w14:paraId="539DB5D3" w14:textId="77777777" w:rsidR="002D1E13" w:rsidRPr="002D1E13" w:rsidRDefault="002D1E13" w:rsidP="002D1E13">
            <w:pPr>
              <w:spacing w:line="276" w:lineRule="auto"/>
              <w:jc w:val="center"/>
              <w:rPr>
                <w:sz w:val="24"/>
                <w:szCs w:val="24"/>
              </w:rPr>
            </w:pPr>
          </w:p>
        </w:tc>
      </w:tr>
      <w:tr w:rsidR="002D1E13" w:rsidRPr="002D1E13" w14:paraId="141C52C6" w14:textId="77777777" w:rsidTr="00366E7D">
        <w:tc>
          <w:tcPr>
            <w:tcW w:w="7156" w:type="dxa"/>
          </w:tcPr>
          <w:p w14:paraId="367F91F2" w14:textId="77777777" w:rsidR="002D1E13" w:rsidRPr="002D1E13" w:rsidRDefault="002D1E13" w:rsidP="002D1E13">
            <w:pPr>
              <w:spacing w:line="276" w:lineRule="auto"/>
              <w:jc w:val="both"/>
              <w:rPr>
                <w:sz w:val="24"/>
                <w:szCs w:val="24"/>
              </w:rPr>
            </w:pPr>
            <w:r w:rsidRPr="002D1E13">
              <w:rPr>
                <w:sz w:val="24"/>
                <w:szCs w:val="24"/>
              </w:rPr>
              <w:t>Homogenization</w:t>
            </w:r>
          </w:p>
        </w:tc>
        <w:tc>
          <w:tcPr>
            <w:tcW w:w="1050" w:type="dxa"/>
          </w:tcPr>
          <w:p w14:paraId="570EAFC7" w14:textId="77777777" w:rsidR="002D1E13" w:rsidRPr="002D1E13" w:rsidRDefault="002D1E13" w:rsidP="002D1E13">
            <w:pPr>
              <w:spacing w:line="276" w:lineRule="auto"/>
              <w:jc w:val="center"/>
              <w:rPr>
                <w:sz w:val="24"/>
                <w:szCs w:val="24"/>
              </w:rPr>
            </w:pPr>
          </w:p>
        </w:tc>
        <w:tc>
          <w:tcPr>
            <w:tcW w:w="1041" w:type="dxa"/>
          </w:tcPr>
          <w:p w14:paraId="697A4E57" w14:textId="77777777" w:rsidR="002D1E13" w:rsidRPr="002D1E13" w:rsidRDefault="002D1E13" w:rsidP="002D1E13">
            <w:pPr>
              <w:spacing w:line="276" w:lineRule="auto"/>
              <w:jc w:val="center"/>
              <w:rPr>
                <w:sz w:val="24"/>
                <w:szCs w:val="24"/>
              </w:rPr>
            </w:pPr>
          </w:p>
        </w:tc>
      </w:tr>
      <w:tr w:rsidR="002D1E13" w:rsidRPr="002D1E13" w14:paraId="3E186D7D" w14:textId="77777777" w:rsidTr="00366E7D">
        <w:tc>
          <w:tcPr>
            <w:tcW w:w="7156" w:type="dxa"/>
          </w:tcPr>
          <w:p w14:paraId="1DA03060" w14:textId="77777777" w:rsidR="002D1E13" w:rsidRPr="002D1E13" w:rsidRDefault="002D1E13" w:rsidP="002D1E13">
            <w:pPr>
              <w:spacing w:line="276" w:lineRule="auto"/>
              <w:jc w:val="both"/>
              <w:rPr>
                <w:sz w:val="24"/>
                <w:szCs w:val="24"/>
              </w:rPr>
            </w:pPr>
            <w:r w:rsidRPr="002D1E13">
              <w:rPr>
                <w:sz w:val="24"/>
                <w:szCs w:val="24"/>
              </w:rPr>
              <w:t>Flaming inoculating loops</w:t>
            </w:r>
          </w:p>
        </w:tc>
        <w:tc>
          <w:tcPr>
            <w:tcW w:w="1050" w:type="dxa"/>
          </w:tcPr>
          <w:p w14:paraId="256CA06D" w14:textId="77777777" w:rsidR="002D1E13" w:rsidRPr="002D1E13" w:rsidRDefault="002D1E13" w:rsidP="002D1E13">
            <w:pPr>
              <w:spacing w:line="276" w:lineRule="auto"/>
              <w:jc w:val="center"/>
              <w:rPr>
                <w:sz w:val="24"/>
                <w:szCs w:val="24"/>
              </w:rPr>
            </w:pPr>
          </w:p>
        </w:tc>
        <w:tc>
          <w:tcPr>
            <w:tcW w:w="1041" w:type="dxa"/>
          </w:tcPr>
          <w:p w14:paraId="53534F5C" w14:textId="77777777" w:rsidR="002D1E13" w:rsidRPr="002D1E13" w:rsidRDefault="002D1E13" w:rsidP="002D1E13">
            <w:pPr>
              <w:spacing w:line="276" w:lineRule="auto"/>
              <w:jc w:val="center"/>
              <w:rPr>
                <w:sz w:val="24"/>
                <w:szCs w:val="24"/>
              </w:rPr>
            </w:pPr>
          </w:p>
        </w:tc>
      </w:tr>
      <w:tr w:rsidR="002D1E13" w:rsidRPr="002D1E13" w14:paraId="558C7CC9" w14:textId="77777777" w:rsidTr="00366E7D">
        <w:tc>
          <w:tcPr>
            <w:tcW w:w="7156" w:type="dxa"/>
          </w:tcPr>
          <w:p w14:paraId="4A2D31EC" w14:textId="77777777" w:rsidR="002D1E13" w:rsidRPr="002D1E13" w:rsidRDefault="002D1E13" w:rsidP="002D1E13">
            <w:pPr>
              <w:spacing w:line="276" w:lineRule="auto"/>
              <w:jc w:val="both"/>
              <w:rPr>
                <w:sz w:val="24"/>
                <w:szCs w:val="24"/>
              </w:rPr>
            </w:pPr>
            <w:r w:rsidRPr="002D1E13">
              <w:rPr>
                <w:sz w:val="24"/>
                <w:szCs w:val="24"/>
              </w:rPr>
              <w:t>Use of a shaking incubator</w:t>
            </w:r>
          </w:p>
        </w:tc>
        <w:tc>
          <w:tcPr>
            <w:tcW w:w="1050" w:type="dxa"/>
          </w:tcPr>
          <w:p w14:paraId="42E0F896" w14:textId="77777777" w:rsidR="002D1E13" w:rsidRPr="002D1E13" w:rsidRDefault="002D1E13" w:rsidP="002D1E13">
            <w:pPr>
              <w:spacing w:line="276" w:lineRule="auto"/>
              <w:jc w:val="center"/>
              <w:rPr>
                <w:sz w:val="24"/>
                <w:szCs w:val="24"/>
              </w:rPr>
            </w:pPr>
          </w:p>
        </w:tc>
        <w:tc>
          <w:tcPr>
            <w:tcW w:w="1041" w:type="dxa"/>
          </w:tcPr>
          <w:p w14:paraId="4BAD61C4" w14:textId="77777777" w:rsidR="002D1E13" w:rsidRPr="002D1E13" w:rsidRDefault="002D1E13" w:rsidP="002D1E13">
            <w:pPr>
              <w:spacing w:line="276" w:lineRule="auto"/>
              <w:jc w:val="center"/>
              <w:rPr>
                <w:sz w:val="24"/>
                <w:szCs w:val="24"/>
              </w:rPr>
            </w:pPr>
          </w:p>
        </w:tc>
      </w:tr>
      <w:tr w:rsidR="002D1E13" w:rsidRPr="002D1E13" w14:paraId="1EEAD1E4" w14:textId="77777777" w:rsidTr="00366E7D">
        <w:tc>
          <w:tcPr>
            <w:tcW w:w="7156" w:type="dxa"/>
          </w:tcPr>
          <w:p w14:paraId="099C0A08" w14:textId="77777777" w:rsidR="002D1E13" w:rsidRPr="002D1E13" w:rsidRDefault="002D1E13" w:rsidP="002D1E13">
            <w:pPr>
              <w:spacing w:line="276" w:lineRule="auto"/>
              <w:jc w:val="both"/>
              <w:rPr>
                <w:sz w:val="24"/>
                <w:szCs w:val="24"/>
              </w:rPr>
            </w:pPr>
            <w:r w:rsidRPr="002D1E13">
              <w:rPr>
                <w:sz w:val="24"/>
                <w:szCs w:val="24"/>
              </w:rPr>
              <w:t>Placing biological material under pressure (including in a syringe)</w:t>
            </w:r>
          </w:p>
        </w:tc>
        <w:tc>
          <w:tcPr>
            <w:tcW w:w="1050" w:type="dxa"/>
          </w:tcPr>
          <w:p w14:paraId="423994AC" w14:textId="77777777" w:rsidR="002D1E13" w:rsidRPr="002D1E13" w:rsidRDefault="002D1E13" w:rsidP="002D1E13">
            <w:pPr>
              <w:spacing w:line="276" w:lineRule="auto"/>
              <w:jc w:val="center"/>
              <w:rPr>
                <w:sz w:val="24"/>
                <w:szCs w:val="24"/>
              </w:rPr>
            </w:pPr>
          </w:p>
        </w:tc>
        <w:tc>
          <w:tcPr>
            <w:tcW w:w="1041" w:type="dxa"/>
          </w:tcPr>
          <w:p w14:paraId="36095411" w14:textId="77777777" w:rsidR="002D1E13" w:rsidRPr="002D1E13" w:rsidRDefault="002D1E13" w:rsidP="002D1E13">
            <w:pPr>
              <w:spacing w:line="276" w:lineRule="auto"/>
              <w:jc w:val="center"/>
              <w:rPr>
                <w:sz w:val="24"/>
                <w:szCs w:val="24"/>
              </w:rPr>
            </w:pPr>
          </w:p>
        </w:tc>
      </w:tr>
      <w:tr w:rsidR="002D1E13" w:rsidRPr="002D1E13" w14:paraId="2E761326" w14:textId="77777777" w:rsidTr="00366E7D">
        <w:tc>
          <w:tcPr>
            <w:tcW w:w="7156" w:type="dxa"/>
          </w:tcPr>
          <w:p w14:paraId="3182D6C5" w14:textId="77777777" w:rsidR="002D1E13" w:rsidRPr="002D1E13" w:rsidRDefault="002D1E13" w:rsidP="002D1E13">
            <w:pPr>
              <w:spacing w:line="276" w:lineRule="auto"/>
              <w:jc w:val="both"/>
              <w:rPr>
                <w:sz w:val="24"/>
                <w:szCs w:val="24"/>
              </w:rPr>
            </w:pPr>
            <w:r w:rsidRPr="002D1E13">
              <w:rPr>
                <w:sz w:val="24"/>
                <w:szCs w:val="24"/>
              </w:rPr>
              <w:t>Use of needles or other sharps</w:t>
            </w:r>
          </w:p>
        </w:tc>
        <w:tc>
          <w:tcPr>
            <w:tcW w:w="1050" w:type="dxa"/>
          </w:tcPr>
          <w:p w14:paraId="03760D3A" w14:textId="77777777" w:rsidR="002D1E13" w:rsidRPr="002D1E13" w:rsidRDefault="002D1E13" w:rsidP="002D1E13">
            <w:pPr>
              <w:spacing w:line="276" w:lineRule="auto"/>
              <w:jc w:val="center"/>
              <w:rPr>
                <w:sz w:val="24"/>
                <w:szCs w:val="24"/>
              </w:rPr>
            </w:pPr>
          </w:p>
        </w:tc>
        <w:tc>
          <w:tcPr>
            <w:tcW w:w="1041" w:type="dxa"/>
          </w:tcPr>
          <w:p w14:paraId="62E60C63" w14:textId="77777777" w:rsidR="002D1E13" w:rsidRPr="002D1E13" w:rsidRDefault="002D1E13" w:rsidP="002D1E13">
            <w:pPr>
              <w:spacing w:line="276" w:lineRule="auto"/>
              <w:jc w:val="center"/>
              <w:rPr>
                <w:sz w:val="24"/>
                <w:szCs w:val="24"/>
              </w:rPr>
            </w:pPr>
          </w:p>
        </w:tc>
      </w:tr>
      <w:tr w:rsidR="002D1E13" w:rsidRPr="002D1E13" w14:paraId="47C65D0A" w14:textId="77777777" w:rsidTr="00366E7D">
        <w:tc>
          <w:tcPr>
            <w:tcW w:w="7156" w:type="dxa"/>
          </w:tcPr>
          <w:p w14:paraId="02C962D7" w14:textId="77777777" w:rsidR="002D1E13" w:rsidRPr="002D1E13" w:rsidRDefault="002D1E13" w:rsidP="002D1E13">
            <w:pPr>
              <w:spacing w:line="276" w:lineRule="auto"/>
              <w:jc w:val="both"/>
              <w:rPr>
                <w:sz w:val="24"/>
                <w:szCs w:val="24"/>
              </w:rPr>
            </w:pPr>
            <w:r w:rsidRPr="002D1E13">
              <w:rPr>
                <w:sz w:val="24"/>
                <w:szCs w:val="24"/>
              </w:rPr>
              <w:t>Flow cytometry with live cells</w:t>
            </w:r>
          </w:p>
        </w:tc>
        <w:tc>
          <w:tcPr>
            <w:tcW w:w="1050" w:type="dxa"/>
          </w:tcPr>
          <w:p w14:paraId="02E170E8" w14:textId="77777777" w:rsidR="002D1E13" w:rsidRPr="002D1E13" w:rsidRDefault="002D1E13" w:rsidP="002D1E13">
            <w:pPr>
              <w:spacing w:line="276" w:lineRule="auto"/>
              <w:jc w:val="center"/>
              <w:rPr>
                <w:sz w:val="24"/>
                <w:szCs w:val="24"/>
              </w:rPr>
            </w:pPr>
          </w:p>
        </w:tc>
        <w:tc>
          <w:tcPr>
            <w:tcW w:w="1041" w:type="dxa"/>
          </w:tcPr>
          <w:p w14:paraId="1DB51A80" w14:textId="77777777" w:rsidR="002D1E13" w:rsidRPr="002D1E13" w:rsidRDefault="002D1E13" w:rsidP="002D1E13">
            <w:pPr>
              <w:spacing w:line="276" w:lineRule="auto"/>
              <w:jc w:val="center"/>
              <w:rPr>
                <w:sz w:val="24"/>
                <w:szCs w:val="24"/>
              </w:rPr>
            </w:pPr>
          </w:p>
        </w:tc>
      </w:tr>
      <w:tr w:rsidR="002D1E13" w:rsidRPr="002D1E13" w14:paraId="2A45E2F3" w14:textId="77777777" w:rsidTr="00366E7D">
        <w:tc>
          <w:tcPr>
            <w:tcW w:w="7156" w:type="dxa"/>
          </w:tcPr>
          <w:p w14:paraId="1FEC11D7" w14:textId="77777777" w:rsidR="002D1E13" w:rsidRPr="002D1E13" w:rsidRDefault="002D1E13" w:rsidP="002D1E13">
            <w:pPr>
              <w:spacing w:line="276" w:lineRule="auto"/>
              <w:jc w:val="both"/>
              <w:rPr>
                <w:sz w:val="24"/>
                <w:szCs w:val="24"/>
              </w:rPr>
            </w:pPr>
            <w:r w:rsidRPr="002D1E13">
              <w:rPr>
                <w:sz w:val="24"/>
                <w:szCs w:val="24"/>
              </w:rPr>
              <w:t>Infection by means of aerosolization</w:t>
            </w:r>
          </w:p>
        </w:tc>
        <w:tc>
          <w:tcPr>
            <w:tcW w:w="1050" w:type="dxa"/>
          </w:tcPr>
          <w:p w14:paraId="3E752A57" w14:textId="77777777" w:rsidR="002D1E13" w:rsidRPr="002D1E13" w:rsidRDefault="002D1E13" w:rsidP="002D1E13">
            <w:pPr>
              <w:spacing w:line="276" w:lineRule="auto"/>
              <w:jc w:val="center"/>
              <w:rPr>
                <w:sz w:val="24"/>
                <w:szCs w:val="24"/>
              </w:rPr>
            </w:pPr>
          </w:p>
        </w:tc>
        <w:tc>
          <w:tcPr>
            <w:tcW w:w="1041" w:type="dxa"/>
          </w:tcPr>
          <w:p w14:paraId="2FE61F27" w14:textId="77777777" w:rsidR="002D1E13" w:rsidRPr="002D1E13" w:rsidRDefault="002D1E13" w:rsidP="002D1E13">
            <w:pPr>
              <w:spacing w:line="276" w:lineRule="auto"/>
              <w:jc w:val="center"/>
              <w:rPr>
                <w:sz w:val="24"/>
                <w:szCs w:val="24"/>
              </w:rPr>
            </w:pPr>
          </w:p>
        </w:tc>
      </w:tr>
      <w:tr w:rsidR="002D1E13" w:rsidRPr="002D1E13" w14:paraId="5CDA6367" w14:textId="77777777" w:rsidTr="00366E7D">
        <w:tc>
          <w:tcPr>
            <w:tcW w:w="7156" w:type="dxa"/>
          </w:tcPr>
          <w:p w14:paraId="56205E91" w14:textId="77777777" w:rsidR="002D1E13" w:rsidRPr="002D1E13" w:rsidRDefault="002D1E13" w:rsidP="002D1E13">
            <w:pPr>
              <w:spacing w:line="276" w:lineRule="auto"/>
              <w:jc w:val="both"/>
              <w:rPr>
                <w:sz w:val="24"/>
                <w:szCs w:val="24"/>
              </w:rPr>
            </w:pPr>
            <w:r w:rsidRPr="002D1E13">
              <w:rPr>
                <w:sz w:val="24"/>
                <w:szCs w:val="24"/>
              </w:rPr>
              <w:t>Use of stereotaxic devices</w:t>
            </w:r>
          </w:p>
        </w:tc>
        <w:tc>
          <w:tcPr>
            <w:tcW w:w="1050" w:type="dxa"/>
          </w:tcPr>
          <w:p w14:paraId="32D8B5CC" w14:textId="77777777" w:rsidR="002D1E13" w:rsidRPr="002D1E13" w:rsidRDefault="002D1E13" w:rsidP="002D1E13">
            <w:pPr>
              <w:spacing w:line="276" w:lineRule="auto"/>
              <w:jc w:val="center"/>
              <w:rPr>
                <w:sz w:val="24"/>
                <w:szCs w:val="24"/>
              </w:rPr>
            </w:pPr>
          </w:p>
        </w:tc>
        <w:tc>
          <w:tcPr>
            <w:tcW w:w="1041" w:type="dxa"/>
          </w:tcPr>
          <w:p w14:paraId="3EC313C6" w14:textId="77777777" w:rsidR="002D1E13" w:rsidRPr="002D1E13" w:rsidRDefault="002D1E13" w:rsidP="002D1E13">
            <w:pPr>
              <w:spacing w:line="276" w:lineRule="auto"/>
              <w:jc w:val="center"/>
              <w:rPr>
                <w:sz w:val="24"/>
                <w:szCs w:val="24"/>
              </w:rPr>
            </w:pPr>
          </w:p>
        </w:tc>
      </w:tr>
      <w:tr w:rsidR="002D1E13" w:rsidRPr="002D1E13" w14:paraId="07013569" w14:textId="77777777" w:rsidTr="00366E7D">
        <w:tc>
          <w:tcPr>
            <w:tcW w:w="7156" w:type="dxa"/>
          </w:tcPr>
          <w:p w14:paraId="41244367" w14:textId="77777777" w:rsidR="002D1E13" w:rsidRPr="002D1E13" w:rsidRDefault="002D1E13" w:rsidP="002D1E13">
            <w:pPr>
              <w:spacing w:line="276" w:lineRule="auto"/>
              <w:jc w:val="both"/>
              <w:rPr>
                <w:sz w:val="24"/>
                <w:szCs w:val="24"/>
              </w:rPr>
            </w:pPr>
            <w:r w:rsidRPr="002D1E13">
              <w:rPr>
                <w:sz w:val="24"/>
                <w:szCs w:val="24"/>
              </w:rPr>
              <w:t>Other*</w:t>
            </w:r>
          </w:p>
        </w:tc>
        <w:tc>
          <w:tcPr>
            <w:tcW w:w="1050" w:type="dxa"/>
          </w:tcPr>
          <w:p w14:paraId="273AB038" w14:textId="77777777" w:rsidR="002D1E13" w:rsidRPr="002D1E13" w:rsidRDefault="002D1E13" w:rsidP="002D1E13">
            <w:pPr>
              <w:spacing w:line="276" w:lineRule="auto"/>
              <w:jc w:val="center"/>
              <w:rPr>
                <w:sz w:val="24"/>
                <w:szCs w:val="24"/>
              </w:rPr>
            </w:pPr>
          </w:p>
        </w:tc>
        <w:tc>
          <w:tcPr>
            <w:tcW w:w="1041" w:type="dxa"/>
          </w:tcPr>
          <w:p w14:paraId="11871A1B" w14:textId="77777777" w:rsidR="002D1E13" w:rsidRPr="002D1E13" w:rsidRDefault="002D1E13" w:rsidP="002D1E13">
            <w:pPr>
              <w:spacing w:line="276" w:lineRule="auto"/>
              <w:jc w:val="center"/>
              <w:rPr>
                <w:sz w:val="24"/>
                <w:szCs w:val="24"/>
              </w:rPr>
            </w:pPr>
          </w:p>
        </w:tc>
      </w:tr>
    </w:tbl>
    <w:p w14:paraId="546AA814" w14:textId="77777777" w:rsidR="002D1E13" w:rsidRDefault="002D1E13" w:rsidP="002D1E13">
      <w:pPr>
        <w:spacing w:after="0"/>
        <w:jc w:val="both"/>
        <w:rPr>
          <w:sz w:val="24"/>
        </w:rPr>
      </w:pPr>
      <w:r w:rsidRPr="002D1E13">
        <w:rPr>
          <w:sz w:val="24"/>
        </w:rPr>
        <w:t>*If other</w:t>
      </w:r>
      <w:r>
        <w:rPr>
          <w:sz w:val="24"/>
        </w:rPr>
        <w:t>,</w:t>
      </w:r>
      <w:r w:rsidRPr="002D1E13">
        <w:rPr>
          <w:sz w:val="24"/>
        </w:rPr>
        <w:t xml:space="preserve"> please describe below:</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2D1E13" w14:paraId="2844752E" w14:textId="77777777" w:rsidTr="00366E7D">
        <w:sdt>
          <w:sdtPr>
            <w:rPr>
              <w:sz w:val="24"/>
              <w:szCs w:val="24"/>
            </w:rPr>
            <w:id w:val="2118168140"/>
            <w:placeholder>
              <w:docPart w:val="AAF443523CB14FF5B39EEE37A27DEA9A"/>
            </w:placeholder>
          </w:sdtPr>
          <w:sdtEndPr/>
          <w:sdtContent>
            <w:tc>
              <w:tcPr>
                <w:tcW w:w="9350" w:type="dxa"/>
              </w:tcPr>
              <w:p w14:paraId="1ABEE42E" w14:textId="77777777" w:rsidR="002D1E13" w:rsidRDefault="002D1E13" w:rsidP="00366E7D">
                <w:pPr>
                  <w:rPr>
                    <w:sz w:val="24"/>
                    <w:szCs w:val="24"/>
                  </w:rPr>
                </w:pPr>
                <w:r>
                  <w:rPr>
                    <w:sz w:val="24"/>
                    <w:szCs w:val="24"/>
                  </w:rPr>
                  <w:t xml:space="preserve">                                                                                                                                                                       </w:t>
                </w:r>
              </w:p>
            </w:tc>
          </w:sdtContent>
        </w:sdt>
      </w:tr>
    </w:tbl>
    <w:p w14:paraId="65502F97" w14:textId="77777777" w:rsidR="002D1E13" w:rsidRPr="002D1E13" w:rsidRDefault="002D1E13" w:rsidP="002D1E13">
      <w:pPr>
        <w:pStyle w:val="Heading2"/>
        <w:numPr>
          <w:ilvl w:val="0"/>
          <w:numId w:val="9"/>
        </w:numPr>
      </w:pPr>
      <w:r w:rsidRPr="002D1E13">
        <w:t>Assessment of biohazard potential and special safety considerations:</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2D1E13" w14:paraId="0B5E70E0" w14:textId="77777777" w:rsidTr="00366E7D">
        <w:sdt>
          <w:sdtPr>
            <w:rPr>
              <w:sz w:val="24"/>
              <w:szCs w:val="24"/>
            </w:rPr>
            <w:id w:val="1351456645"/>
            <w:placeholder>
              <w:docPart w:val="537B4ABC2DAE48C6A1E977FB4902FB0E"/>
            </w:placeholder>
          </w:sdtPr>
          <w:sdtEndPr/>
          <w:sdtContent>
            <w:tc>
              <w:tcPr>
                <w:tcW w:w="9350" w:type="dxa"/>
              </w:tcPr>
              <w:p w14:paraId="503E9171" w14:textId="77777777" w:rsidR="002D1E13" w:rsidRDefault="002D1E13" w:rsidP="00366E7D">
                <w:pPr>
                  <w:rPr>
                    <w:sz w:val="24"/>
                    <w:szCs w:val="24"/>
                  </w:rPr>
                </w:pPr>
                <w:r>
                  <w:rPr>
                    <w:sz w:val="24"/>
                    <w:szCs w:val="24"/>
                  </w:rPr>
                  <w:t xml:space="preserve">                                                                                                                                                                       </w:t>
                </w:r>
              </w:p>
            </w:tc>
          </w:sdtContent>
        </w:sdt>
      </w:tr>
    </w:tbl>
    <w:p w14:paraId="411CE62A" w14:textId="2E4D7134" w:rsidR="002D1E13" w:rsidRPr="009D07A2" w:rsidRDefault="002D1E13" w:rsidP="002D1E13">
      <w:pPr>
        <w:pStyle w:val="Heading2"/>
        <w:numPr>
          <w:ilvl w:val="0"/>
          <w:numId w:val="9"/>
        </w:numPr>
        <w:rPr>
          <w:i/>
          <w:iCs/>
        </w:rPr>
      </w:pPr>
      <w:r w:rsidRPr="002D1E13">
        <w:t>Containment conditions and procedures</w:t>
      </w:r>
      <w:r w:rsidR="009D07A2">
        <w:t xml:space="preserve"> </w:t>
      </w:r>
      <w:r w:rsidR="009D07A2" w:rsidRPr="009D07A2">
        <w:rPr>
          <w:i/>
          <w:iCs/>
        </w:rPr>
        <w:t xml:space="preserve">(indicate Biosafety Cabinet </w:t>
      </w:r>
      <w:r w:rsidR="00DC3A9D">
        <w:rPr>
          <w:i/>
          <w:iCs/>
        </w:rPr>
        <w:t>Type</w:t>
      </w:r>
      <w:r w:rsidR="009D07A2" w:rsidRPr="009D07A2">
        <w:rPr>
          <w:i/>
          <w:iCs/>
        </w:rPr>
        <w:t>, and last inspection date</w:t>
      </w:r>
      <w:r w:rsidR="004E78D6" w:rsidRPr="009D07A2">
        <w:rPr>
          <w:i/>
          <w:iCs/>
        </w:rPr>
        <w:t>):</w:t>
      </w:r>
    </w:p>
    <w:tbl>
      <w:tblPr>
        <w:tblStyle w:val="TableGrid"/>
        <w:tblpPr w:leftFromText="180" w:rightFromText="180" w:vertAnchor="text" w:horzAnchor="margin" w:tblpX="108" w:tblpY="15"/>
        <w:tblW w:w="0" w:type="auto"/>
        <w:tblLook w:val="04A0" w:firstRow="1" w:lastRow="0" w:firstColumn="1" w:lastColumn="0" w:noHBand="0" w:noVBand="1"/>
      </w:tblPr>
      <w:tblGrid>
        <w:gridCol w:w="9350"/>
      </w:tblGrid>
      <w:tr w:rsidR="002D1E13" w14:paraId="5912AB77" w14:textId="77777777" w:rsidTr="00366E7D">
        <w:sdt>
          <w:sdtPr>
            <w:rPr>
              <w:sz w:val="24"/>
              <w:szCs w:val="24"/>
            </w:rPr>
            <w:id w:val="-1730765324"/>
            <w:placeholder>
              <w:docPart w:val="2DF5C7BAE8574B3B8579387502641985"/>
            </w:placeholder>
          </w:sdtPr>
          <w:sdtEndPr/>
          <w:sdtContent>
            <w:tc>
              <w:tcPr>
                <w:tcW w:w="9350" w:type="dxa"/>
              </w:tcPr>
              <w:p w14:paraId="0CB6BA38" w14:textId="77777777" w:rsidR="002D1E13" w:rsidRDefault="002D1E13" w:rsidP="00366E7D">
                <w:pPr>
                  <w:rPr>
                    <w:sz w:val="24"/>
                    <w:szCs w:val="24"/>
                  </w:rPr>
                </w:pPr>
                <w:r>
                  <w:rPr>
                    <w:sz w:val="24"/>
                    <w:szCs w:val="24"/>
                  </w:rPr>
                  <w:t xml:space="preserve">                                                                                                                                                                       </w:t>
                </w:r>
              </w:p>
            </w:tc>
          </w:sdtContent>
        </w:sdt>
      </w:tr>
    </w:tbl>
    <w:p w14:paraId="3C48EC1E" w14:textId="1A1F37B6" w:rsidR="002D1E13" w:rsidRDefault="002D1E13" w:rsidP="002D1E13">
      <w:pPr>
        <w:jc w:val="both"/>
        <w:rPr>
          <w:sz w:val="24"/>
        </w:rPr>
      </w:pPr>
    </w:p>
    <w:p w14:paraId="4AEAE3E7" w14:textId="1B337E67" w:rsidR="00497E42" w:rsidRDefault="00497E42" w:rsidP="002D1E13">
      <w:pPr>
        <w:jc w:val="both"/>
        <w:rPr>
          <w:sz w:val="24"/>
        </w:rPr>
      </w:pPr>
    </w:p>
    <w:p w14:paraId="5BE0FBA9" w14:textId="612358DC" w:rsidR="003A7F9C" w:rsidRDefault="00366E7D" w:rsidP="00366E7D">
      <w:pPr>
        <w:rPr>
          <w:sz w:val="24"/>
        </w:rPr>
      </w:pPr>
      <w:r>
        <w:rPr>
          <w:sz w:val="24"/>
        </w:rPr>
        <w:br w:type="page"/>
      </w:r>
    </w:p>
    <w:p w14:paraId="4DCC413E" w14:textId="2AECE2C7" w:rsidR="00497E42" w:rsidRDefault="00497E42" w:rsidP="00497E42">
      <w:pPr>
        <w:pStyle w:val="Heading2"/>
        <w:numPr>
          <w:ilvl w:val="0"/>
          <w:numId w:val="0"/>
        </w:numPr>
        <w:ind w:left="360" w:hanging="360"/>
        <w:jc w:val="center"/>
        <w:rPr>
          <w:rStyle w:val="Strong"/>
          <w:b/>
          <w:bCs w:val="0"/>
          <w:sz w:val="32"/>
          <w:szCs w:val="32"/>
        </w:rPr>
      </w:pPr>
      <w:bookmarkStart w:id="2" w:name="_Hlk75958004"/>
      <w:r w:rsidRPr="00497E42">
        <w:rPr>
          <w:rStyle w:val="Strong"/>
          <w:b/>
          <w:bCs w:val="0"/>
          <w:sz w:val="32"/>
          <w:szCs w:val="32"/>
        </w:rPr>
        <w:lastRenderedPageBreak/>
        <w:t>P</w:t>
      </w:r>
      <w:r w:rsidR="00315B03">
        <w:rPr>
          <w:rStyle w:val="Strong"/>
          <w:b/>
          <w:bCs w:val="0"/>
          <w:sz w:val="32"/>
          <w:szCs w:val="32"/>
        </w:rPr>
        <w:t>rincip</w:t>
      </w:r>
      <w:r w:rsidR="004E78D6">
        <w:rPr>
          <w:rStyle w:val="Strong"/>
          <w:b/>
          <w:bCs w:val="0"/>
          <w:sz w:val="32"/>
          <w:szCs w:val="32"/>
        </w:rPr>
        <w:t>al</w:t>
      </w:r>
      <w:r w:rsidR="00315B03">
        <w:rPr>
          <w:rStyle w:val="Strong"/>
          <w:b/>
          <w:bCs w:val="0"/>
          <w:sz w:val="32"/>
          <w:szCs w:val="32"/>
        </w:rPr>
        <w:t xml:space="preserve"> </w:t>
      </w:r>
      <w:r w:rsidRPr="00497E42">
        <w:rPr>
          <w:rStyle w:val="Strong"/>
          <w:b/>
          <w:bCs w:val="0"/>
          <w:sz w:val="32"/>
          <w:szCs w:val="32"/>
        </w:rPr>
        <w:t>I</w:t>
      </w:r>
      <w:r w:rsidR="00315B03">
        <w:rPr>
          <w:rStyle w:val="Strong"/>
          <w:b/>
          <w:bCs w:val="0"/>
          <w:sz w:val="32"/>
          <w:szCs w:val="32"/>
        </w:rPr>
        <w:t>nvestigator</w:t>
      </w:r>
      <w:r w:rsidRPr="00497E42">
        <w:rPr>
          <w:rStyle w:val="Strong"/>
          <w:b/>
          <w:bCs w:val="0"/>
          <w:sz w:val="32"/>
          <w:szCs w:val="32"/>
        </w:rPr>
        <w:t xml:space="preserve"> Certification</w:t>
      </w:r>
    </w:p>
    <w:p w14:paraId="684E7251" w14:textId="77777777" w:rsidR="00315B03" w:rsidRDefault="00497E42" w:rsidP="00315B03">
      <w:pPr>
        <w:jc w:val="both"/>
        <w:rPr>
          <w:rStyle w:val="Strong"/>
          <w:rFonts w:ascii="Roboto" w:hAnsi="Roboto"/>
          <w:spacing w:val="2"/>
          <w:sz w:val="21"/>
          <w:szCs w:val="21"/>
          <w:shd w:val="clear" w:color="auto" w:fill="FFFFFF"/>
        </w:rPr>
      </w:pPr>
      <w:r>
        <w:rPr>
          <w:rStyle w:val="Strong"/>
          <w:rFonts w:ascii="Roboto" w:hAnsi="Roboto"/>
          <w:spacing w:val="2"/>
          <w:sz w:val="21"/>
          <w:szCs w:val="21"/>
          <w:shd w:val="clear" w:color="auto" w:fill="FFFFFF"/>
        </w:rPr>
        <w:br/>
        <w:t>As the Principal Investigator, I attest that the information in this application is complete and accurate. I agree that this study will be conducted in accordance with Texas State IBC Guidelines, NIH Guidelines, and the BMBL 6</w:t>
      </w:r>
      <w:r w:rsidRPr="00497E42">
        <w:rPr>
          <w:rStyle w:val="Strong"/>
          <w:rFonts w:ascii="Roboto" w:hAnsi="Roboto"/>
          <w:spacing w:val="2"/>
          <w:sz w:val="21"/>
          <w:szCs w:val="21"/>
          <w:shd w:val="clear" w:color="auto" w:fill="FFFFFF"/>
          <w:vertAlign w:val="superscript"/>
        </w:rPr>
        <w:t>th</w:t>
      </w:r>
      <w:r>
        <w:rPr>
          <w:rStyle w:val="Strong"/>
          <w:rFonts w:ascii="Roboto" w:hAnsi="Roboto"/>
          <w:spacing w:val="2"/>
          <w:sz w:val="21"/>
          <w:szCs w:val="21"/>
          <w:shd w:val="clear" w:color="auto" w:fill="FFFFFF"/>
        </w:rPr>
        <w:t xml:space="preserve"> Edition. I will request IBC approval before making any modification to the research procedures or forms. I understand that research will not be initiated until final IBC approval is received. I will notify the IBC of any unexpected or otherwise significant adverse events and general problems within one week of the incident.</w:t>
      </w:r>
    </w:p>
    <w:p w14:paraId="0E2F7675" w14:textId="3609A10E" w:rsidR="00315B03" w:rsidRDefault="00315B03" w:rsidP="00315B03">
      <w:pPr>
        <w:jc w:val="both"/>
        <w:rPr>
          <w:rStyle w:val="Strong"/>
          <w:rFonts w:ascii="Roboto" w:hAnsi="Roboto"/>
          <w:spacing w:val="2"/>
          <w:sz w:val="21"/>
          <w:szCs w:val="21"/>
          <w:shd w:val="clear" w:color="auto" w:fill="FFFFFF"/>
        </w:rPr>
      </w:pPr>
      <w:r w:rsidRPr="00315B03">
        <w:rPr>
          <w:rStyle w:val="Strong"/>
          <w:rFonts w:ascii="Roboto" w:hAnsi="Roboto"/>
          <w:spacing w:val="2"/>
          <w:sz w:val="21"/>
          <w:szCs w:val="21"/>
          <w:shd w:val="clear" w:color="auto" w:fill="FFFFFF"/>
        </w:rPr>
        <w:t>I accept responsibility for</w:t>
      </w:r>
      <w:r>
        <w:rPr>
          <w:rStyle w:val="Strong"/>
          <w:rFonts w:ascii="Roboto" w:hAnsi="Roboto"/>
          <w:spacing w:val="2"/>
          <w:sz w:val="21"/>
          <w:szCs w:val="21"/>
          <w:shd w:val="clear" w:color="auto" w:fill="FFFFFF"/>
        </w:rPr>
        <w:t xml:space="preserve"> t</w:t>
      </w:r>
      <w:r w:rsidRPr="00315B03">
        <w:rPr>
          <w:rStyle w:val="Strong"/>
          <w:rFonts w:ascii="Roboto" w:hAnsi="Roboto"/>
          <w:spacing w:val="2"/>
          <w:sz w:val="21"/>
          <w:szCs w:val="21"/>
          <w:shd w:val="clear" w:color="auto" w:fill="FFFFFF"/>
        </w:rPr>
        <w:t xml:space="preserve">he safe use of all potentially infectious organisms and have informed all personnel of the risks of exposures while working with these organisms and/or toxins. All personnel have been informed of potential risks, and proper laboratory practices for working safely </w:t>
      </w:r>
      <w:r w:rsidR="00820F20">
        <w:rPr>
          <w:rStyle w:val="Strong"/>
          <w:rFonts w:ascii="Roboto" w:hAnsi="Roboto"/>
          <w:spacing w:val="2"/>
          <w:sz w:val="21"/>
          <w:szCs w:val="21"/>
          <w:shd w:val="clear" w:color="auto" w:fill="FFFFFF"/>
        </w:rPr>
        <w:t xml:space="preserve">with </w:t>
      </w:r>
      <w:r w:rsidRPr="00315B03">
        <w:rPr>
          <w:rStyle w:val="Strong"/>
          <w:rFonts w:ascii="Roboto" w:hAnsi="Roboto"/>
          <w:spacing w:val="2"/>
          <w:sz w:val="21"/>
          <w:szCs w:val="21"/>
          <w:shd w:val="clear" w:color="auto" w:fill="FFFFFF"/>
        </w:rPr>
        <w:t xml:space="preserve">bloodborne pathogens and have had or have been given the opportunity for vaccination. </w:t>
      </w:r>
    </w:p>
    <w:p w14:paraId="2CAA1D51" w14:textId="2B8DA18D" w:rsidR="00315B03" w:rsidRDefault="00315B03" w:rsidP="00315B03">
      <w:pPr>
        <w:jc w:val="both"/>
        <w:rPr>
          <w:rStyle w:val="Strong"/>
          <w:rFonts w:ascii="Roboto" w:hAnsi="Roboto"/>
          <w:spacing w:val="2"/>
          <w:sz w:val="21"/>
          <w:szCs w:val="21"/>
          <w:shd w:val="clear" w:color="auto" w:fill="FFFFFF"/>
        </w:rPr>
      </w:pPr>
      <w:r>
        <w:rPr>
          <w:rStyle w:val="Strong"/>
          <w:rFonts w:ascii="Roboto" w:hAnsi="Roboto"/>
          <w:spacing w:val="2"/>
          <w:sz w:val="21"/>
          <w:szCs w:val="21"/>
          <w:shd w:val="clear" w:color="auto" w:fill="FFFFFF"/>
        </w:rPr>
        <w:t>I understand that if these conditions are not met</w:t>
      </w:r>
      <w:r w:rsidR="001C3D6A">
        <w:rPr>
          <w:rStyle w:val="Strong"/>
          <w:rFonts w:ascii="Roboto" w:hAnsi="Roboto"/>
          <w:spacing w:val="2"/>
          <w:sz w:val="21"/>
          <w:szCs w:val="21"/>
          <w:shd w:val="clear" w:color="auto" w:fill="FFFFFF"/>
        </w:rPr>
        <w:t xml:space="preserve">, this </w:t>
      </w:r>
      <w:r w:rsidR="00DD3783">
        <w:rPr>
          <w:rStyle w:val="Strong"/>
          <w:rFonts w:ascii="Roboto" w:hAnsi="Roboto"/>
          <w:spacing w:val="2"/>
          <w:sz w:val="21"/>
          <w:szCs w:val="21"/>
          <w:shd w:val="clear" w:color="auto" w:fill="FFFFFF"/>
        </w:rPr>
        <w:t xml:space="preserve">may </w:t>
      </w:r>
      <w:r w:rsidR="001C3D6A">
        <w:rPr>
          <w:rStyle w:val="Strong"/>
          <w:rFonts w:ascii="Roboto" w:hAnsi="Roboto"/>
          <w:spacing w:val="2"/>
          <w:sz w:val="21"/>
          <w:szCs w:val="21"/>
          <w:shd w:val="clear" w:color="auto" w:fill="FFFFFF"/>
        </w:rPr>
        <w:t xml:space="preserve">result in suspension or termination </w:t>
      </w:r>
      <w:r w:rsidR="006C2E8A">
        <w:rPr>
          <w:rStyle w:val="Strong"/>
          <w:rFonts w:ascii="Roboto" w:hAnsi="Roboto"/>
          <w:spacing w:val="2"/>
          <w:sz w:val="21"/>
          <w:szCs w:val="21"/>
          <w:shd w:val="clear" w:color="auto" w:fill="FFFFFF"/>
        </w:rPr>
        <w:t xml:space="preserve">of </w:t>
      </w:r>
      <w:r>
        <w:rPr>
          <w:rStyle w:val="Strong"/>
          <w:rFonts w:ascii="Roboto" w:hAnsi="Roboto"/>
          <w:spacing w:val="2"/>
          <w:sz w:val="21"/>
          <w:szCs w:val="21"/>
          <w:shd w:val="clear" w:color="auto" w:fill="FFFFFF"/>
        </w:rPr>
        <w:t xml:space="preserve">this research and/or not be recognized by Texas State University. </w:t>
      </w:r>
    </w:p>
    <w:p w14:paraId="4FBF18A2" w14:textId="77777777" w:rsidR="00315B03" w:rsidRDefault="00315B03" w:rsidP="00D46972">
      <w:pPr>
        <w:ind w:right="8100"/>
        <w:jc w:val="both"/>
        <w:rPr>
          <w:rStyle w:val="Strong"/>
          <w:rFonts w:ascii="Roboto" w:hAnsi="Roboto"/>
          <w:spacing w:val="2"/>
          <w:sz w:val="21"/>
          <w:szCs w:val="21"/>
          <w:shd w:val="clear" w:color="auto" w:fill="FFFFFF"/>
        </w:rPr>
      </w:pPr>
    </w:p>
    <w:p w14:paraId="1F8DD7F1" w14:textId="0F7D29F3" w:rsidR="00497E42" w:rsidRPr="00D46972" w:rsidRDefault="00497E42" w:rsidP="00D46972">
      <w:pPr>
        <w:ind w:right="8100"/>
        <w:jc w:val="both"/>
        <w:rPr>
          <w:rStyle w:val="Strong"/>
          <w:rFonts w:ascii="Roboto" w:hAnsi="Roboto"/>
          <w:b w:val="0"/>
          <w:bCs w:val="0"/>
          <w:spacing w:val="2"/>
          <w:sz w:val="21"/>
          <w:szCs w:val="21"/>
          <w:u w:val="single"/>
          <w:shd w:val="clear" w:color="auto" w:fill="FFFFFF"/>
        </w:rPr>
      </w:pPr>
      <w:r w:rsidRPr="00D46972">
        <w:rPr>
          <w:rStyle w:val="Strong"/>
          <w:rFonts w:ascii="Roboto" w:hAnsi="Roboto"/>
          <w:b w:val="0"/>
          <w:bCs w:val="0"/>
          <w:spacing w:val="2"/>
          <w:sz w:val="21"/>
          <w:szCs w:val="21"/>
          <w:u w:val="single"/>
          <w:shd w:val="clear" w:color="auto" w:fill="FFFFFF"/>
        </w:rPr>
        <w:t>PI</w:t>
      </w:r>
      <w:r w:rsidR="00D46972">
        <w:rPr>
          <w:rStyle w:val="Strong"/>
          <w:rFonts w:ascii="Roboto" w:hAnsi="Roboto"/>
          <w:b w:val="0"/>
          <w:bCs w:val="0"/>
          <w:spacing w:val="2"/>
          <w:sz w:val="21"/>
          <w:szCs w:val="21"/>
          <w:u w:val="single"/>
          <w:shd w:val="clear" w:color="auto" w:fill="FFFFFF"/>
        </w:rPr>
        <w:t xml:space="preserve"> </w:t>
      </w:r>
      <w:r w:rsidRPr="00D46972">
        <w:rPr>
          <w:rStyle w:val="Strong"/>
          <w:rFonts w:ascii="Roboto" w:hAnsi="Roboto"/>
          <w:b w:val="0"/>
          <w:bCs w:val="0"/>
          <w:spacing w:val="2"/>
          <w:sz w:val="21"/>
          <w:szCs w:val="21"/>
          <w:u w:val="single"/>
          <w:shd w:val="clear" w:color="auto" w:fill="FFFFFF"/>
        </w:rPr>
        <w:t>Signature:</w:t>
      </w:r>
      <w:r w:rsidR="00D46972">
        <w:rPr>
          <w:rStyle w:val="Strong"/>
          <w:rFonts w:ascii="Roboto" w:hAnsi="Roboto"/>
          <w:b w:val="0"/>
          <w:bCs w:val="0"/>
          <w:spacing w:val="2"/>
          <w:sz w:val="21"/>
          <w:szCs w:val="21"/>
          <w:u w:val="single"/>
          <w:shd w:val="clear" w:color="auto" w:fill="FFFFFF"/>
        </w:rPr>
        <w:br/>
      </w:r>
    </w:p>
    <w:p w14:paraId="568CA2EF" w14:textId="78CFABF1" w:rsidR="00497E42" w:rsidRPr="00D46972" w:rsidRDefault="00497E42" w:rsidP="002D1E13">
      <w:pPr>
        <w:jc w:val="both"/>
        <w:rPr>
          <w:rStyle w:val="Strong"/>
          <w:rFonts w:ascii="Roboto" w:hAnsi="Roboto"/>
          <w:b w:val="0"/>
          <w:bCs w:val="0"/>
          <w:spacing w:val="2"/>
          <w:sz w:val="21"/>
          <w:szCs w:val="21"/>
          <w:u w:val="single"/>
          <w:shd w:val="clear" w:color="auto" w:fill="FFFFFF"/>
        </w:rPr>
      </w:pPr>
      <w:r w:rsidRPr="00D46972">
        <w:rPr>
          <w:rStyle w:val="Strong"/>
          <w:rFonts w:ascii="Roboto" w:hAnsi="Roboto"/>
          <w:b w:val="0"/>
          <w:bCs w:val="0"/>
          <w:spacing w:val="2"/>
          <w:sz w:val="21"/>
          <w:szCs w:val="21"/>
          <w:u w:val="single"/>
          <w:shd w:val="clear" w:color="auto" w:fill="FFFFFF"/>
        </w:rPr>
        <w:t>PI Printed Name:</w:t>
      </w:r>
    </w:p>
    <w:bookmarkEnd w:id="2"/>
    <w:p w14:paraId="520425E6" w14:textId="042ED162" w:rsidR="00D46972" w:rsidRDefault="00D46972" w:rsidP="002D1E13">
      <w:pPr>
        <w:jc w:val="both"/>
        <w:rPr>
          <w:rStyle w:val="Strong"/>
          <w:rFonts w:ascii="Roboto" w:hAnsi="Roboto"/>
          <w:spacing w:val="2"/>
          <w:sz w:val="21"/>
          <w:szCs w:val="21"/>
          <w:shd w:val="clear" w:color="auto" w:fill="FFFFFF"/>
        </w:rPr>
      </w:pPr>
    </w:p>
    <w:p w14:paraId="72A80E22" w14:textId="76150EDF" w:rsidR="00D46972" w:rsidRPr="00D46972" w:rsidRDefault="00D46972" w:rsidP="00D46972">
      <w:pPr>
        <w:pStyle w:val="Heading2"/>
        <w:numPr>
          <w:ilvl w:val="0"/>
          <w:numId w:val="0"/>
        </w:numPr>
        <w:jc w:val="center"/>
        <w:rPr>
          <w:b w:val="0"/>
          <w:bCs/>
          <w:sz w:val="32"/>
          <w:szCs w:val="32"/>
          <w:u w:val="single"/>
        </w:rPr>
      </w:pPr>
      <w:r w:rsidRPr="00D46972">
        <w:rPr>
          <w:sz w:val="32"/>
          <w:szCs w:val="32"/>
        </w:rPr>
        <w:t>FOR OFFICIAL USE ONLY</w:t>
      </w:r>
      <w:r w:rsidRPr="00D46972">
        <w:rPr>
          <w:sz w:val="32"/>
          <w:szCs w:val="32"/>
        </w:rPr>
        <w:br/>
      </w:r>
      <w:r w:rsidRPr="00D46972">
        <w:rPr>
          <w:b w:val="0"/>
          <w:bCs/>
          <w:sz w:val="28"/>
          <w:szCs w:val="28"/>
        </w:rPr>
        <w:t xml:space="preserve">To be filled out by </w:t>
      </w:r>
      <w:r>
        <w:rPr>
          <w:b w:val="0"/>
          <w:bCs/>
          <w:sz w:val="28"/>
          <w:szCs w:val="28"/>
        </w:rPr>
        <w:t>RIC</w:t>
      </w:r>
      <w:r w:rsidRPr="00D46972">
        <w:rPr>
          <w:b w:val="0"/>
          <w:bCs/>
          <w:sz w:val="28"/>
          <w:szCs w:val="28"/>
        </w:rPr>
        <w:t xml:space="preserve"> ONLY</w:t>
      </w:r>
    </w:p>
    <w:p w14:paraId="1102C021" w14:textId="77777777" w:rsidR="00D46972" w:rsidRDefault="00D46972">
      <w:pPr>
        <w:rPr>
          <w:bCs/>
          <w:sz w:val="24"/>
          <w:u w:val="single"/>
        </w:rPr>
      </w:pPr>
    </w:p>
    <w:p w14:paraId="338F2527" w14:textId="670A7756" w:rsidR="00D46972" w:rsidRDefault="00D46972">
      <w:pPr>
        <w:rPr>
          <w:bCs/>
          <w:sz w:val="24"/>
          <w:u w:val="single"/>
        </w:rPr>
      </w:pPr>
      <w:r w:rsidRPr="00D46972">
        <w:rPr>
          <w:bCs/>
          <w:sz w:val="24"/>
          <w:u w:val="single"/>
        </w:rPr>
        <w:t>Type of Review:</w:t>
      </w:r>
    </w:p>
    <w:p w14:paraId="78979C53" w14:textId="17910AE4" w:rsidR="00D46972" w:rsidRDefault="00D46972">
      <w:pPr>
        <w:rPr>
          <w:bCs/>
          <w:sz w:val="24"/>
          <w:u w:val="single"/>
        </w:rPr>
      </w:pPr>
      <w:r w:rsidRPr="00D46972">
        <w:rPr>
          <w:bCs/>
          <w:sz w:val="24"/>
          <w:u w:val="single"/>
        </w:rPr>
        <w:t>Reviewers assigned to the protocol:</w:t>
      </w:r>
    </w:p>
    <w:p w14:paraId="37482D9B" w14:textId="325B8ED7" w:rsidR="00D46972" w:rsidRDefault="00D46972">
      <w:pPr>
        <w:rPr>
          <w:bCs/>
          <w:sz w:val="24"/>
          <w:u w:val="single"/>
        </w:rPr>
      </w:pPr>
      <w:r w:rsidRPr="00D46972">
        <w:rPr>
          <w:bCs/>
          <w:sz w:val="24"/>
          <w:u w:val="single"/>
        </w:rPr>
        <w:t>Date of approval:</w:t>
      </w:r>
    </w:p>
    <w:p w14:paraId="26022CAF" w14:textId="6B55025A" w:rsidR="00D46972" w:rsidRPr="00D46972" w:rsidRDefault="00D46972">
      <w:pPr>
        <w:rPr>
          <w:bCs/>
          <w:sz w:val="24"/>
          <w:u w:val="single"/>
        </w:rPr>
      </w:pPr>
      <w:r w:rsidRPr="00D46972">
        <w:rPr>
          <w:bCs/>
          <w:sz w:val="24"/>
          <w:u w:val="single"/>
        </w:rPr>
        <w:t xml:space="preserve">Expiration Date: </w:t>
      </w:r>
    </w:p>
    <w:sectPr w:rsidR="00D46972" w:rsidRPr="00D46972" w:rsidSect="00954C5A">
      <w:footerReference w:type="even" r:id="rId13"/>
      <w:footerReference w:type="default" r:id="rId14"/>
      <w:pgSz w:w="12240" w:h="15840"/>
      <w:pgMar w:top="1296" w:right="1440" w:bottom="1296"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5BC29" w16cex:dateUtc="2021-07-24T03:07:00Z"/>
  <w16cex:commentExtensible w16cex:durableId="24A5B2D9" w16cex:dateUtc="2021-07-24T0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B826FA" w16cid:durableId="24A5BC29"/>
  <w16cid:commentId w16cid:paraId="34588E9F" w16cid:durableId="24A5B2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CC57" w14:textId="77777777" w:rsidR="00586B8D" w:rsidRDefault="00586B8D" w:rsidP="00475072">
      <w:pPr>
        <w:spacing w:after="0" w:line="240" w:lineRule="auto"/>
      </w:pPr>
      <w:r>
        <w:separator/>
      </w:r>
    </w:p>
  </w:endnote>
  <w:endnote w:type="continuationSeparator" w:id="0">
    <w:p w14:paraId="6D9068DD" w14:textId="77777777" w:rsidR="00586B8D" w:rsidRDefault="00586B8D" w:rsidP="0047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5225566"/>
      <w:docPartObj>
        <w:docPartGallery w:val="Page Numbers (Bottom of Page)"/>
        <w:docPartUnique/>
      </w:docPartObj>
    </w:sdtPr>
    <w:sdtEndPr>
      <w:rPr>
        <w:rStyle w:val="PageNumber"/>
      </w:rPr>
    </w:sdtEndPr>
    <w:sdtContent>
      <w:p w14:paraId="637DD10C" w14:textId="0C34FC4C" w:rsidR="00954C5A" w:rsidRDefault="00954C5A" w:rsidP="004A5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B8303" w14:textId="77777777" w:rsidR="00954C5A" w:rsidRDefault="00954C5A" w:rsidP="004A5A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8619225"/>
      <w:docPartObj>
        <w:docPartGallery w:val="Page Numbers (Bottom of Page)"/>
        <w:docPartUnique/>
      </w:docPartObj>
    </w:sdtPr>
    <w:sdtEndPr>
      <w:rPr>
        <w:rStyle w:val="PageNumber"/>
      </w:rPr>
    </w:sdtEndPr>
    <w:sdtContent>
      <w:p w14:paraId="44140935" w14:textId="773996E9" w:rsidR="00954C5A" w:rsidRDefault="00954C5A" w:rsidP="004A5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6D26">
          <w:rPr>
            <w:rStyle w:val="PageNumber"/>
            <w:noProof/>
          </w:rPr>
          <w:t>2</w:t>
        </w:r>
        <w:r>
          <w:rPr>
            <w:rStyle w:val="PageNumber"/>
          </w:rPr>
          <w:fldChar w:fldCharType="end"/>
        </w:r>
      </w:p>
    </w:sdtContent>
  </w:sdt>
  <w:p w14:paraId="03A74BCF" w14:textId="77777777" w:rsidR="00954C5A" w:rsidRDefault="00954C5A" w:rsidP="004A5A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7187C" w14:textId="77777777" w:rsidR="00586B8D" w:rsidRDefault="00586B8D" w:rsidP="00475072">
      <w:pPr>
        <w:spacing w:after="0" w:line="240" w:lineRule="auto"/>
      </w:pPr>
      <w:r>
        <w:separator/>
      </w:r>
    </w:p>
  </w:footnote>
  <w:footnote w:type="continuationSeparator" w:id="0">
    <w:p w14:paraId="0CB3D5EA" w14:textId="77777777" w:rsidR="00586B8D" w:rsidRDefault="00586B8D" w:rsidP="00475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9FF"/>
    <w:multiLevelType w:val="hybridMultilevel"/>
    <w:tmpl w:val="9A647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B94F8D"/>
    <w:multiLevelType w:val="hybridMultilevel"/>
    <w:tmpl w:val="CDE8D8EE"/>
    <w:lvl w:ilvl="0" w:tplc="17FA1DA6">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C63160"/>
    <w:multiLevelType w:val="hybridMultilevel"/>
    <w:tmpl w:val="D37E40C2"/>
    <w:lvl w:ilvl="0" w:tplc="0E669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709FE"/>
    <w:multiLevelType w:val="hybridMultilevel"/>
    <w:tmpl w:val="10EC9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931C9F"/>
    <w:multiLevelType w:val="hybridMultilevel"/>
    <w:tmpl w:val="AE08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A158D3"/>
    <w:multiLevelType w:val="hybridMultilevel"/>
    <w:tmpl w:val="DD908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D393A55"/>
    <w:multiLevelType w:val="hybridMultilevel"/>
    <w:tmpl w:val="EF926C64"/>
    <w:lvl w:ilvl="0" w:tplc="EF44B67A">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1"/>
    <w:lvlOverride w:ilvl="0">
      <w:startOverride w:val="1"/>
    </w:lvlOverride>
  </w:num>
  <w:num w:numId="7">
    <w:abstractNumId w:val="2"/>
  </w:num>
  <w:num w:numId="8">
    <w:abstractNumId w:val="5"/>
  </w:num>
  <w:num w:numId="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72"/>
    <w:rsid w:val="00001D48"/>
    <w:rsid w:val="00025863"/>
    <w:rsid w:val="00046990"/>
    <w:rsid w:val="000B2C73"/>
    <w:rsid w:val="000D4DAA"/>
    <w:rsid w:val="000E1968"/>
    <w:rsid w:val="000E6677"/>
    <w:rsid w:val="00124852"/>
    <w:rsid w:val="00127C7F"/>
    <w:rsid w:val="00157236"/>
    <w:rsid w:val="00167BBD"/>
    <w:rsid w:val="001709D3"/>
    <w:rsid w:val="001901F8"/>
    <w:rsid w:val="001B1301"/>
    <w:rsid w:val="001B47C5"/>
    <w:rsid w:val="001C3D6A"/>
    <w:rsid w:val="001D2274"/>
    <w:rsid w:val="001D2AC2"/>
    <w:rsid w:val="001D4B18"/>
    <w:rsid w:val="001E5883"/>
    <w:rsid w:val="001F6C7A"/>
    <w:rsid w:val="00221BF7"/>
    <w:rsid w:val="00236DEA"/>
    <w:rsid w:val="002735F1"/>
    <w:rsid w:val="002D1E13"/>
    <w:rsid w:val="00315B03"/>
    <w:rsid w:val="003170AE"/>
    <w:rsid w:val="00325FCD"/>
    <w:rsid w:val="00366E7D"/>
    <w:rsid w:val="00381071"/>
    <w:rsid w:val="0038217D"/>
    <w:rsid w:val="00382BD2"/>
    <w:rsid w:val="00387827"/>
    <w:rsid w:val="00393907"/>
    <w:rsid w:val="0039471F"/>
    <w:rsid w:val="003A7F9C"/>
    <w:rsid w:val="003E7DC4"/>
    <w:rsid w:val="00406D26"/>
    <w:rsid w:val="004137B8"/>
    <w:rsid w:val="00443F88"/>
    <w:rsid w:val="004522AE"/>
    <w:rsid w:val="00475056"/>
    <w:rsid w:val="00475072"/>
    <w:rsid w:val="00482BA9"/>
    <w:rsid w:val="00485152"/>
    <w:rsid w:val="00485C29"/>
    <w:rsid w:val="00495741"/>
    <w:rsid w:val="00497E42"/>
    <w:rsid w:val="004A5A84"/>
    <w:rsid w:val="004B28F9"/>
    <w:rsid w:val="004B7958"/>
    <w:rsid w:val="004D5366"/>
    <w:rsid w:val="004D6F0F"/>
    <w:rsid w:val="004E03FD"/>
    <w:rsid w:val="004E206C"/>
    <w:rsid w:val="004E78D6"/>
    <w:rsid w:val="004F3B6F"/>
    <w:rsid w:val="00506F98"/>
    <w:rsid w:val="005148D2"/>
    <w:rsid w:val="005217C8"/>
    <w:rsid w:val="00541541"/>
    <w:rsid w:val="00560D72"/>
    <w:rsid w:val="0058421C"/>
    <w:rsid w:val="00586B8D"/>
    <w:rsid w:val="005A4D50"/>
    <w:rsid w:val="005E03AD"/>
    <w:rsid w:val="005F4082"/>
    <w:rsid w:val="005F7523"/>
    <w:rsid w:val="0061389D"/>
    <w:rsid w:val="00614060"/>
    <w:rsid w:val="0062126F"/>
    <w:rsid w:val="0063255F"/>
    <w:rsid w:val="00640341"/>
    <w:rsid w:val="00686374"/>
    <w:rsid w:val="00686F3A"/>
    <w:rsid w:val="006A15BC"/>
    <w:rsid w:val="006C2E8A"/>
    <w:rsid w:val="006D29FB"/>
    <w:rsid w:val="006D737E"/>
    <w:rsid w:val="007239EA"/>
    <w:rsid w:val="00733CD6"/>
    <w:rsid w:val="00740E0D"/>
    <w:rsid w:val="0076063B"/>
    <w:rsid w:val="00786B98"/>
    <w:rsid w:val="007944C1"/>
    <w:rsid w:val="007C5AD8"/>
    <w:rsid w:val="007D51D2"/>
    <w:rsid w:val="008064A0"/>
    <w:rsid w:val="00811453"/>
    <w:rsid w:val="00817A78"/>
    <w:rsid w:val="00820F20"/>
    <w:rsid w:val="0083364B"/>
    <w:rsid w:val="0084003E"/>
    <w:rsid w:val="00856204"/>
    <w:rsid w:val="00872313"/>
    <w:rsid w:val="0088383A"/>
    <w:rsid w:val="00890FA1"/>
    <w:rsid w:val="008B3053"/>
    <w:rsid w:val="008C7E97"/>
    <w:rsid w:val="00906857"/>
    <w:rsid w:val="00920B75"/>
    <w:rsid w:val="00920F4F"/>
    <w:rsid w:val="00930E40"/>
    <w:rsid w:val="00954C5A"/>
    <w:rsid w:val="00955E00"/>
    <w:rsid w:val="009608CD"/>
    <w:rsid w:val="00994369"/>
    <w:rsid w:val="009D07A2"/>
    <w:rsid w:val="009E4178"/>
    <w:rsid w:val="009E4739"/>
    <w:rsid w:val="009F79D9"/>
    <w:rsid w:val="00A04CB9"/>
    <w:rsid w:val="00A515F2"/>
    <w:rsid w:val="00A63787"/>
    <w:rsid w:val="00A666EF"/>
    <w:rsid w:val="00A70FFA"/>
    <w:rsid w:val="00A94B18"/>
    <w:rsid w:val="00AA5241"/>
    <w:rsid w:val="00AC4630"/>
    <w:rsid w:val="00AD70C0"/>
    <w:rsid w:val="00AE5821"/>
    <w:rsid w:val="00AF1A48"/>
    <w:rsid w:val="00AF4F6C"/>
    <w:rsid w:val="00B10CFA"/>
    <w:rsid w:val="00B14BDE"/>
    <w:rsid w:val="00B503A6"/>
    <w:rsid w:val="00B57BC9"/>
    <w:rsid w:val="00B61AC4"/>
    <w:rsid w:val="00B8252C"/>
    <w:rsid w:val="00B96FE5"/>
    <w:rsid w:val="00BA188E"/>
    <w:rsid w:val="00BA7484"/>
    <w:rsid w:val="00BC6AA8"/>
    <w:rsid w:val="00BF22D2"/>
    <w:rsid w:val="00C21FBB"/>
    <w:rsid w:val="00C25774"/>
    <w:rsid w:val="00C26F31"/>
    <w:rsid w:val="00C35476"/>
    <w:rsid w:val="00C541CC"/>
    <w:rsid w:val="00C5611E"/>
    <w:rsid w:val="00C8275F"/>
    <w:rsid w:val="00C95481"/>
    <w:rsid w:val="00CA2D2A"/>
    <w:rsid w:val="00CB0A2E"/>
    <w:rsid w:val="00CC507C"/>
    <w:rsid w:val="00D46972"/>
    <w:rsid w:val="00D53268"/>
    <w:rsid w:val="00D70EEE"/>
    <w:rsid w:val="00DB3AFB"/>
    <w:rsid w:val="00DC0589"/>
    <w:rsid w:val="00DC3A9D"/>
    <w:rsid w:val="00DC5D9A"/>
    <w:rsid w:val="00DD0403"/>
    <w:rsid w:val="00DD3783"/>
    <w:rsid w:val="00DE6B72"/>
    <w:rsid w:val="00E03A57"/>
    <w:rsid w:val="00E046FD"/>
    <w:rsid w:val="00E165E9"/>
    <w:rsid w:val="00E330C0"/>
    <w:rsid w:val="00E40D5E"/>
    <w:rsid w:val="00E44021"/>
    <w:rsid w:val="00E4515F"/>
    <w:rsid w:val="00E563A7"/>
    <w:rsid w:val="00EC2FBB"/>
    <w:rsid w:val="00EC3454"/>
    <w:rsid w:val="00ED123F"/>
    <w:rsid w:val="00ED791D"/>
    <w:rsid w:val="00F100AB"/>
    <w:rsid w:val="00F3031A"/>
    <w:rsid w:val="00F544B2"/>
    <w:rsid w:val="00F56B0C"/>
    <w:rsid w:val="00F57EB7"/>
    <w:rsid w:val="00FE0363"/>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99DED0"/>
  <w15:docId w15:val="{A349541C-DCA3-4043-9935-E40938988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21"/>
  </w:style>
  <w:style w:type="paragraph" w:styleId="Heading1">
    <w:name w:val="heading 1"/>
    <w:basedOn w:val="Normal"/>
    <w:next w:val="Normal"/>
    <w:link w:val="Heading1Char"/>
    <w:uiPriority w:val="9"/>
    <w:qFormat/>
    <w:rsid w:val="008838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063B"/>
    <w:pPr>
      <w:keepNext/>
      <w:keepLines/>
      <w:numPr>
        <w:numId w:val="5"/>
      </w:numPr>
      <w:shd w:val="clear" w:color="auto" w:fill="D9E2F3" w:themeFill="accent5" w:themeFillTint="33"/>
      <w:spacing w:before="160" w:after="120" w:line="240" w:lineRule="auto"/>
      <w:jc w:val="both"/>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5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63"/>
    <w:rPr>
      <w:rFonts w:ascii="Segoe UI" w:hAnsi="Segoe UI" w:cs="Segoe UI"/>
      <w:sz w:val="18"/>
      <w:szCs w:val="18"/>
    </w:rPr>
  </w:style>
  <w:style w:type="character" w:styleId="PlaceholderText">
    <w:name w:val="Placeholder Text"/>
    <w:basedOn w:val="DefaultParagraphFont"/>
    <w:uiPriority w:val="99"/>
    <w:semiHidden/>
    <w:rsid w:val="00872313"/>
    <w:rPr>
      <w:color w:val="808080"/>
    </w:rPr>
  </w:style>
  <w:style w:type="table" w:customStyle="1" w:styleId="TableGrid1">
    <w:name w:val="Table Grid1"/>
    <w:basedOn w:val="TableNormal"/>
    <w:next w:val="TableGrid"/>
    <w:uiPriority w:val="39"/>
    <w:rsid w:val="0084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4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40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82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3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EEE"/>
    <w:rPr>
      <w:color w:val="0563C1" w:themeColor="hyperlink"/>
      <w:u w:val="single"/>
    </w:rPr>
  </w:style>
  <w:style w:type="paragraph" w:styleId="ListParagraph">
    <w:name w:val="List Paragraph"/>
    <w:basedOn w:val="Normal"/>
    <w:uiPriority w:val="34"/>
    <w:qFormat/>
    <w:rsid w:val="00475072"/>
    <w:pPr>
      <w:ind w:left="720"/>
      <w:contextualSpacing/>
    </w:pPr>
  </w:style>
  <w:style w:type="table" w:customStyle="1" w:styleId="TableGrid7">
    <w:name w:val="Table Grid7"/>
    <w:basedOn w:val="TableNormal"/>
    <w:next w:val="TableGrid"/>
    <w:uiPriority w:val="39"/>
    <w:rsid w:val="00475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90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6063B"/>
    <w:rPr>
      <w:rFonts w:eastAsiaTheme="majorEastAsia" w:cstheme="majorBidi"/>
      <w:b/>
      <w:color w:val="000000" w:themeColor="text1"/>
      <w:sz w:val="24"/>
      <w:szCs w:val="26"/>
      <w:shd w:val="clear" w:color="auto" w:fill="D9E2F3" w:themeFill="accent5" w:themeFillTint="33"/>
    </w:rPr>
  </w:style>
  <w:style w:type="table" w:customStyle="1" w:styleId="TableGrid9">
    <w:name w:val="Table Grid9"/>
    <w:basedOn w:val="TableNormal"/>
    <w:next w:val="TableGrid"/>
    <w:uiPriority w:val="39"/>
    <w:rsid w:val="0076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383A"/>
    <w:rPr>
      <w:rFonts w:asciiTheme="majorHAnsi" w:eastAsiaTheme="majorEastAsia" w:hAnsiTheme="majorHAnsi" w:cstheme="majorBidi"/>
      <w:color w:val="2E74B5" w:themeColor="accent1" w:themeShade="BF"/>
      <w:sz w:val="32"/>
      <w:szCs w:val="32"/>
    </w:rPr>
  </w:style>
  <w:style w:type="table" w:customStyle="1" w:styleId="TableGrid10">
    <w:name w:val="Table Grid10"/>
    <w:basedOn w:val="TableNormal"/>
    <w:next w:val="TableGrid"/>
    <w:uiPriority w:val="39"/>
    <w:rsid w:val="004D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D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D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CFA"/>
    <w:rPr>
      <w:sz w:val="16"/>
      <w:szCs w:val="16"/>
    </w:rPr>
  </w:style>
  <w:style w:type="paragraph" w:styleId="CommentText">
    <w:name w:val="annotation text"/>
    <w:basedOn w:val="Normal"/>
    <w:link w:val="CommentTextChar"/>
    <w:uiPriority w:val="99"/>
    <w:semiHidden/>
    <w:unhideWhenUsed/>
    <w:rsid w:val="00B10CFA"/>
    <w:pPr>
      <w:spacing w:line="240" w:lineRule="auto"/>
    </w:pPr>
    <w:rPr>
      <w:sz w:val="20"/>
      <w:szCs w:val="20"/>
    </w:rPr>
  </w:style>
  <w:style w:type="character" w:customStyle="1" w:styleId="CommentTextChar">
    <w:name w:val="Comment Text Char"/>
    <w:basedOn w:val="DefaultParagraphFont"/>
    <w:link w:val="CommentText"/>
    <w:uiPriority w:val="99"/>
    <w:semiHidden/>
    <w:rsid w:val="00B10CFA"/>
    <w:rPr>
      <w:sz w:val="20"/>
      <w:szCs w:val="20"/>
    </w:rPr>
  </w:style>
  <w:style w:type="paragraph" w:styleId="CommentSubject">
    <w:name w:val="annotation subject"/>
    <w:basedOn w:val="CommentText"/>
    <w:next w:val="CommentText"/>
    <w:link w:val="CommentSubjectChar"/>
    <w:uiPriority w:val="99"/>
    <w:semiHidden/>
    <w:unhideWhenUsed/>
    <w:rsid w:val="00B10CFA"/>
    <w:rPr>
      <w:b/>
      <w:bCs/>
    </w:rPr>
  </w:style>
  <w:style w:type="character" w:customStyle="1" w:styleId="CommentSubjectChar">
    <w:name w:val="Comment Subject Char"/>
    <w:basedOn w:val="CommentTextChar"/>
    <w:link w:val="CommentSubject"/>
    <w:uiPriority w:val="99"/>
    <w:semiHidden/>
    <w:rsid w:val="00B10CFA"/>
    <w:rPr>
      <w:b/>
      <w:bCs/>
      <w:sz w:val="20"/>
      <w:szCs w:val="20"/>
    </w:rPr>
  </w:style>
  <w:style w:type="paragraph" w:styleId="Footer">
    <w:name w:val="footer"/>
    <w:basedOn w:val="Normal"/>
    <w:link w:val="FooterChar"/>
    <w:uiPriority w:val="99"/>
    <w:unhideWhenUsed/>
    <w:rsid w:val="004A5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A84"/>
  </w:style>
  <w:style w:type="character" w:styleId="PageNumber">
    <w:name w:val="page number"/>
    <w:basedOn w:val="DefaultParagraphFont"/>
    <w:uiPriority w:val="99"/>
    <w:semiHidden/>
    <w:unhideWhenUsed/>
    <w:rsid w:val="004A5A84"/>
  </w:style>
  <w:style w:type="character" w:styleId="Strong">
    <w:name w:val="Strong"/>
    <w:basedOn w:val="DefaultParagraphFont"/>
    <w:uiPriority w:val="22"/>
    <w:qFormat/>
    <w:rsid w:val="00497E42"/>
    <w:rPr>
      <w:b/>
      <w:bCs/>
    </w:rPr>
  </w:style>
  <w:style w:type="paragraph" w:styleId="Revision">
    <w:name w:val="Revision"/>
    <w:hidden/>
    <w:uiPriority w:val="99"/>
    <w:semiHidden/>
    <w:rsid w:val="00AE5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60780">
      <w:bodyDiv w:val="1"/>
      <w:marLeft w:val="0"/>
      <w:marRight w:val="0"/>
      <w:marTop w:val="0"/>
      <w:marBottom w:val="0"/>
      <w:divBdr>
        <w:top w:val="none" w:sz="0" w:space="0" w:color="auto"/>
        <w:left w:val="none" w:sz="0" w:space="0" w:color="auto"/>
        <w:bottom w:val="none" w:sz="0" w:space="0" w:color="auto"/>
        <w:right w:val="none" w:sz="0" w:space="0" w:color="auto"/>
      </w:divBdr>
    </w:div>
    <w:div w:id="1029797288">
      <w:bodyDiv w:val="1"/>
      <w:marLeft w:val="0"/>
      <w:marRight w:val="0"/>
      <w:marTop w:val="0"/>
      <w:marBottom w:val="0"/>
      <w:divBdr>
        <w:top w:val="none" w:sz="0" w:space="0" w:color="auto"/>
        <w:left w:val="none" w:sz="0" w:space="0" w:color="auto"/>
        <w:bottom w:val="none" w:sz="0" w:space="0" w:color="auto"/>
        <w:right w:val="none" w:sz="0" w:space="0" w:color="auto"/>
      </w:divBdr>
      <w:divsChild>
        <w:div w:id="183029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53725">
              <w:marLeft w:val="0"/>
              <w:marRight w:val="0"/>
              <w:marTop w:val="0"/>
              <w:marBottom w:val="0"/>
              <w:divBdr>
                <w:top w:val="none" w:sz="0" w:space="0" w:color="auto"/>
                <w:left w:val="none" w:sz="0" w:space="0" w:color="auto"/>
                <w:bottom w:val="none" w:sz="0" w:space="0" w:color="auto"/>
                <w:right w:val="none" w:sz="0" w:space="0" w:color="auto"/>
              </w:divBdr>
              <w:divsChild>
                <w:div w:id="15723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542913">
      <w:bodyDiv w:val="1"/>
      <w:marLeft w:val="0"/>
      <w:marRight w:val="0"/>
      <w:marTop w:val="0"/>
      <w:marBottom w:val="0"/>
      <w:divBdr>
        <w:top w:val="none" w:sz="0" w:space="0" w:color="auto"/>
        <w:left w:val="none" w:sz="0" w:space="0" w:color="auto"/>
        <w:bottom w:val="none" w:sz="0" w:space="0" w:color="auto"/>
        <w:right w:val="none" w:sz="0" w:space="0" w:color="auto"/>
      </w:divBdr>
    </w:div>
    <w:div w:id="1951860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osp.od.nih.gov/wp-content/uploads/NIH_Guidelin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se.LopezRibot@uts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hs@txstate.edu" TargetMode="External"/><Relationship Id="rId4" Type="http://schemas.openxmlformats.org/officeDocument/2006/relationships/settings" Target="settings.xml"/><Relationship Id="rId9" Type="http://schemas.openxmlformats.org/officeDocument/2006/relationships/hyperlink" Target="https://www.cdc.gov/labs/pdf/SF__19_308133-A_BMBL6_00-BOOK-WEB-final-3.pdf" TargetMode="External"/><Relationship Id="rId14" Type="http://schemas.openxmlformats.org/officeDocument/2006/relationships/footer" Target="footer2.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5C46988-6221-43DA-A35C-C5D63EDAA13D}"/>
      </w:docPartPr>
      <w:docPartBody>
        <w:p w:rsidR="00E07F73" w:rsidRDefault="00E07F73">
          <w:r w:rsidRPr="00B91BF5">
            <w:rPr>
              <w:rStyle w:val="PlaceholderText"/>
            </w:rPr>
            <w:t>Click or tap here to enter text.</w:t>
          </w:r>
        </w:p>
      </w:docPartBody>
    </w:docPart>
    <w:docPart>
      <w:docPartPr>
        <w:name w:val="A9BAB5F5796941E8B385A7999AA79068"/>
        <w:category>
          <w:name w:val="General"/>
          <w:gallery w:val="placeholder"/>
        </w:category>
        <w:types>
          <w:type w:val="bbPlcHdr"/>
        </w:types>
        <w:behaviors>
          <w:behavior w:val="content"/>
        </w:behaviors>
        <w:guid w:val="{1D8FD7E9-7295-4F03-AF80-3C40760E05EE}"/>
      </w:docPartPr>
      <w:docPartBody>
        <w:p w:rsidR="00E07F73" w:rsidRDefault="00E07F73" w:rsidP="00E07F73">
          <w:pPr>
            <w:pStyle w:val="A9BAB5F5796941E8B385A7999AA79068"/>
          </w:pPr>
          <w:r w:rsidRPr="00B91BF5">
            <w:rPr>
              <w:rStyle w:val="PlaceholderText"/>
            </w:rPr>
            <w:t>Click or tap here to enter text.</w:t>
          </w:r>
        </w:p>
      </w:docPartBody>
    </w:docPart>
    <w:docPart>
      <w:docPartPr>
        <w:name w:val="EBDC42FFF084439F873A534CCDAE008E"/>
        <w:category>
          <w:name w:val="General"/>
          <w:gallery w:val="placeholder"/>
        </w:category>
        <w:types>
          <w:type w:val="bbPlcHdr"/>
        </w:types>
        <w:behaviors>
          <w:behavior w:val="content"/>
        </w:behaviors>
        <w:guid w:val="{23295A72-E85A-48F2-A91D-85A7E7B0E38A}"/>
      </w:docPartPr>
      <w:docPartBody>
        <w:p w:rsidR="00E07F73" w:rsidRDefault="00E07F73" w:rsidP="00E07F73">
          <w:pPr>
            <w:pStyle w:val="EBDC42FFF084439F873A534CCDAE008E"/>
          </w:pPr>
          <w:r w:rsidRPr="00B91BF5">
            <w:rPr>
              <w:rStyle w:val="PlaceholderText"/>
            </w:rPr>
            <w:t>Click or tap here to enter text.</w:t>
          </w:r>
        </w:p>
      </w:docPartBody>
    </w:docPart>
    <w:docPart>
      <w:docPartPr>
        <w:name w:val="6F1B65A5906F4E2B8EF68DBBB98084E2"/>
        <w:category>
          <w:name w:val="General"/>
          <w:gallery w:val="placeholder"/>
        </w:category>
        <w:types>
          <w:type w:val="bbPlcHdr"/>
        </w:types>
        <w:behaviors>
          <w:behavior w:val="content"/>
        </w:behaviors>
        <w:guid w:val="{BC4EE6EB-E8AF-4D5C-8A9B-AB7FAB012BB5}"/>
      </w:docPartPr>
      <w:docPartBody>
        <w:p w:rsidR="00E07F73" w:rsidRDefault="00E07F73" w:rsidP="00E07F73">
          <w:pPr>
            <w:pStyle w:val="6F1B65A5906F4E2B8EF68DBBB98084E2"/>
          </w:pPr>
          <w:r w:rsidRPr="00B91BF5">
            <w:rPr>
              <w:rStyle w:val="PlaceholderText"/>
            </w:rPr>
            <w:t>Click or tap here to enter text.</w:t>
          </w:r>
        </w:p>
      </w:docPartBody>
    </w:docPart>
    <w:docPart>
      <w:docPartPr>
        <w:name w:val="D880DC7809324BAB8CEA20A895707CC4"/>
        <w:category>
          <w:name w:val="General"/>
          <w:gallery w:val="placeholder"/>
        </w:category>
        <w:types>
          <w:type w:val="bbPlcHdr"/>
        </w:types>
        <w:behaviors>
          <w:behavior w:val="content"/>
        </w:behaviors>
        <w:guid w:val="{2275DF59-787D-4C46-BA69-8C42B9E5AFE1}"/>
      </w:docPartPr>
      <w:docPartBody>
        <w:p w:rsidR="00E07F73" w:rsidRDefault="00E07F73" w:rsidP="00E07F73">
          <w:pPr>
            <w:pStyle w:val="D880DC7809324BAB8CEA20A895707CC4"/>
          </w:pPr>
          <w:r w:rsidRPr="00B91BF5">
            <w:rPr>
              <w:rStyle w:val="PlaceholderText"/>
            </w:rPr>
            <w:t>Click or tap here to enter text.</w:t>
          </w:r>
        </w:p>
      </w:docPartBody>
    </w:docPart>
    <w:docPart>
      <w:docPartPr>
        <w:name w:val="C48E543DD0D7441A9D890B5E355B0820"/>
        <w:category>
          <w:name w:val="General"/>
          <w:gallery w:val="placeholder"/>
        </w:category>
        <w:types>
          <w:type w:val="bbPlcHdr"/>
        </w:types>
        <w:behaviors>
          <w:behavior w:val="content"/>
        </w:behaviors>
        <w:guid w:val="{4329908B-4647-44EC-A281-F38715970F75}"/>
      </w:docPartPr>
      <w:docPartBody>
        <w:p w:rsidR="00E07F73" w:rsidRDefault="00E07F73" w:rsidP="00E07F73">
          <w:pPr>
            <w:pStyle w:val="C48E543DD0D7441A9D890B5E355B0820"/>
          </w:pPr>
          <w:r w:rsidRPr="00B91BF5">
            <w:rPr>
              <w:rStyle w:val="PlaceholderText"/>
            </w:rPr>
            <w:t>Click or tap here to enter text.</w:t>
          </w:r>
        </w:p>
      </w:docPartBody>
    </w:docPart>
    <w:docPart>
      <w:docPartPr>
        <w:name w:val="7B00DBC21B3C4568A7EDC6AF240EE3D6"/>
        <w:category>
          <w:name w:val="General"/>
          <w:gallery w:val="placeholder"/>
        </w:category>
        <w:types>
          <w:type w:val="bbPlcHdr"/>
        </w:types>
        <w:behaviors>
          <w:behavior w:val="content"/>
        </w:behaviors>
        <w:guid w:val="{BC09EFDA-5676-4590-AFAA-620BF31AD75C}"/>
      </w:docPartPr>
      <w:docPartBody>
        <w:p w:rsidR="00E07F73" w:rsidRDefault="00E07F73" w:rsidP="00E07F73">
          <w:pPr>
            <w:pStyle w:val="7B00DBC21B3C4568A7EDC6AF240EE3D6"/>
          </w:pPr>
          <w:r w:rsidRPr="00B91BF5">
            <w:rPr>
              <w:rStyle w:val="PlaceholderText"/>
            </w:rPr>
            <w:t>Click or tap here to enter text.</w:t>
          </w:r>
        </w:p>
      </w:docPartBody>
    </w:docPart>
    <w:docPart>
      <w:docPartPr>
        <w:name w:val="0C145408CDEC4880836DDC74084AAC6A"/>
        <w:category>
          <w:name w:val="General"/>
          <w:gallery w:val="placeholder"/>
        </w:category>
        <w:types>
          <w:type w:val="bbPlcHdr"/>
        </w:types>
        <w:behaviors>
          <w:behavior w:val="content"/>
        </w:behaviors>
        <w:guid w:val="{3C7D94FA-B14E-46E5-94DB-C09D17CBCD40}"/>
      </w:docPartPr>
      <w:docPartBody>
        <w:p w:rsidR="00E07F73" w:rsidRDefault="00E07F73" w:rsidP="00E07F73">
          <w:pPr>
            <w:pStyle w:val="0C145408CDEC4880836DDC74084AAC6A"/>
          </w:pPr>
          <w:r w:rsidRPr="00B91BF5">
            <w:rPr>
              <w:rStyle w:val="PlaceholderText"/>
            </w:rPr>
            <w:t>Click or tap here to enter text.</w:t>
          </w:r>
        </w:p>
      </w:docPartBody>
    </w:docPart>
    <w:docPart>
      <w:docPartPr>
        <w:name w:val="A20E05247896432E94842BBC0E3A3E28"/>
        <w:category>
          <w:name w:val="General"/>
          <w:gallery w:val="placeholder"/>
        </w:category>
        <w:types>
          <w:type w:val="bbPlcHdr"/>
        </w:types>
        <w:behaviors>
          <w:behavior w:val="content"/>
        </w:behaviors>
        <w:guid w:val="{3F8E324B-B9BA-4CD3-BD55-073DAF0626BF}"/>
      </w:docPartPr>
      <w:docPartBody>
        <w:p w:rsidR="00E07F73" w:rsidRDefault="00E07F73" w:rsidP="00E07F73">
          <w:pPr>
            <w:pStyle w:val="A20E05247896432E94842BBC0E3A3E28"/>
          </w:pPr>
          <w:r w:rsidRPr="00B91BF5">
            <w:rPr>
              <w:rStyle w:val="PlaceholderText"/>
            </w:rPr>
            <w:t>Click or tap here to enter text.</w:t>
          </w:r>
        </w:p>
      </w:docPartBody>
    </w:docPart>
    <w:docPart>
      <w:docPartPr>
        <w:name w:val="E7E7778CAA314EAF993D5FB4284AE59C"/>
        <w:category>
          <w:name w:val="General"/>
          <w:gallery w:val="placeholder"/>
        </w:category>
        <w:types>
          <w:type w:val="bbPlcHdr"/>
        </w:types>
        <w:behaviors>
          <w:behavior w:val="content"/>
        </w:behaviors>
        <w:guid w:val="{4874F5AA-46A8-4F14-A6FF-81287F076F63}"/>
      </w:docPartPr>
      <w:docPartBody>
        <w:p w:rsidR="00E07F73" w:rsidRDefault="00E07F73" w:rsidP="00E07F73">
          <w:pPr>
            <w:pStyle w:val="E7E7778CAA314EAF993D5FB4284AE59C"/>
          </w:pPr>
          <w:r w:rsidRPr="00B91BF5">
            <w:rPr>
              <w:rStyle w:val="PlaceholderText"/>
            </w:rPr>
            <w:t>Click or tap here to enter text.</w:t>
          </w:r>
        </w:p>
      </w:docPartBody>
    </w:docPart>
    <w:docPart>
      <w:docPartPr>
        <w:name w:val="00AB21A07F58496393AFE878D1CB8BC6"/>
        <w:category>
          <w:name w:val="General"/>
          <w:gallery w:val="placeholder"/>
        </w:category>
        <w:types>
          <w:type w:val="bbPlcHdr"/>
        </w:types>
        <w:behaviors>
          <w:behavior w:val="content"/>
        </w:behaviors>
        <w:guid w:val="{51D1DB72-1959-4791-AB0A-7C45B77C2F71}"/>
      </w:docPartPr>
      <w:docPartBody>
        <w:p w:rsidR="00E07F73" w:rsidRDefault="00E07F73" w:rsidP="00E07F73">
          <w:pPr>
            <w:pStyle w:val="00AB21A07F58496393AFE878D1CB8BC6"/>
          </w:pPr>
          <w:r w:rsidRPr="00B91BF5">
            <w:rPr>
              <w:rStyle w:val="PlaceholderText"/>
            </w:rPr>
            <w:t>Click or tap here to enter text.</w:t>
          </w:r>
        </w:p>
      </w:docPartBody>
    </w:docPart>
    <w:docPart>
      <w:docPartPr>
        <w:name w:val="892F2AF4DB4F4DF88BF04EF317F285B5"/>
        <w:category>
          <w:name w:val="General"/>
          <w:gallery w:val="placeholder"/>
        </w:category>
        <w:types>
          <w:type w:val="bbPlcHdr"/>
        </w:types>
        <w:behaviors>
          <w:behavior w:val="content"/>
        </w:behaviors>
        <w:guid w:val="{D5C52F60-46C9-44BB-A42E-8D66768A4FD0}"/>
      </w:docPartPr>
      <w:docPartBody>
        <w:p w:rsidR="00E07F73" w:rsidRDefault="00E07F73" w:rsidP="00E07F73">
          <w:pPr>
            <w:pStyle w:val="892F2AF4DB4F4DF88BF04EF317F285B5"/>
          </w:pPr>
          <w:r w:rsidRPr="00B91BF5">
            <w:rPr>
              <w:rStyle w:val="PlaceholderText"/>
            </w:rPr>
            <w:t>Click or tap here to enter text.</w:t>
          </w:r>
        </w:p>
      </w:docPartBody>
    </w:docPart>
    <w:docPart>
      <w:docPartPr>
        <w:name w:val="C453A88FDC3F4784A27D726F5946A712"/>
        <w:category>
          <w:name w:val="General"/>
          <w:gallery w:val="placeholder"/>
        </w:category>
        <w:types>
          <w:type w:val="bbPlcHdr"/>
        </w:types>
        <w:behaviors>
          <w:behavior w:val="content"/>
        </w:behaviors>
        <w:guid w:val="{107672C0-648B-4585-9A06-6EBA74A687AA}"/>
      </w:docPartPr>
      <w:docPartBody>
        <w:p w:rsidR="00E07F73" w:rsidRDefault="00E07F73" w:rsidP="00E07F73">
          <w:pPr>
            <w:pStyle w:val="C453A88FDC3F4784A27D726F5946A712"/>
          </w:pPr>
          <w:r w:rsidRPr="00B91BF5">
            <w:rPr>
              <w:rStyle w:val="PlaceholderText"/>
            </w:rPr>
            <w:t>Click or tap here to enter text.</w:t>
          </w:r>
        </w:p>
      </w:docPartBody>
    </w:docPart>
    <w:docPart>
      <w:docPartPr>
        <w:name w:val="5CCC1AADDD004210BC966B6A39C357BD"/>
        <w:category>
          <w:name w:val="General"/>
          <w:gallery w:val="placeholder"/>
        </w:category>
        <w:types>
          <w:type w:val="bbPlcHdr"/>
        </w:types>
        <w:behaviors>
          <w:behavior w:val="content"/>
        </w:behaviors>
        <w:guid w:val="{998C3D16-EBE4-4030-A3FC-A1F0B44B35DE}"/>
      </w:docPartPr>
      <w:docPartBody>
        <w:p w:rsidR="00E07F73" w:rsidRDefault="00E07F73" w:rsidP="00E07F73">
          <w:pPr>
            <w:pStyle w:val="5CCC1AADDD004210BC966B6A39C357BD"/>
          </w:pPr>
          <w:r w:rsidRPr="00B91BF5">
            <w:rPr>
              <w:rStyle w:val="PlaceholderText"/>
            </w:rPr>
            <w:t>Click or tap here to enter text.</w:t>
          </w:r>
        </w:p>
      </w:docPartBody>
    </w:docPart>
    <w:docPart>
      <w:docPartPr>
        <w:name w:val="2CDD2B402A614D018E6B2B71C8F3AE0F"/>
        <w:category>
          <w:name w:val="General"/>
          <w:gallery w:val="placeholder"/>
        </w:category>
        <w:types>
          <w:type w:val="bbPlcHdr"/>
        </w:types>
        <w:behaviors>
          <w:behavior w:val="content"/>
        </w:behaviors>
        <w:guid w:val="{C69DB36B-C23D-4758-AE03-5E427B117EB7}"/>
      </w:docPartPr>
      <w:docPartBody>
        <w:p w:rsidR="00E07F73" w:rsidRDefault="00E07F73" w:rsidP="00E07F73">
          <w:pPr>
            <w:pStyle w:val="2CDD2B402A614D018E6B2B71C8F3AE0F"/>
          </w:pPr>
          <w:r w:rsidRPr="00B91BF5">
            <w:rPr>
              <w:rStyle w:val="PlaceholderText"/>
            </w:rPr>
            <w:t>Click or tap here to enter text.</w:t>
          </w:r>
        </w:p>
      </w:docPartBody>
    </w:docPart>
    <w:docPart>
      <w:docPartPr>
        <w:name w:val="B220BABD87A2441CB0A6741220A5C72A"/>
        <w:category>
          <w:name w:val="General"/>
          <w:gallery w:val="placeholder"/>
        </w:category>
        <w:types>
          <w:type w:val="bbPlcHdr"/>
        </w:types>
        <w:behaviors>
          <w:behavior w:val="content"/>
        </w:behaviors>
        <w:guid w:val="{1E7561C6-1F5C-49D1-8190-624A364B5E89}"/>
      </w:docPartPr>
      <w:docPartBody>
        <w:p w:rsidR="00E07F73" w:rsidRDefault="00E07F73" w:rsidP="00E07F73">
          <w:pPr>
            <w:pStyle w:val="B220BABD87A2441CB0A6741220A5C72A"/>
          </w:pPr>
          <w:r w:rsidRPr="00B91BF5">
            <w:rPr>
              <w:rStyle w:val="PlaceholderText"/>
            </w:rPr>
            <w:t>Click or tap here to enter text.</w:t>
          </w:r>
        </w:p>
      </w:docPartBody>
    </w:docPart>
    <w:docPart>
      <w:docPartPr>
        <w:name w:val="EE275F3B1BF948019C62F64AFC60BCE2"/>
        <w:category>
          <w:name w:val="General"/>
          <w:gallery w:val="placeholder"/>
        </w:category>
        <w:types>
          <w:type w:val="bbPlcHdr"/>
        </w:types>
        <w:behaviors>
          <w:behavior w:val="content"/>
        </w:behaviors>
        <w:guid w:val="{EFB84689-6017-4A08-BBB2-5792A900F123}"/>
      </w:docPartPr>
      <w:docPartBody>
        <w:p w:rsidR="00E07F73" w:rsidRDefault="00E07F73" w:rsidP="00E07F73">
          <w:pPr>
            <w:pStyle w:val="EE275F3B1BF948019C62F64AFC60BCE2"/>
          </w:pPr>
          <w:r w:rsidRPr="00B91BF5">
            <w:rPr>
              <w:rStyle w:val="PlaceholderText"/>
            </w:rPr>
            <w:t>Click or tap here to enter text.</w:t>
          </w:r>
        </w:p>
      </w:docPartBody>
    </w:docPart>
    <w:docPart>
      <w:docPartPr>
        <w:name w:val="19FFC030B6794452ACC9AC16D2D2DA7A"/>
        <w:category>
          <w:name w:val="General"/>
          <w:gallery w:val="placeholder"/>
        </w:category>
        <w:types>
          <w:type w:val="bbPlcHdr"/>
        </w:types>
        <w:behaviors>
          <w:behavior w:val="content"/>
        </w:behaviors>
        <w:guid w:val="{21D0EE7A-3D3A-4D5E-88C1-8C4774B78D16}"/>
      </w:docPartPr>
      <w:docPartBody>
        <w:p w:rsidR="00E07F73" w:rsidRDefault="00E07F73" w:rsidP="00E07F73">
          <w:pPr>
            <w:pStyle w:val="19FFC030B6794452ACC9AC16D2D2DA7A"/>
          </w:pPr>
          <w:r w:rsidRPr="00B91BF5">
            <w:rPr>
              <w:rStyle w:val="PlaceholderText"/>
            </w:rPr>
            <w:t>Click or tap here to enter text.</w:t>
          </w:r>
        </w:p>
      </w:docPartBody>
    </w:docPart>
    <w:docPart>
      <w:docPartPr>
        <w:name w:val="2647D8B991FF4DA2A1053AF701687B09"/>
        <w:category>
          <w:name w:val="General"/>
          <w:gallery w:val="placeholder"/>
        </w:category>
        <w:types>
          <w:type w:val="bbPlcHdr"/>
        </w:types>
        <w:behaviors>
          <w:behavior w:val="content"/>
        </w:behaviors>
        <w:guid w:val="{A8740517-97D7-4BED-917F-E07AD089155B}"/>
      </w:docPartPr>
      <w:docPartBody>
        <w:p w:rsidR="00E07F73" w:rsidRDefault="00E07F73" w:rsidP="00E07F73">
          <w:pPr>
            <w:pStyle w:val="2647D8B991FF4DA2A1053AF701687B09"/>
          </w:pPr>
          <w:r w:rsidRPr="00B91BF5">
            <w:rPr>
              <w:rStyle w:val="PlaceholderText"/>
            </w:rPr>
            <w:t>Click or tap here to enter text.</w:t>
          </w:r>
        </w:p>
      </w:docPartBody>
    </w:docPart>
    <w:docPart>
      <w:docPartPr>
        <w:name w:val="4491651EA5DC44E7A47F6A92620D6AFA"/>
        <w:category>
          <w:name w:val="General"/>
          <w:gallery w:val="placeholder"/>
        </w:category>
        <w:types>
          <w:type w:val="bbPlcHdr"/>
        </w:types>
        <w:behaviors>
          <w:behavior w:val="content"/>
        </w:behaviors>
        <w:guid w:val="{70E56B47-25C1-42BA-85E3-9CA715A3B5BF}"/>
      </w:docPartPr>
      <w:docPartBody>
        <w:p w:rsidR="00E07F73" w:rsidRDefault="00E07F73" w:rsidP="00E07F73">
          <w:pPr>
            <w:pStyle w:val="4491651EA5DC44E7A47F6A92620D6AFA"/>
          </w:pPr>
          <w:r w:rsidRPr="00B91BF5">
            <w:rPr>
              <w:rStyle w:val="PlaceholderText"/>
            </w:rPr>
            <w:t>Click or tap here to enter text.</w:t>
          </w:r>
        </w:p>
      </w:docPartBody>
    </w:docPart>
    <w:docPart>
      <w:docPartPr>
        <w:name w:val="4B1E77A90C1841A38E6C6A248199C064"/>
        <w:category>
          <w:name w:val="General"/>
          <w:gallery w:val="placeholder"/>
        </w:category>
        <w:types>
          <w:type w:val="bbPlcHdr"/>
        </w:types>
        <w:behaviors>
          <w:behavior w:val="content"/>
        </w:behaviors>
        <w:guid w:val="{5022B42B-A439-4D85-9E7E-B2E34567EA47}"/>
      </w:docPartPr>
      <w:docPartBody>
        <w:p w:rsidR="00E07F73" w:rsidRDefault="00E07F73" w:rsidP="00E07F73">
          <w:pPr>
            <w:pStyle w:val="4B1E77A90C1841A38E6C6A248199C064"/>
          </w:pPr>
          <w:r w:rsidRPr="00B91BF5">
            <w:rPr>
              <w:rStyle w:val="PlaceholderText"/>
            </w:rPr>
            <w:t>Click or tap here to enter text.</w:t>
          </w:r>
        </w:p>
      </w:docPartBody>
    </w:docPart>
    <w:docPart>
      <w:docPartPr>
        <w:name w:val="2BCFF62A9DF2430C8EBFD556E4D112A3"/>
        <w:category>
          <w:name w:val="General"/>
          <w:gallery w:val="placeholder"/>
        </w:category>
        <w:types>
          <w:type w:val="bbPlcHdr"/>
        </w:types>
        <w:behaviors>
          <w:behavior w:val="content"/>
        </w:behaviors>
        <w:guid w:val="{ABB5C6D5-DB2C-49C1-9C61-F1CFA72CDC55}"/>
      </w:docPartPr>
      <w:docPartBody>
        <w:p w:rsidR="004A7744" w:rsidRDefault="00E07F73" w:rsidP="00E07F73">
          <w:pPr>
            <w:pStyle w:val="2BCFF62A9DF2430C8EBFD556E4D112A3"/>
          </w:pPr>
          <w:r w:rsidRPr="00B91BF5">
            <w:rPr>
              <w:rStyle w:val="PlaceholderText"/>
            </w:rPr>
            <w:t>Click or tap here to enter text.</w:t>
          </w:r>
        </w:p>
      </w:docPartBody>
    </w:docPart>
    <w:docPart>
      <w:docPartPr>
        <w:name w:val="B4322A0DF73545A4AB586728239B0316"/>
        <w:category>
          <w:name w:val="General"/>
          <w:gallery w:val="placeholder"/>
        </w:category>
        <w:types>
          <w:type w:val="bbPlcHdr"/>
        </w:types>
        <w:behaviors>
          <w:behavior w:val="content"/>
        </w:behaviors>
        <w:guid w:val="{5AFFBFFA-1480-4990-9D95-E9402C794139}"/>
      </w:docPartPr>
      <w:docPartBody>
        <w:p w:rsidR="004A7744" w:rsidRDefault="00E07F73" w:rsidP="00E07F73">
          <w:pPr>
            <w:pStyle w:val="B4322A0DF73545A4AB586728239B0316"/>
          </w:pPr>
          <w:r w:rsidRPr="00B91BF5">
            <w:rPr>
              <w:rStyle w:val="PlaceholderText"/>
            </w:rPr>
            <w:t>Click or tap here to enter text.</w:t>
          </w:r>
        </w:p>
      </w:docPartBody>
    </w:docPart>
    <w:docPart>
      <w:docPartPr>
        <w:name w:val="85066DA0E14B40F6A48FC7AEC70FAEFF"/>
        <w:category>
          <w:name w:val="General"/>
          <w:gallery w:val="placeholder"/>
        </w:category>
        <w:types>
          <w:type w:val="bbPlcHdr"/>
        </w:types>
        <w:behaviors>
          <w:behavior w:val="content"/>
        </w:behaviors>
        <w:guid w:val="{8E3861AA-5001-4A2F-B4CE-EBB2E750D080}"/>
      </w:docPartPr>
      <w:docPartBody>
        <w:p w:rsidR="004A7744" w:rsidRDefault="00E07F73" w:rsidP="00E07F73">
          <w:pPr>
            <w:pStyle w:val="85066DA0E14B40F6A48FC7AEC70FAEFF"/>
          </w:pPr>
          <w:r w:rsidRPr="00B91BF5">
            <w:rPr>
              <w:rStyle w:val="PlaceholderText"/>
            </w:rPr>
            <w:t>Click or tap here to enter text.</w:t>
          </w:r>
        </w:p>
      </w:docPartBody>
    </w:docPart>
    <w:docPart>
      <w:docPartPr>
        <w:name w:val="61AA98B861054BFD9E022E4553037C2A"/>
        <w:category>
          <w:name w:val="General"/>
          <w:gallery w:val="placeholder"/>
        </w:category>
        <w:types>
          <w:type w:val="bbPlcHdr"/>
        </w:types>
        <w:behaviors>
          <w:behavior w:val="content"/>
        </w:behaviors>
        <w:guid w:val="{C1D7B58D-1663-46B2-80CC-9149893458FB}"/>
      </w:docPartPr>
      <w:docPartBody>
        <w:p w:rsidR="00024406" w:rsidRDefault="004A7744" w:rsidP="004A7744">
          <w:pPr>
            <w:pStyle w:val="61AA98B861054BFD9E022E4553037C2A"/>
          </w:pPr>
          <w:r w:rsidRPr="00B91BF5">
            <w:rPr>
              <w:rStyle w:val="PlaceholderText"/>
            </w:rPr>
            <w:t>Click or tap here to enter text.</w:t>
          </w:r>
        </w:p>
      </w:docPartBody>
    </w:docPart>
    <w:docPart>
      <w:docPartPr>
        <w:name w:val="4CB63DC21B3C429DA8B6746F54C394C0"/>
        <w:category>
          <w:name w:val="General"/>
          <w:gallery w:val="placeholder"/>
        </w:category>
        <w:types>
          <w:type w:val="bbPlcHdr"/>
        </w:types>
        <w:behaviors>
          <w:behavior w:val="content"/>
        </w:behaviors>
        <w:guid w:val="{119C17D9-ABE5-4297-8508-B8556E7E62AE}"/>
      </w:docPartPr>
      <w:docPartBody>
        <w:p w:rsidR="00024406" w:rsidRDefault="004A7744" w:rsidP="004A7744">
          <w:pPr>
            <w:pStyle w:val="4CB63DC21B3C429DA8B6746F54C394C0"/>
          </w:pPr>
          <w:r w:rsidRPr="00B91BF5">
            <w:rPr>
              <w:rStyle w:val="PlaceholderText"/>
            </w:rPr>
            <w:t>Click or tap here to enter text.</w:t>
          </w:r>
        </w:p>
      </w:docPartBody>
    </w:docPart>
    <w:docPart>
      <w:docPartPr>
        <w:name w:val="AAF443523CB14FF5B39EEE37A27DEA9A"/>
        <w:category>
          <w:name w:val="General"/>
          <w:gallery w:val="placeholder"/>
        </w:category>
        <w:types>
          <w:type w:val="bbPlcHdr"/>
        </w:types>
        <w:behaviors>
          <w:behavior w:val="content"/>
        </w:behaviors>
        <w:guid w:val="{0B49AB7E-FF03-4FB1-94D7-5935AA30B824}"/>
      </w:docPartPr>
      <w:docPartBody>
        <w:p w:rsidR="00024406" w:rsidRDefault="004A7744" w:rsidP="004A7744">
          <w:pPr>
            <w:pStyle w:val="AAF443523CB14FF5B39EEE37A27DEA9A"/>
          </w:pPr>
          <w:r w:rsidRPr="00B91BF5">
            <w:rPr>
              <w:rStyle w:val="PlaceholderText"/>
            </w:rPr>
            <w:t>Click or tap here to enter text.</w:t>
          </w:r>
        </w:p>
      </w:docPartBody>
    </w:docPart>
    <w:docPart>
      <w:docPartPr>
        <w:name w:val="537B4ABC2DAE48C6A1E977FB4902FB0E"/>
        <w:category>
          <w:name w:val="General"/>
          <w:gallery w:val="placeholder"/>
        </w:category>
        <w:types>
          <w:type w:val="bbPlcHdr"/>
        </w:types>
        <w:behaviors>
          <w:behavior w:val="content"/>
        </w:behaviors>
        <w:guid w:val="{C05F6B3C-3486-41F7-A532-80FBBAF81121}"/>
      </w:docPartPr>
      <w:docPartBody>
        <w:p w:rsidR="00024406" w:rsidRDefault="004A7744" w:rsidP="004A7744">
          <w:pPr>
            <w:pStyle w:val="537B4ABC2DAE48C6A1E977FB4902FB0E"/>
          </w:pPr>
          <w:r w:rsidRPr="00B91BF5">
            <w:rPr>
              <w:rStyle w:val="PlaceholderText"/>
            </w:rPr>
            <w:t>Click or tap here to enter text.</w:t>
          </w:r>
        </w:p>
      </w:docPartBody>
    </w:docPart>
    <w:docPart>
      <w:docPartPr>
        <w:name w:val="2DF5C7BAE8574B3B8579387502641985"/>
        <w:category>
          <w:name w:val="General"/>
          <w:gallery w:val="placeholder"/>
        </w:category>
        <w:types>
          <w:type w:val="bbPlcHdr"/>
        </w:types>
        <w:behaviors>
          <w:behavior w:val="content"/>
        </w:behaviors>
        <w:guid w:val="{F31D3A67-C3FE-4787-9BD6-42C4E55C5D89}"/>
      </w:docPartPr>
      <w:docPartBody>
        <w:p w:rsidR="00024406" w:rsidRDefault="004A7744" w:rsidP="004A7744">
          <w:pPr>
            <w:pStyle w:val="2DF5C7BAE8574B3B8579387502641985"/>
          </w:pPr>
          <w:r w:rsidRPr="00B91BF5">
            <w:rPr>
              <w:rStyle w:val="PlaceholderText"/>
            </w:rPr>
            <w:t>Click or tap here to enter text.</w:t>
          </w:r>
        </w:p>
      </w:docPartBody>
    </w:docPart>
    <w:docPart>
      <w:docPartPr>
        <w:name w:val="0C69A913C4D14943AACAED8FDD251C88"/>
        <w:category>
          <w:name w:val="General"/>
          <w:gallery w:val="placeholder"/>
        </w:category>
        <w:types>
          <w:type w:val="bbPlcHdr"/>
        </w:types>
        <w:behaviors>
          <w:behavior w:val="content"/>
        </w:behaviors>
        <w:guid w:val="{76EBE55A-48D0-034B-8F71-736778F964C1}"/>
      </w:docPartPr>
      <w:docPartBody>
        <w:p w:rsidR="00CD15AE" w:rsidRDefault="00CD15AE" w:rsidP="00CD15AE">
          <w:pPr>
            <w:pStyle w:val="0C69A913C4D14943AACAED8FDD251C88"/>
          </w:pPr>
          <w:r w:rsidRPr="00B91BF5">
            <w:rPr>
              <w:rStyle w:val="PlaceholderText"/>
            </w:rPr>
            <w:t>Click or tap here to enter text.</w:t>
          </w:r>
        </w:p>
      </w:docPartBody>
    </w:docPart>
    <w:docPart>
      <w:docPartPr>
        <w:name w:val="2737D785A7364B87A1B06DD3313644DA"/>
        <w:category>
          <w:name w:val="General"/>
          <w:gallery w:val="placeholder"/>
        </w:category>
        <w:types>
          <w:type w:val="bbPlcHdr"/>
        </w:types>
        <w:behaviors>
          <w:behavior w:val="content"/>
        </w:behaviors>
        <w:guid w:val="{02E4D2F7-311D-44E1-866C-765FE6434133}"/>
      </w:docPartPr>
      <w:docPartBody>
        <w:p w:rsidR="002855F4" w:rsidRDefault="00B86EE8" w:rsidP="00B86EE8">
          <w:pPr>
            <w:pStyle w:val="2737D785A7364B87A1B06DD3313644DA"/>
          </w:pPr>
          <w:r w:rsidRPr="00B91BF5">
            <w:rPr>
              <w:rStyle w:val="PlaceholderText"/>
            </w:rPr>
            <w:t>Click or tap here to enter text.</w:t>
          </w:r>
        </w:p>
      </w:docPartBody>
    </w:docPart>
    <w:docPart>
      <w:docPartPr>
        <w:name w:val="59C288DFA6CC4C808A6F9C0599FBBEA0"/>
        <w:category>
          <w:name w:val="General"/>
          <w:gallery w:val="placeholder"/>
        </w:category>
        <w:types>
          <w:type w:val="bbPlcHdr"/>
        </w:types>
        <w:behaviors>
          <w:behavior w:val="content"/>
        </w:behaviors>
        <w:guid w:val="{BFEAC38D-D543-4429-8B0C-059C9F29F2B0}"/>
      </w:docPartPr>
      <w:docPartBody>
        <w:p w:rsidR="002855F4" w:rsidRDefault="00B86EE8" w:rsidP="00B86EE8">
          <w:pPr>
            <w:pStyle w:val="59C288DFA6CC4C808A6F9C0599FBBEA0"/>
          </w:pPr>
          <w:r w:rsidRPr="00B91BF5">
            <w:rPr>
              <w:rStyle w:val="PlaceholderText"/>
            </w:rPr>
            <w:t>Click or tap here to enter text.</w:t>
          </w:r>
        </w:p>
      </w:docPartBody>
    </w:docPart>
    <w:docPart>
      <w:docPartPr>
        <w:name w:val="F36AA57A9DAF40F6996AAE2E90DA1D68"/>
        <w:category>
          <w:name w:val="General"/>
          <w:gallery w:val="placeholder"/>
        </w:category>
        <w:types>
          <w:type w:val="bbPlcHdr"/>
        </w:types>
        <w:behaviors>
          <w:behavior w:val="content"/>
        </w:behaviors>
        <w:guid w:val="{A9602B48-1211-4E13-8EBE-1963193C40E0}"/>
      </w:docPartPr>
      <w:docPartBody>
        <w:p w:rsidR="002855F4" w:rsidRDefault="00B86EE8" w:rsidP="00B86EE8">
          <w:pPr>
            <w:pStyle w:val="F36AA57A9DAF40F6996AAE2E90DA1D68"/>
          </w:pPr>
          <w:r w:rsidRPr="00B91BF5">
            <w:rPr>
              <w:rStyle w:val="PlaceholderText"/>
            </w:rPr>
            <w:t>Click or tap here to enter text.</w:t>
          </w:r>
        </w:p>
      </w:docPartBody>
    </w:docPart>
    <w:docPart>
      <w:docPartPr>
        <w:name w:val="75AE713BADE14B2BB0233AD8A4DFC8A3"/>
        <w:category>
          <w:name w:val="General"/>
          <w:gallery w:val="placeholder"/>
        </w:category>
        <w:types>
          <w:type w:val="bbPlcHdr"/>
        </w:types>
        <w:behaviors>
          <w:behavior w:val="content"/>
        </w:behaviors>
        <w:guid w:val="{10A34CC7-ADB5-4AA1-AC7C-C7119898AC7E}"/>
      </w:docPartPr>
      <w:docPartBody>
        <w:p w:rsidR="002855F4" w:rsidRDefault="00B86EE8" w:rsidP="00B86EE8">
          <w:pPr>
            <w:pStyle w:val="75AE713BADE14B2BB0233AD8A4DFC8A3"/>
          </w:pPr>
          <w:r w:rsidRPr="00B91BF5">
            <w:rPr>
              <w:rStyle w:val="PlaceholderText"/>
            </w:rPr>
            <w:t>Click or tap here to enter text.</w:t>
          </w:r>
        </w:p>
      </w:docPartBody>
    </w:docPart>
    <w:docPart>
      <w:docPartPr>
        <w:name w:val="58DD4E7249E940FBAF5C5549FB7B0028"/>
        <w:category>
          <w:name w:val="General"/>
          <w:gallery w:val="placeholder"/>
        </w:category>
        <w:types>
          <w:type w:val="bbPlcHdr"/>
        </w:types>
        <w:behaviors>
          <w:behavior w:val="content"/>
        </w:behaviors>
        <w:guid w:val="{062F1056-7A1C-4EF8-9CAC-F0E3A8480D0C}"/>
      </w:docPartPr>
      <w:docPartBody>
        <w:p w:rsidR="002855F4" w:rsidRDefault="00B86EE8" w:rsidP="00B86EE8">
          <w:pPr>
            <w:pStyle w:val="58DD4E7249E940FBAF5C5549FB7B0028"/>
          </w:pPr>
          <w:r w:rsidRPr="00B91BF5">
            <w:rPr>
              <w:rStyle w:val="PlaceholderText"/>
            </w:rPr>
            <w:t>Click or tap here to enter text.</w:t>
          </w:r>
        </w:p>
      </w:docPartBody>
    </w:docPart>
    <w:docPart>
      <w:docPartPr>
        <w:name w:val="01E18C892FDB4CB4BEC2AA03F2E521FB"/>
        <w:category>
          <w:name w:val="General"/>
          <w:gallery w:val="placeholder"/>
        </w:category>
        <w:types>
          <w:type w:val="bbPlcHdr"/>
        </w:types>
        <w:behaviors>
          <w:behavior w:val="content"/>
        </w:behaviors>
        <w:guid w:val="{2227111F-7C2A-4583-8F63-21CF8BB526D5}"/>
      </w:docPartPr>
      <w:docPartBody>
        <w:p w:rsidR="002855F4" w:rsidRDefault="00B86EE8" w:rsidP="00B86EE8">
          <w:pPr>
            <w:pStyle w:val="01E18C892FDB4CB4BEC2AA03F2E521FB"/>
          </w:pPr>
          <w:r w:rsidRPr="00B91BF5">
            <w:rPr>
              <w:rStyle w:val="PlaceholderText"/>
            </w:rPr>
            <w:t>Click or tap here to enter text.</w:t>
          </w:r>
        </w:p>
      </w:docPartBody>
    </w:docPart>
    <w:docPart>
      <w:docPartPr>
        <w:name w:val="17CD5867A82F44FB9F80D20C0E0D5539"/>
        <w:category>
          <w:name w:val="General"/>
          <w:gallery w:val="placeholder"/>
        </w:category>
        <w:types>
          <w:type w:val="bbPlcHdr"/>
        </w:types>
        <w:behaviors>
          <w:behavior w:val="content"/>
        </w:behaviors>
        <w:guid w:val="{1D8B7A58-F1EC-4E32-AC65-16AFF83B8B47}"/>
      </w:docPartPr>
      <w:docPartBody>
        <w:p w:rsidR="002855F4" w:rsidRDefault="00B86EE8" w:rsidP="00B86EE8">
          <w:pPr>
            <w:pStyle w:val="17CD5867A82F44FB9F80D20C0E0D5539"/>
          </w:pPr>
          <w:r w:rsidRPr="00B91BF5">
            <w:rPr>
              <w:rStyle w:val="PlaceholderText"/>
            </w:rPr>
            <w:t>Click or tap here to enter text.</w:t>
          </w:r>
        </w:p>
      </w:docPartBody>
    </w:docPart>
    <w:docPart>
      <w:docPartPr>
        <w:name w:val="157C1F2E1DEF4A049CBEC870FCD2981E"/>
        <w:category>
          <w:name w:val="General"/>
          <w:gallery w:val="placeholder"/>
        </w:category>
        <w:types>
          <w:type w:val="bbPlcHdr"/>
        </w:types>
        <w:behaviors>
          <w:behavior w:val="content"/>
        </w:behaviors>
        <w:guid w:val="{73582A58-31F7-4444-8B73-44DCA38AA1C7}"/>
      </w:docPartPr>
      <w:docPartBody>
        <w:p w:rsidR="002855F4" w:rsidRDefault="00B86EE8" w:rsidP="00B86EE8">
          <w:pPr>
            <w:pStyle w:val="157C1F2E1DEF4A049CBEC870FCD2981E"/>
          </w:pPr>
          <w:r w:rsidRPr="00B91BF5">
            <w:rPr>
              <w:rStyle w:val="PlaceholderText"/>
            </w:rPr>
            <w:t>Click or tap here to enter text.</w:t>
          </w:r>
        </w:p>
      </w:docPartBody>
    </w:docPart>
    <w:docPart>
      <w:docPartPr>
        <w:name w:val="0F89EF4C7F0C41D3B16FBAA9139F62B1"/>
        <w:category>
          <w:name w:val="General"/>
          <w:gallery w:val="placeholder"/>
        </w:category>
        <w:types>
          <w:type w:val="bbPlcHdr"/>
        </w:types>
        <w:behaviors>
          <w:behavior w:val="content"/>
        </w:behaviors>
        <w:guid w:val="{4C683946-7DF8-4664-99D2-8C5D2A53E543}"/>
      </w:docPartPr>
      <w:docPartBody>
        <w:p w:rsidR="00992A24" w:rsidRDefault="00803B7D" w:rsidP="00803B7D">
          <w:pPr>
            <w:pStyle w:val="0F89EF4C7F0C41D3B16FBAA9139F62B1"/>
          </w:pPr>
          <w:r w:rsidRPr="00B91BF5">
            <w:rPr>
              <w:rStyle w:val="PlaceholderText"/>
            </w:rPr>
            <w:t>Click or tap here to enter text.</w:t>
          </w:r>
        </w:p>
      </w:docPartBody>
    </w:docPart>
    <w:docPart>
      <w:docPartPr>
        <w:name w:val="BC50490ED2054DF09612BB4C9F5E124C"/>
        <w:category>
          <w:name w:val="General"/>
          <w:gallery w:val="placeholder"/>
        </w:category>
        <w:types>
          <w:type w:val="bbPlcHdr"/>
        </w:types>
        <w:behaviors>
          <w:behavior w:val="content"/>
        </w:behaviors>
        <w:guid w:val="{9C90AA5C-4828-42F6-8CEA-9A87AEBFEE62}"/>
      </w:docPartPr>
      <w:docPartBody>
        <w:p w:rsidR="00992A24" w:rsidRDefault="00803B7D" w:rsidP="00803B7D">
          <w:pPr>
            <w:pStyle w:val="BC50490ED2054DF09612BB4C9F5E124C"/>
          </w:pPr>
          <w:r w:rsidRPr="00B91BF5">
            <w:rPr>
              <w:rStyle w:val="PlaceholderText"/>
            </w:rPr>
            <w:t>Click or tap here to enter text.</w:t>
          </w:r>
        </w:p>
      </w:docPartBody>
    </w:docPart>
    <w:docPart>
      <w:docPartPr>
        <w:name w:val="DF2D6A0482D7448591DB103A09E92DF2"/>
        <w:category>
          <w:name w:val="General"/>
          <w:gallery w:val="placeholder"/>
        </w:category>
        <w:types>
          <w:type w:val="bbPlcHdr"/>
        </w:types>
        <w:behaviors>
          <w:behavior w:val="content"/>
        </w:behaviors>
        <w:guid w:val="{BD2CD582-FE48-4973-A657-7B08968D309E}"/>
      </w:docPartPr>
      <w:docPartBody>
        <w:p w:rsidR="00992A24" w:rsidRDefault="00803B7D" w:rsidP="00803B7D">
          <w:pPr>
            <w:pStyle w:val="DF2D6A0482D7448591DB103A09E92DF2"/>
          </w:pPr>
          <w:r w:rsidRPr="00B91B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Roboto">
    <w:altName w:val="Times New Roman"/>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73"/>
    <w:rsid w:val="00024406"/>
    <w:rsid w:val="000B33CA"/>
    <w:rsid w:val="000B4010"/>
    <w:rsid w:val="000D2DF6"/>
    <w:rsid w:val="001419D0"/>
    <w:rsid w:val="002855F4"/>
    <w:rsid w:val="00294204"/>
    <w:rsid w:val="002D6DF7"/>
    <w:rsid w:val="0033002E"/>
    <w:rsid w:val="00365AE0"/>
    <w:rsid w:val="003C39BC"/>
    <w:rsid w:val="004A7744"/>
    <w:rsid w:val="005333D5"/>
    <w:rsid w:val="00627D09"/>
    <w:rsid w:val="006F66F3"/>
    <w:rsid w:val="00740B6E"/>
    <w:rsid w:val="00803B7D"/>
    <w:rsid w:val="008902E1"/>
    <w:rsid w:val="009779EC"/>
    <w:rsid w:val="00992A24"/>
    <w:rsid w:val="00AF7401"/>
    <w:rsid w:val="00B86EE8"/>
    <w:rsid w:val="00BC23CD"/>
    <w:rsid w:val="00BF5E14"/>
    <w:rsid w:val="00C12666"/>
    <w:rsid w:val="00C60075"/>
    <w:rsid w:val="00CD15AE"/>
    <w:rsid w:val="00E07F73"/>
    <w:rsid w:val="00ED109A"/>
    <w:rsid w:val="00F67AA8"/>
    <w:rsid w:val="00FB1215"/>
    <w:rsid w:val="00FB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B7D"/>
    <w:rPr>
      <w:color w:val="808080"/>
    </w:rPr>
  </w:style>
  <w:style w:type="paragraph" w:customStyle="1" w:styleId="EA69FCC71588401C94435E2667C3EDB4">
    <w:name w:val="EA69FCC71588401C94435E2667C3EDB4"/>
    <w:rsid w:val="00E07F73"/>
  </w:style>
  <w:style w:type="paragraph" w:customStyle="1" w:styleId="A9BAB5F5796941E8B385A7999AA79068">
    <w:name w:val="A9BAB5F5796941E8B385A7999AA79068"/>
    <w:rsid w:val="00E07F73"/>
  </w:style>
  <w:style w:type="paragraph" w:customStyle="1" w:styleId="EBDC42FFF084439F873A534CCDAE008E">
    <w:name w:val="EBDC42FFF084439F873A534CCDAE008E"/>
    <w:rsid w:val="00E07F73"/>
  </w:style>
  <w:style w:type="paragraph" w:customStyle="1" w:styleId="6F1B65A5906F4E2B8EF68DBBB98084E2">
    <w:name w:val="6F1B65A5906F4E2B8EF68DBBB98084E2"/>
    <w:rsid w:val="00E07F73"/>
  </w:style>
  <w:style w:type="paragraph" w:customStyle="1" w:styleId="D880DC7809324BAB8CEA20A895707CC4">
    <w:name w:val="D880DC7809324BAB8CEA20A895707CC4"/>
    <w:rsid w:val="00E07F73"/>
  </w:style>
  <w:style w:type="paragraph" w:customStyle="1" w:styleId="C48E543DD0D7441A9D890B5E355B0820">
    <w:name w:val="C48E543DD0D7441A9D890B5E355B0820"/>
    <w:rsid w:val="00E07F73"/>
  </w:style>
  <w:style w:type="paragraph" w:customStyle="1" w:styleId="7B00DBC21B3C4568A7EDC6AF240EE3D6">
    <w:name w:val="7B00DBC21B3C4568A7EDC6AF240EE3D6"/>
    <w:rsid w:val="00E07F73"/>
  </w:style>
  <w:style w:type="paragraph" w:customStyle="1" w:styleId="0C145408CDEC4880836DDC74084AAC6A">
    <w:name w:val="0C145408CDEC4880836DDC74084AAC6A"/>
    <w:rsid w:val="00E07F73"/>
  </w:style>
  <w:style w:type="paragraph" w:customStyle="1" w:styleId="A20E05247896432E94842BBC0E3A3E28">
    <w:name w:val="A20E05247896432E94842BBC0E3A3E28"/>
    <w:rsid w:val="00E07F73"/>
  </w:style>
  <w:style w:type="paragraph" w:customStyle="1" w:styleId="E7E7778CAA314EAF993D5FB4284AE59C">
    <w:name w:val="E7E7778CAA314EAF993D5FB4284AE59C"/>
    <w:rsid w:val="00E07F73"/>
  </w:style>
  <w:style w:type="paragraph" w:customStyle="1" w:styleId="00AB21A07F58496393AFE878D1CB8BC6">
    <w:name w:val="00AB21A07F58496393AFE878D1CB8BC6"/>
    <w:rsid w:val="00E07F73"/>
  </w:style>
  <w:style w:type="paragraph" w:customStyle="1" w:styleId="892F2AF4DB4F4DF88BF04EF317F285B5">
    <w:name w:val="892F2AF4DB4F4DF88BF04EF317F285B5"/>
    <w:rsid w:val="00E07F73"/>
  </w:style>
  <w:style w:type="paragraph" w:customStyle="1" w:styleId="C453A88FDC3F4784A27D726F5946A712">
    <w:name w:val="C453A88FDC3F4784A27D726F5946A712"/>
    <w:rsid w:val="00E07F73"/>
  </w:style>
  <w:style w:type="paragraph" w:customStyle="1" w:styleId="5CCC1AADDD004210BC966B6A39C357BD">
    <w:name w:val="5CCC1AADDD004210BC966B6A39C357BD"/>
    <w:rsid w:val="00E07F73"/>
  </w:style>
  <w:style w:type="paragraph" w:customStyle="1" w:styleId="2CDD2B402A614D018E6B2B71C8F3AE0F">
    <w:name w:val="2CDD2B402A614D018E6B2B71C8F3AE0F"/>
    <w:rsid w:val="00E07F73"/>
  </w:style>
  <w:style w:type="paragraph" w:customStyle="1" w:styleId="B220BABD87A2441CB0A6741220A5C72A">
    <w:name w:val="B220BABD87A2441CB0A6741220A5C72A"/>
    <w:rsid w:val="00E07F73"/>
  </w:style>
  <w:style w:type="paragraph" w:customStyle="1" w:styleId="EE275F3B1BF948019C62F64AFC60BCE2">
    <w:name w:val="EE275F3B1BF948019C62F64AFC60BCE2"/>
    <w:rsid w:val="00E07F73"/>
  </w:style>
  <w:style w:type="paragraph" w:customStyle="1" w:styleId="19FFC030B6794452ACC9AC16D2D2DA7A">
    <w:name w:val="19FFC030B6794452ACC9AC16D2D2DA7A"/>
    <w:rsid w:val="00E07F73"/>
  </w:style>
  <w:style w:type="paragraph" w:customStyle="1" w:styleId="2647D8B991FF4DA2A1053AF701687B09">
    <w:name w:val="2647D8B991FF4DA2A1053AF701687B09"/>
    <w:rsid w:val="00E07F73"/>
  </w:style>
  <w:style w:type="paragraph" w:customStyle="1" w:styleId="4491651EA5DC44E7A47F6A92620D6AFA">
    <w:name w:val="4491651EA5DC44E7A47F6A92620D6AFA"/>
    <w:rsid w:val="00E07F73"/>
  </w:style>
  <w:style w:type="paragraph" w:customStyle="1" w:styleId="4B1E77A90C1841A38E6C6A248199C064">
    <w:name w:val="4B1E77A90C1841A38E6C6A248199C064"/>
    <w:rsid w:val="00E07F73"/>
  </w:style>
  <w:style w:type="paragraph" w:customStyle="1" w:styleId="2BCFF62A9DF2430C8EBFD556E4D112A3">
    <w:name w:val="2BCFF62A9DF2430C8EBFD556E4D112A3"/>
    <w:rsid w:val="00E07F73"/>
  </w:style>
  <w:style w:type="paragraph" w:customStyle="1" w:styleId="B4322A0DF73545A4AB586728239B0316">
    <w:name w:val="B4322A0DF73545A4AB586728239B0316"/>
    <w:rsid w:val="00E07F73"/>
  </w:style>
  <w:style w:type="paragraph" w:customStyle="1" w:styleId="85066DA0E14B40F6A48FC7AEC70FAEFF">
    <w:name w:val="85066DA0E14B40F6A48FC7AEC70FAEFF"/>
    <w:rsid w:val="00E07F73"/>
  </w:style>
  <w:style w:type="paragraph" w:customStyle="1" w:styleId="61AA98B861054BFD9E022E4553037C2A">
    <w:name w:val="61AA98B861054BFD9E022E4553037C2A"/>
    <w:rsid w:val="004A7744"/>
  </w:style>
  <w:style w:type="paragraph" w:customStyle="1" w:styleId="4CB63DC21B3C429DA8B6746F54C394C0">
    <w:name w:val="4CB63DC21B3C429DA8B6746F54C394C0"/>
    <w:rsid w:val="004A7744"/>
  </w:style>
  <w:style w:type="paragraph" w:customStyle="1" w:styleId="AAF443523CB14FF5B39EEE37A27DEA9A">
    <w:name w:val="AAF443523CB14FF5B39EEE37A27DEA9A"/>
    <w:rsid w:val="004A7744"/>
  </w:style>
  <w:style w:type="paragraph" w:customStyle="1" w:styleId="537B4ABC2DAE48C6A1E977FB4902FB0E">
    <w:name w:val="537B4ABC2DAE48C6A1E977FB4902FB0E"/>
    <w:rsid w:val="004A7744"/>
  </w:style>
  <w:style w:type="paragraph" w:customStyle="1" w:styleId="2DF5C7BAE8574B3B8579387502641985">
    <w:name w:val="2DF5C7BAE8574B3B8579387502641985"/>
    <w:rsid w:val="004A7744"/>
  </w:style>
  <w:style w:type="paragraph" w:customStyle="1" w:styleId="0C69A913C4D14943AACAED8FDD251C88">
    <w:name w:val="0C69A913C4D14943AACAED8FDD251C88"/>
    <w:rsid w:val="00CD15AE"/>
    <w:pPr>
      <w:spacing w:after="0" w:line="240" w:lineRule="auto"/>
    </w:pPr>
    <w:rPr>
      <w:sz w:val="24"/>
      <w:szCs w:val="24"/>
    </w:rPr>
  </w:style>
  <w:style w:type="paragraph" w:customStyle="1" w:styleId="2737D785A7364B87A1B06DD3313644DA">
    <w:name w:val="2737D785A7364B87A1B06DD3313644DA"/>
    <w:rsid w:val="00B86EE8"/>
  </w:style>
  <w:style w:type="paragraph" w:customStyle="1" w:styleId="59C288DFA6CC4C808A6F9C0599FBBEA0">
    <w:name w:val="59C288DFA6CC4C808A6F9C0599FBBEA0"/>
    <w:rsid w:val="00B86EE8"/>
  </w:style>
  <w:style w:type="paragraph" w:customStyle="1" w:styleId="F36AA57A9DAF40F6996AAE2E90DA1D68">
    <w:name w:val="F36AA57A9DAF40F6996AAE2E90DA1D68"/>
    <w:rsid w:val="00B86EE8"/>
  </w:style>
  <w:style w:type="paragraph" w:customStyle="1" w:styleId="75AE713BADE14B2BB0233AD8A4DFC8A3">
    <w:name w:val="75AE713BADE14B2BB0233AD8A4DFC8A3"/>
    <w:rsid w:val="00B86EE8"/>
  </w:style>
  <w:style w:type="paragraph" w:customStyle="1" w:styleId="58DD4E7249E940FBAF5C5549FB7B0028">
    <w:name w:val="58DD4E7249E940FBAF5C5549FB7B0028"/>
    <w:rsid w:val="00B86EE8"/>
  </w:style>
  <w:style w:type="paragraph" w:customStyle="1" w:styleId="01E18C892FDB4CB4BEC2AA03F2E521FB">
    <w:name w:val="01E18C892FDB4CB4BEC2AA03F2E521FB"/>
    <w:rsid w:val="00B86EE8"/>
  </w:style>
  <w:style w:type="paragraph" w:customStyle="1" w:styleId="17CD5867A82F44FB9F80D20C0E0D5539">
    <w:name w:val="17CD5867A82F44FB9F80D20C0E0D5539"/>
    <w:rsid w:val="00B86EE8"/>
  </w:style>
  <w:style w:type="paragraph" w:customStyle="1" w:styleId="157C1F2E1DEF4A049CBEC870FCD2981E">
    <w:name w:val="157C1F2E1DEF4A049CBEC870FCD2981E"/>
    <w:rsid w:val="00B86EE8"/>
  </w:style>
  <w:style w:type="paragraph" w:customStyle="1" w:styleId="0F89EF4C7F0C41D3B16FBAA9139F62B1">
    <w:name w:val="0F89EF4C7F0C41D3B16FBAA9139F62B1"/>
    <w:rsid w:val="00803B7D"/>
  </w:style>
  <w:style w:type="paragraph" w:customStyle="1" w:styleId="BC50490ED2054DF09612BB4C9F5E124C">
    <w:name w:val="BC50490ED2054DF09612BB4C9F5E124C"/>
    <w:rsid w:val="00803B7D"/>
  </w:style>
  <w:style w:type="paragraph" w:customStyle="1" w:styleId="DF2D6A0482D7448591DB103A09E92DF2">
    <w:name w:val="DF2D6A0482D7448591DB103A09E92DF2"/>
    <w:rsid w:val="00803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71754-4265-462F-B948-A44A7AD52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3968</Words>
  <Characters>22622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Rubino, Sean D</dc:creator>
  <cp:keywords/>
  <dc:description/>
  <cp:lastModifiedBy>Rubino, Sean D</cp:lastModifiedBy>
  <cp:revision>2</cp:revision>
  <cp:lastPrinted>2021-07-22T00:33:00Z</cp:lastPrinted>
  <dcterms:created xsi:type="dcterms:W3CDTF">2022-04-05T16:40:00Z</dcterms:created>
  <dcterms:modified xsi:type="dcterms:W3CDTF">2022-04-05T16:40:00Z</dcterms:modified>
</cp:coreProperties>
</file>