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17CC" w14:textId="77777777" w:rsidR="00837F25" w:rsidRDefault="00837F25" w:rsidP="00837F25">
      <w:pPr>
        <w:spacing w:after="0"/>
      </w:pPr>
    </w:p>
    <w:p w14:paraId="675BBB42" w14:textId="77777777" w:rsidR="00837F25" w:rsidRDefault="00837F25" w:rsidP="00837F25">
      <w:pPr>
        <w:spacing w:after="0"/>
      </w:pPr>
    </w:p>
    <w:p w14:paraId="452BBE20" w14:textId="77777777" w:rsidR="00837F25" w:rsidRDefault="00837F25" w:rsidP="00837F25">
      <w:pPr>
        <w:spacing w:after="0"/>
      </w:pPr>
    </w:p>
    <w:p w14:paraId="3A29A1B9" w14:textId="512B6711" w:rsidR="00837F25" w:rsidRDefault="00837F25" w:rsidP="00837F25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Government of Texas State</w:t>
      </w:r>
      <w:r>
        <w:rPr>
          <w:rFonts w:ascii="Arial" w:hAnsi="Arial" w:cs="Arial"/>
          <w:b/>
          <w:sz w:val="24"/>
          <w:szCs w:val="24"/>
        </w:rPr>
        <w:tab/>
        <w:t>S</w:t>
      </w:r>
      <w:r w:rsidR="00215AB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/PPS No. </w:t>
      </w:r>
      <w:r w:rsidR="00982711">
        <w:rPr>
          <w:rFonts w:ascii="Arial" w:hAnsi="Arial" w:cs="Arial"/>
          <w:b/>
          <w:sz w:val="24"/>
          <w:szCs w:val="24"/>
        </w:rPr>
        <w:t>07.03</w:t>
      </w:r>
    </w:p>
    <w:p w14:paraId="6A2E16B6" w14:textId="5B87476B" w:rsidR="00837F25" w:rsidRDefault="00837F25" w:rsidP="00837F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Issue No. 2</w:t>
      </w:r>
    </w:p>
    <w:p w14:paraId="6FCBB2E1" w14:textId="248861E6" w:rsidR="006A37BA" w:rsidRDefault="006A37BA" w:rsidP="00837F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Revised Date: 02/15/2020</w:t>
      </w:r>
    </w:p>
    <w:p w14:paraId="052A4286" w14:textId="06F3C67D" w:rsidR="00837F25" w:rsidRDefault="00837F25" w:rsidP="00837F2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6A37BA">
        <w:rPr>
          <w:rFonts w:ascii="Arial" w:hAnsi="Arial" w:cs="Arial"/>
          <w:b/>
          <w:sz w:val="24"/>
          <w:szCs w:val="24"/>
        </w:rPr>
        <w:t>02/05/2017</w:t>
      </w:r>
    </w:p>
    <w:p w14:paraId="4146D291" w14:textId="6FB976D6" w:rsidR="00837F25" w:rsidRPr="009B4387" w:rsidRDefault="00837F25" w:rsidP="00837F2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>
        <w:rPr>
          <w:rFonts w:ascii="Arial" w:hAnsi="Arial" w:cs="Arial"/>
          <w:b/>
          <w:sz w:val="24"/>
          <w:szCs w:val="24"/>
        </w:rPr>
        <w:t xml:space="preserve"> 04/01/202</w:t>
      </w:r>
      <w:r w:rsidR="005F5C2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(E3Y)</w:t>
      </w:r>
    </w:p>
    <w:p w14:paraId="5508CDE1" w14:textId="0BF200C5" w:rsidR="00837F25" w:rsidRDefault="00837F25" w:rsidP="00837F2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215A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Reviewer: Associate Vice President </w:t>
      </w:r>
      <w:r w:rsidR="0068525A">
        <w:rPr>
          <w:rFonts w:ascii="Arial" w:hAnsi="Arial" w:cs="Arial"/>
          <w:b/>
          <w:sz w:val="24"/>
          <w:szCs w:val="24"/>
        </w:rPr>
        <w:t xml:space="preserve">for Student </w:t>
      </w:r>
      <w:r w:rsidR="00215AB8">
        <w:rPr>
          <w:rFonts w:ascii="Arial" w:hAnsi="Arial" w:cs="Arial"/>
          <w:b/>
          <w:sz w:val="24"/>
          <w:szCs w:val="24"/>
        </w:rPr>
        <w:t>Success</w:t>
      </w:r>
      <w:r w:rsidR="0068525A">
        <w:rPr>
          <w:rFonts w:ascii="Arial" w:hAnsi="Arial" w:cs="Arial"/>
          <w:b/>
          <w:sz w:val="24"/>
          <w:szCs w:val="24"/>
        </w:rPr>
        <w:t xml:space="preserve"> </w:t>
      </w:r>
      <w:r w:rsidR="009840C7"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b/>
          <w:sz w:val="24"/>
          <w:szCs w:val="24"/>
        </w:rPr>
        <w:t>Dean of Students</w:t>
      </w:r>
    </w:p>
    <w:p w14:paraId="4DCF1C56" w14:textId="2450526D" w:rsidR="00837F25" w:rsidRDefault="00837F25" w:rsidP="00837F2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876EE7F" w14:textId="77777777" w:rsidR="00837F25" w:rsidRPr="006B6DF2" w:rsidRDefault="00837F25" w:rsidP="00837F25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27CF272A" w14:textId="0EF10658" w:rsidR="00837F25" w:rsidRPr="00837F25" w:rsidRDefault="00837F25" w:rsidP="00837F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B6DF2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POLICY STATEMENT</w:t>
      </w:r>
      <w:r w:rsidR="00045D1E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S</w:t>
      </w:r>
    </w:p>
    <w:p w14:paraId="1304DFFB" w14:textId="77777777" w:rsidR="00837F25" w:rsidRPr="006B6DF2" w:rsidRDefault="00837F25" w:rsidP="00837F25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B3C67B0" w14:textId="49024C64" w:rsidR="00F1604A" w:rsidRPr="00837F25" w:rsidRDefault="00F1604A" w:rsidP="0068525A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The </w:t>
      </w:r>
      <w:r w:rsidR="00644D8B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>resident of Texas State</w:t>
      </w:r>
      <w:r w:rsidR="0093454D" w:rsidRPr="00837F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D4824" w:rsidRPr="0068525A">
        <w:rPr>
          <w:rFonts w:ascii="Arial" w:hAnsi="Arial" w:cs="Arial"/>
          <w:color w:val="000000" w:themeColor="text1"/>
          <w:sz w:val="24"/>
          <w:szCs w:val="24"/>
        </w:rPr>
        <w:t>University</w:t>
      </w:r>
      <w:r w:rsidR="0093454D" w:rsidRPr="00837F2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37F25">
        <w:rPr>
          <w:rFonts w:ascii="Arial" w:hAnsi="Arial" w:cs="Arial"/>
          <w:sz w:val="24"/>
          <w:szCs w:val="24"/>
        </w:rPr>
        <w:t xml:space="preserve">is authorized by </w:t>
      </w:r>
      <w:r w:rsidR="0068525A">
        <w:rPr>
          <w:rFonts w:ascii="Arial" w:hAnsi="Arial" w:cs="Arial"/>
          <w:sz w:val="24"/>
          <w:szCs w:val="24"/>
        </w:rPr>
        <w:t>T</w:t>
      </w:r>
      <w:r w:rsidRPr="00837F25">
        <w:rPr>
          <w:rFonts w:ascii="Arial" w:hAnsi="Arial" w:cs="Arial"/>
          <w:sz w:val="24"/>
          <w:szCs w:val="24"/>
        </w:rPr>
        <w:t xml:space="preserve">he </w:t>
      </w:r>
      <w:r w:rsidR="00644D8B" w:rsidRPr="00837F25">
        <w:rPr>
          <w:rFonts w:ascii="Arial" w:hAnsi="Arial" w:cs="Arial"/>
          <w:sz w:val="24"/>
          <w:szCs w:val="24"/>
        </w:rPr>
        <w:t xml:space="preserve">Texas State University System </w:t>
      </w:r>
      <w:r w:rsidR="00644D8B">
        <w:rPr>
          <w:rFonts w:ascii="Arial" w:hAnsi="Arial" w:cs="Arial"/>
          <w:sz w:val="24"/>
          <w:szCs w:val="24"/>
        </w:rPr>
        <w:t xml:space="preserve">(TSUS) </w:t>
      </w:r>
      <w:r w:rsidRPr="00837F25">
        <w:rPr>
          <w:rFonts w:ascii="Arial" w:hAnsi="Arial" w:cs="Arial"/>
          <w:sz w:val="24"/>
          <w:szCs w:val="24"/>
        </w:rPr>
        <w:t xml:space="preserve">Board </w:t>
      </w:r>
      <w:r w:rsidR="00A65883" w:rsidRPr="00837F25">
        <w:rPr>
          <w:rFonts w:ascii="Arial" w:hAnsi="Arial" w:cs="Arial"/>
          <w:sz w:val="24"/>
          <w:szCs w:val="24"/>
        </w:rPr>
        <w:t>of</w:t>
      </w:r>
      <w:r w:rsidRPr="00837F25">
        <w:rPr>
          <w:rFonts w:ascii="Arial" w:hAnsi="Arial" w:cs="Arial"/>
          <w:sz w:val="24"/>
          <w:szCs w:val="24"/>
        </w:rPr>
        <w:t xml:space="preserve"> Regents to encourage representative student government to function on campus. This </w:t>
      </w:r>
      <w:r w:rsidR="006A37BA">
        <w:rPr>
          <w:rFonts w:ascii="Arial" w:hAnsi="Arial" w:cs="Arial"/>
          <w:sz w:val="24"/>
          <w:szCs w:val="24"/>
        </w:rPr>
        <w:t>B</w:t>
      </w:r>
      <w:r w:rsidRPr="00837F25">
        <w:rPr>
          <w:rFonts w:ascii="Arial" w:hAnsi="Arial" w:cs="Arial"/>
          <w:sz w:val="24"/>
          <w:szCs w:val="24"/>
        </w:rPr>
        <w:t xml:space="preserve">oard </w:t>
      </w:r>
      <w:r w:rsidR="006A37BA">
        <w:rPr>
          <w:rFonts w:ascii="Arial" w:hAnsi="Arial" w:cs="Arial"/>
          <w:sz w:val="24"/>
          <w:szCs w:val="24"/>
        </w:rPr>
        <w:t xml:space="preserve">of Regents’ </w:t>
      </w:r>
      <w:r w:rsidRPr="00837F25">
        <w:rPr>
          <w:rFonts w:ascii="Arial" w:hAnsi="Arial" w:cs="Arial"/>
          <w:sz w:val="24"/>
          <w:szCs w:val="24"/>
        </w:rPr>
        <w:t xml:space="preserve">authorization does not preclude action on the part of the </w:t>
      </w:r>
      <w:r w:rsidR="00644D8B">
        <w:rPr>
          <w:rFonts w:ascii="Arial" w:hAnsi="Arial" w:cs="Arial"/>
          <w:sz w:val="24"/>
          <w:szCs w:val="24"/>
        </w:rPr>
        <w:t>u</w:t>
      </w:r>
      <w:r w:rsidRPr="00837F25">
        <w:rPr>
          <w:rFonts w:ascii="Arial" w:hAnsi="Arial" w:cs="Arial"/>
          <w:sz w:val="24"/>
          <w:szCs w:val="24"/>
        </w:rPr>
        <w:t xml:space="preserve">niversity </w:t>
      </w:r>
      <w:r w:rsidR="00644D8B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or members of the Board of Regents to repeal or revise any or all </w:t>
      </w:r>
      <w:r w:rsidRPr="005F5C2B">
        <w:rPr>
          <w:rFonts w:ascii="Arial" w:hAnsi="Arial" w:cs="Arial"/>
          <w:sz w:val="24"/>
          <w:szCs w:val="24"/>
        </w:rPr>
        <w:t>portions</w:t>
      </w:r>
      <w:r w:rsidR="0093454D" w:rsidRPr="005F5C2B">
        <w:rPr>
          <w:rFonts w:ascii="Arial" w:hAnsi="Arial" w:cs="Arial"/>
          <w:sz w:val="24"/>
          <w:szCs w:val="24"/>
        </w:rPr>
        <w:t xml:space="preserve"> </w:t>
      </w:r>
      <w:r w:rsidR="00CD4824" w:rsidRPr="005F5C2B">
        <w:rPr>
          <w:rFonts w:ascii="Arial" w:hAnsi="Arial" w:cs="Arial"/>
          <w:sz w:val="24"/>
          <w:szCs w:val="24"/>
        </w:rPr>
        <w:t xml:space="preserve">of the </w:t>
      </w:r>
      <w:r w:rsidRPr="005F5C2B">
        <w:rPr>
          <w:rFonts w:ascii="Arial" w:hAnsi="Arial" w:cs="Arial"/>
          <w:sz w:val="24"/>
          <w:szCs w:val="24"/>
        </w:rPr>
        <w:t xml:space="preserve">Student </w:t>
      </w:r>
      <w:r w:rsidR="008613E3" w:rsidRPr="00837F25">
        <w:rPr>
          <w:rFonts w:ascii="Arial" w:hAnsi="Arial" w:cs="Arial"/>
          <w:sz w:val="24"/>
          <w:szCs w:val="24"/>
        </w:rPr>
        <w:t xml:space="preserve">Government </w:t>
      </w:r>
      <w:r w:rsidR="00644D8B">
        <w:rPr>
          <w:rFonts w:ascii="Arial" w:hAnsi="Arial" w:cs="Arial"/>
          <w:sz w:val="24"/>
          <w:szCs w:val="24"/>
        </w:rPr>
        <w:t>c</w:t>
      </w:r>
      <w:r w:rsidRPr="00837F25">
        <w:rPr>
          <w:rFonts w:ascii="Arial" w:hAnsi="Arial" w:cs="Arial"/>
          <w:sz w:val="24"/>
          <w:szCs w:val="24"/>
        </w:rPr>
        <w:t xml:space="preserve">onstitution or </w:t>
      </w:r>
      <w:r w:rsidR="00644D8B">
        <w:rPr>
          <w:rFonts w:ascii="Arial" w:hAnsi="Arial" w:cs="Arial"/>
          <w:sz w:val="24"/>
          <w:szCs w:val="24"/>
        </w:rPr>
        <w:t>b</w:t>
      </w:r>
      <w:r w:rsidR="00B31409" w:rsidRPr="00837F25">
        <w:rPr>
          <w:rFonts w:ascii="Arial" w:hAnsi="Arial" w:cs="Arial"/>
          <w:sz w:val="24"/>
          <w:szCs w:val="24"/>
        </w:rPr>
        <w:t>y</w:t>
      </w:r>
      <w:r w:rsidR="00DD1C66" w:rsidRPr="00837F25">
        <w:rPr>
          <w:rFonts w:ascii="Arial" w:hAnsi="Arial" w:cs="Arial"/>
          <w:sz w:val="24"/>
          <w:szCs w:val="24"/>
        </w:rPr>
        <w:t>-</w:t>
      </w:r>
      <w:r w:rsidR="00644D8B">
        <w:rPr>
          <w:rFonts w:ascii="Arial" w:hAnsi="Arial" w:cs="Arial"/>
          <w:sz w:val="24"/>
          <w:szCs w:val="24"/>
        </w:rPr>
        <w:t>l</w:t>
      </w:r>
      <w:r w:rsidR="00B31409" w:rsidRPr="00837F25">
        <w:rPr>
          <w:rFonts w:ascii="Arial" w:hAnsi="Arial" w:cs="Arial"/>
          <w:sz w:val="24"/>
          <w:szCs w:val="24"/>
        </w:rPr>
        <w:t>aws</w:t>
      </w:r>
      <w:r w:rsidRPr="00837F25">
        <w:rPr>
          <w:rFonts w:ascii="Arial" w:hAnsi="Arial" w:cs="Arial"/>
          <w:sz w:val="24"/>
          <w:szCs w:val="24"/>
        </w:rPr>
        <w:t xml:space="preserve"> when, in</w:t>
      </w:r>
      <w:r w:rsidR="0093454D" w:rsidRPr="00837F25">
        <w:rPr>
          <w:rFonts w:ascii="Arial" w:hAnsi="Arial" w:cs="Arial"/>
          <w:sz w:val="24"/>
          <w:szCs w:val="24"/>
        </w:rPr>
        <w:t xml:space="preserve"> </w:t>
      </w:r>
      <w:r w:rsidR="00DD1C66" w:rsidRPr="00837F25">
        <w:rPr>
          <w:rFonts w:ascii="Arial" w:hAnsi="Arial" w:cs="Arial"/>
          <w:sz w:val="24"/>
          <w:szCs w:val="24"/>
        </w:rPr>
        <w:t xml:space="preserve">the </w:t>
      </w:r>
      <w:r w:rsidR="00644D8B">
        <w:rPr>
          <w:rFonts w:ascii="Arial" w:hAnsi="Arial" w:cs="Arial"/>
          <w:sz w:val="24"/>
          <w:szCs w:val="24"/>
        </w:rPr>
        <w:t>p</w:t>
      </w:r>
      <w:r w:rsidR="00DD1C66" w:rsidRPr="00837F25">
        <w:rPr>
          <w:rFonts w:ascii="Arial" w:hAnsi="Arial" w:cs="Arial"/>
          <w:sz w:val="24"/>
          <w:szCs w:val="24"/>
        </w:rPr>
        <w:t>resident’s</w:t>
      </w:r>
      <w:r w:rsidRPr="00837F25">
        <w:rPr>
          <w:rFonts w:ascii="Arial" w:hAnsi="Arial" w:cs="Arial"/>
          <w:sz w:val="24"/>
          <w:szCs w:val="24"/>
        </w:rPr>
        <w:t xml:space="preserve"> judgment, such repeal or revision would be in the best interest of Texas State</w:t>
      </w:r>
      <w:r w:rsidR="007B2A72" w:rsidRPr="00837F25">
        <w:rPr>
          <w:rFonts w:ascii="Arial" w:hAnsi="Arial" w:cs="Arial"/>
          <w:sz w:val="24"/>
          <w:szCs w:val="24"/>
        </w:rPr>
        <w:t>. T</w:t>
      </w:r>
      <w:r w:rsidRPr="00837F25">
        <w:rPr>
          <w:rFonts w:ascii="Arial" w:hAnsi="Arial" w:cs="Arial"/>
          <w:sz w:val="24"/>
          <w:szCs w:val="24"/>
        </w:rPr>
        <w:t xml:space="preserve">his </w:t>
      </w:r>
      <w:r w:rsidR="0068525A">
        <w:rPr>
          <w:rFonts w:ascii="Arial" w:hAnsi="Arial" w:cs="Arial"/>
          <w:sz w:val="24"/>
          <w:szCs w:val="24"/>
        </w:rPr>
        <w:t xml:space="preserve">document </w:t>
      </w:r>
      <w:r w:rsidRPr="00837F25">
        <w:rPr>
          <w:rFonts w:ascii="Arial" w:hAnsi="Arial" w:cs="Arial"/>
          <w:sz w:val="24"/>
          <w:szCs w:val="24"/>
        </w:rPr>
        <w:t>outline</w:t>
      </w:r>
      <w:r w:rsidR="00CD4824">
        <w:rPr>
          <w:rFonts w:ascii="Arial" w:hAnsi="Arial" w:cs="Arial"/>
          <w:sz w:val="24"/>
          <w:szCs w:val="24"/>
        </w:rPr>
        <w:t>s</w:t>
      </w:r>
      <w:r w:rsidRPr="00837F25">
        <w:rPr>
          <w:rFonts w:ascii="Arial" w:hAnsi="Arial" w:cs="Arial"/>
          <w:sz w:val="24"/>
          <w:szCs w:val="24"/>
        </w:rPr>
        <w:t xml:space="preserve"> the structure, responsibilities</w:t>
      </w:r>
      <w:r w:rsidR="00045D1E">
        <w:rPr>
          <w:rFonts w:ascii="Arial" w:hAnsi="Arial" w:cs="Arial"/>
          <w:sz w:val="24"/>
          <w:szCs w:val="24"/>
        </w:rPr>
        <w:t>,</w:t>
      </w:r>
      <w:r w:rsidRPr="00837F25">
        <w:rPr>
          <w:rFonts w:ascii="Arial" w:hAnsi="Arial" w:cs="Arial"/>
          <w:sz w:val="24"/>
          <w:szCs w:val="24"/>
        </w:rPr>
        <w:t xml:space="preserve"> and privileges of </w:t>
      </w:r>
      <w:r w:rsidR="00644D8B">
        <w:rPr>
          <w:rFonts w:ascii="Arial" w:hAnsi="Arial" w:cs="Arial"/>
          <w:sz w:val="24"/>
          <w:szCs w:val="24"/>
        </w:rPr>
        <w:t xml:space="preserve">the </w:t>
      </w:r>
      <w:r w:rsidRPr="00837F25">
        <w:rPr>
          <w:rFonts w:ascii="Arial" w:hAnsi="Arial" w:cs="Arial"/>
          <w:sz w:val="24"/>
          <w:szCs w:val="24"/>
        </w:rPr>
        <w:t>Student Government at Texas State.</w:t>
      </w:r>
    </w:p>
    <w:p w14:paraId="7F76CDA1" w14:textId="77777777" w:rsidR="00837F25" w:rsidRPr="00837F25" w:rsidRDefault="00837F25" w:rsidP="00837F25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7629E7B" w14:textId="517F660F" w:rsidR="00F1604A" w:rsidRPr="00837F25" w:rsidRDefault="00F1604A" w:rsidP="0068525A">
      <w:pPr>
        <w:pStyle w:val="ListParagraph"/>
        <w:numPr>
          <w:ilvl w:val="1"/>
          <w:numId w:val="1"/>
        </w:numPr>
        <w:tabs>
          <w:tab w:val="left" w:pos="1440"/>
          <w:tab w:val="left" w:pos="180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>Specific objectives include the following:</w:t>
      </w:r>
    </w:p>
    <w:p w14:paraId="78BDE266" w14:textId="77BA76D7" w:rsidR="00837F25" w:rsidRPr="00837F25" w:rsidRDefault="00837F25" w:rsidP="00837F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66C2D5" w14:textId="456FA388" w:rsidR="00F1604A" w:rsidRPr="00837F25" w:rsidRDefault="00644D8B" w:rsidP="009840C7">
      <w:pPr>
        <w:pStyle w:val="ListParagraph"/>
        <w:numPr>
          <w:ilvl w:val="0"/>
          <w:numId w:val="5"/>
        </w:num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1604A" w:rsidRPr="00837F25">
        <w:rPr>
          <w:rFonts w:ascii="Arial" w:hAnsi="Arial" w:cs="Arial"/>
          <w:sz w:val="24"/>
          <w:szCs w:val="24"/>
        </w:rPr>
        <w:t xml:space="preserve">o identify and recognize </w:t>
      </w:r>
      <w:r w:rsidR="0068525A">
        <w:rPr>
          <w:rFonts w:ascii="Arial" w:hAnsi="Arial" w:cs="Arial"/>
          <w:sz w:val="24"/>
          <w:szCs w:val="24"/>
        </w:rPr>
        <w:t xml:space="preserve">the </w:t>
      </w:r>
      <w:r w:rsidR="00F1604A" w:rsidRPr="00837F25">
        <w:rPr>
          <w:rFonts w:ascii="Arial" w:hAnsi="Arial" w:cs="Arial"/>
          <w:sz w:val="24"/>
          <w:szCs w:val="24"/>
        </w:rPr>
        <w:t xml:space="preserve">Student Government as a representative student </w:t>
      </w:r>
      <w:proofErr w:type="gramStart"/>
      <w:r w:rsidR="00F1604A" w:rsidRPr="00837F25">
        <w:rPr>
          <w:rFonts w:ascii="Arial" w:hAnsi="Arial" w:cs="Arial"/>
          <w:sz w:val="24"/>
          <w:szCs w:val="24"/>
        </w:rPr>
        <w:t>voice;</w:t>
      </w:r>
      <w:proofErr w:type="gramEnd"/>
    </w:p>
    <w:p w14:paraId="7A5C5152" w14:textId="77777777" w:rsidR="00837F25" w:rsidRPr="00837F25" w:rsidRDefault="00837F25" w:rsidP="009840C7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A4D1975" w14:textId="783F3E39" w:rsidR="00F1604A" w:rsidRPr="00837F25" w:rsidRDefault="00644D8B" w:rsidP="009840C7">
      <w:pPr>
        <w:pStyle w:val="ListParagraph"/>
        <w:numPr>
          <w:ilvl w:val="0"/>
          <w:numId w:val="5"/>
        </w:num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1604A" w:rsidRPr="00837F25">
        <w:rPr>
          <w:rFonts w:ascii="Arial" w:hAnsi="Arial" w:cs="Arial"/>
          <w:sz w:val="24"/>
          <w:szCs w:val="24"/>
        </w:rPr>
        <w:t xml:space="preserve">o define the role and scope of </w:t>
      </w:r>
      <w:r w:rsidR="00AF6983">
        <w:rPr>
          <w:rFonts w:ascii="Arial" w:hAnsi="Arial" w:cs="Arial"/>
          <w:sz w:val="24"/>
          <w:szCs w:val="24"/>
        </w:rPr>
        <w:t xml:space="preserve">the </w:t>
      </w:r>
      <w:r w:rsidR="00F1604A" w:rsidRPr="00837F25">
        <w:rPr>
          <w:rFonts w:ascii="Arial" w:hAnsi="Arial" w:cs="Arial"/>
          <w:sz w:val="24"/>
          <w:szCs w:val="24"/>
        </w:rPr>
        <w:t xml:space="preserve">Student Government within the context of the </w:t>
      </w:r>
      <w:proofErr w:type="gramStart"/>
      <w:r>
        <w:rPr>
          <w:rFonts w:ascii="Arial" w:hAnsi="Arial" w:cs="Arial"/>
          <w:sz w:val="24"/>
          <w:szCs w:val="24"/>
        </w:rPr>
        <w:t>u</w:t>
      </w:r>
      <w:r w:rsidR="00F1604A" w:rsidRPr="00837F25">
        <w:rPr>
          <w:rFonts w:ascii="Arial" w:hAnsi="Arial" w:cs="Arial"/>
          <w:sz w:val="24"/>
          <w:szCs w:val="24"/>
        </w:rPr>
        <w:t>niversity;</w:t>
      </w:r>
      <w:proofErr w:type="gramEnd"/>
    </w:p>
    <w:p w14:paraId="3AFB0585" w14:textId="0E067B3C" w:rsidR="00837F25" w:rsidRPr="00837F25" w:rsidRDefault="00837F25" w:rsidP="009840C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AD65A32" w14:textId="6C46FBA0" w:rsidR="00F1604A" w:rsidRPr="00837F25" w:rsidRDefault="00644D8B" w:rsidP="009840C7">
      <w:pPr>
        <w:pStyle w:val="ListParagraph"/>
        <w:numPr>
          <w:ilvl w:val="0"/>
          <w:numId w:val="5"/>
        </w:num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1604A" w:rsidRPr="00837F25">
        <w:rPr>
          <w:rFonts w:ascii="Arial" w:hAnsi="Arial" w:cs="Arial"/>
          <w:sz w:val="24"/>
          <w:szCs w:val="24"/>
        </w:rPr>
        <w:t xml:space="preserve">o identify responsibilities of members of the </w:t>
      </w:r>
      <w:r w:rsidR="00082B1E" w:rsidRPr="00837F25">
        <w:rPr>
          <w:rFonts w:ascii="Arial" w:hAnsi="Arial" w:cs="Arial"/>
          <w:sz w:val="24"/>
          <w:szCs w:val="24"/>
        </w:rPr>
        <w:t xml:space="preserve">university </w:t>
      </w:r>
      <w:r w:rsidR="00F1604A" w:rsidRPr="00837F25">
        <w:rPr>
          <w:rFonts w:ascii="Arial" w:hAnsi="Arial" w:cs="Arial"/>
          <w:sz w:val="24"/>
          <w:szCs w:val="24"/>
        </w:rPr>
        <w:t xml:space="preserve">community </w:t>
      </w:r>
      <w:proofErr w:type="gramStart"/>
      <w:r w:rsidR="00F1604A" w:rsidRPr="00837F25">
        <w:rPr>
          <w:rFonts w:ascii="Arial" w:hAnsi="Arial" w:cs="Arial"/>
          <w:sz w:val="24"/>
          <w:szCs w:val="24"/>
        </w:rPr>
        <w:t>with regard to</w:t>
      </w:r>
      <w:proofErr w:type="gramEnd"/>
      <w:r w:rsidR="00F1604A" w:rsidRPr="00837F25">
        <w:rPr>
          <w:rFonts w:ascii="Arial" w:hAnsi="Arial" w:cs="Arial"/>
          <w:sz w:val="24"/>
          <w:szCs w:val="24"/>
        </w:rPr>
        <w:t xml:space="preserve"> </w:t>
      </w:r>
      <w:r w:rsidR="00AF6983">
        <w:rPr>
          <w:rFonts w:ascii="Arial" w:hAnsi="Arial" w:cs="Arial"/>
          <w:sz w:val="24"/>
          <w:szCs w:val="24"/>
        </w:rPr>
        <w:t xml:space="preserve">the </w:t>
      </w:r>
      <w:r w:rsidR="00F1604A" w:rsidRPr="00837F25">
        <w:rPr>
          <w:rFonts w:ascii="Arial" w:hAnsi="Arial" w:cs="Arial"/>
          <w:sz w:val="24"/>
          <w:szCs w:val="24"/>
        </w:rPr>
        <w:t>Student Government and its function; and</w:t>
      </w:r>
    </w:p>
    <w:p w14:paraId="3AF6312C" w14:textId="63D604C4" w:rsidR="00837F25" w:rsidRPr="00837F25" w:rsidRDefault="00837F25" w:rsidP="009840C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C4F0EF3" w14:textId="2129EAEF" w:rsidR="00F1604A" w:rsidRDefault="002E171B" w:rsidP="009840C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644D8B">
        <w:rPr>
          <w:rFonts w:ascii="Arial" w:hAnsi="Arial" w:cs="Arial"/>
          <w:sz w:val="24"/>
          <w:szCs w:val="24"/>
        </w:rPr>
        <w:t>t</w:t>
      </w:r>
      <w:r w:rsidR="00F1604A" w:rsidRPr="002E171B">
        <w:rPr>
          <w:rFonts w:ascii="Arial" w:hAnsi="Arial" w:cs="Arial"/>
          <w:sz w:val="24"/>
          <w:szCs w:val="24"/>
        </w:rPr>
        <w:t>o provide for periodic updating or cancellation of this policy statement and any of its procedures.</w:t>
      </w:r>
    </w:p>
    <w:p w14:paraId="621ECBB1" w14:textId="77777777" w:rsidR="00837F25" w:rsidRPr="002E171B" w:rsidRDefault="00837F25" w:rsidP="009840C7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FFD5180" w14:textId="20FD6BBF" w:rsidR="00F1604A" w:rsidRPr="00837F25" w:rsidRDefault="00F1604A" w:rsidP="00837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837F25">
        <w:rPr>
          <w:rFonts w:ascii="Arial" w:hAnsi="Arial" w:cs="Arial"/>
          <w:b/>
          <w:sz w:val="24"/>
          <w:szCs w:val="24"/>
        </w:rPr>
        <w:t>PROCEDURE</w:t>
      </w:r>
      <w:r w:rsidR="00045D1E">
        <w:rPr>
          <w:rFonts w:ascii="Arial" w:hAnsi="Arial" w:cs="Arial"/>
          <w:b/>
          <w:sz w:val="24"/>
          <w:szCs w:val="24"/>
        </w:rPr>
        <w:t>S</w:t>
      </w:r>
      <w:r w:rsidRPr="00837F25">
        <w:rPr>
          <w:rFonts w:ascii="Arial" w:hAnsi="Arial" w:cs="Arial"/>
          <w:b/>
          <w:sz w:val="24"/>
          <w:szCs w:val="24"/>
        </w:rPr>
        <w:t xml:space="preserve"> FOR </w:t>
      </w:r>
      <w:r w:rsidR="00DB2E23" w:rsidRPr="00837F25">
        <w:rPr>
          <w:rFonts w:ascii="Arial" w:hAnsi="Arial" w:cs="Arial"/>
          <w:b/>
          <w:sz w:val="24"/>
          <w:szCs w:val="24"/>
        </w:rPr>
        <w:t xml:space="preserve">REVIEWING </w:t>
      </w:r>
      <w:r w:rsidR="00C575CB" w:rsidRPr="00837F25">
        <w:rPr>
          <w:rFonts w:ascii="Arial" w:hAnsi="Arial" w:cs="Arial"/>
          <w:b/>
          <w:sz w:val="24"/>
          <w:szCs w:val="24"/>
        </w:rPr>
        <w:t xml:space="preserve">THIS </w:t>
      </w:r>
      <w:r w:rsidR="00AF6983">
        <w:rPr>
          <w:rFonts w:ascii="Arial" w:hAnsi="Arial" w:cs="Arial"/>
          <w:b/>
          <w:sz w:val="24"/>
          <w:szCs w:val="24"/>
        </w:rPr>
        <w:t>DOCUMENT</w:t>
      </w:r>
      <w:r w:rsidR="00644D8B">
        <w:rPr>
          <w:rFonts w:ascii="Arial" w:hAnsi="Arial" w:cs="Arial"/>
          <w:b/>
          <w:sz w:val="24"/>
          <w:szCs w:val="24"/>
        </w:rPr>
        <w:t xml:space="preserve"> </w:t>
      </w:r>
      <w:r w:rsidRPr="00837F25">
        <w:rPr>
          <w:rFonts w:ascii="Arial" w:hAnsi="Arial" w:cs="Arial"/>
          <w:b/>
          <w:sz w:val="24"/>
          <w:szCs w:val="24"/>
        </w:rPr>
        <w:t xml:space="preserve"> </w:t>
      </w:r>
      <w:r w:rsidR="0093454D" w:rsidRPr="00837F25">
        <w:rPr>
          <w:rFonts w:ascii="Arial" w:hAnsi="Arial" w:cs="Arial"/>
          <w:b/>
          <w:sz w:val="24"/>
          <w:szCs w:val="24"/>
        </w:rPr>
        <w:t xml:space="preserve"> </w:t>
      </w:r>
    </w:p>
    <w:p w14:paraId="0C4A92A4" w14:textId="77777777" w:rsidR="00837F25" w:rsidRPr="00837F25" w:rsidRDefault="00837F25" w:rsidP="00837F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2C7171" w14:textId="7E8C8E11" w:rsidR="00F1604A" w:rsidRPr="00837F25" w:rsidRDefault="00F1604A" w:rsidP="0068525A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The primary responsibility for reviewing and recommending the revision or cancellation of this </w:t>
      </w:r>
      <w:r w:rsidR="00AF6983">
        <w:rPr>
          <w:rFonts w:ascii="Arial" w:hAnsi="Arial" w:cs="Arial"/>
          <w:sz w:val="24"/>
          <w:szCs w:val="24"/>
        </w:rPr>
        <w:t>document</w:t>
      </w:r>
      <w:r w:rsidR="006A37BA">
        <w:rPr>
          <w:rFonts w:ascii="Arial" w:hAnsi="Arial" w:cs="Arial"/>
          <w:sz w:val="24"/>
          <w:szCs w:val="24"/>
        </w:rPr>
        <w:t>,</w:t>
      </w:r>
      <w:r w:rsidRPr="00837F25">
        <w:rPr>
          <w:rFonts w:ascii="Arial" w:hAnsi="Arial" w:cs="Arial"/>
          <w:sz w:val="24"/>
          <w:szCs w:val="24"/>
        </w:rPr>
        <w:t xml:space="preserve"> or any portion there</w:t>
      </w:r>
      <w:r w:rsidR="00CD4824">
        <w:rPr>
          <w:rFonts w:ascii="Arial" w:hAnsi="Arial" w:cs="Arial"/>
          <w:sz w:val="24"/>
          <w:szCs w:val="24"/>
        </w:rPr>
        <w:t>in</w:t>
      </w:r>
      <w:r w:rsidR="00AF6983">
        <w:rPr>
          <w:rFonts w:ascii="Arial" w:hAnsi="Arial" w:cs="Arial"/>
          <w:sz w:val="24"/>
          <w:szCs w:val="24"/>
        </w:rPr>
        <w:t>,</w:t>
      </w:r>
      <w:r w:rsidRPr="00837F25">
        <w:rPr>
          <w:rFonts w:ascii="Arial" w:hAnsi="Arial" w:cs="Arial"/>
          <w:sz w:val="24"/>
          <w:szCs w:val="24"/>
        </w:rPr>
        <w:t xml:space="preserve"> resides with the </w:t>
      </w:r>
      <w:r w:rsidR="00644D8B">
        <w:rPr>
          <w:rFonts w:ascii="Arial" w:hAnsi="Arial" w:cs="Arial"/>
          <w:sz w:val="24"/>
          <w:szCs w:val="24"/>
        </w:rPr>
        <w:t>d</w:t>
      </w:r>
      <w:r w:rsidRPr="00837F25">
        <w:rPr>
          <w:rFonts w:ascii="Arial" w:hAnsi="Arial" w:cs="Arial"/>
          <w:sz w:val="24"/>
          <w:szCs w:val="24"/>
        </w:rPr>
        <w:t>ean of Students.</w:t>
      </w:r>
    </w:p>
    <w:p w14:paraId="040A7D55" w14:textId="77777777" w:rsidR="00837F25" w:rsidRPr="00837F25" w:rsidRDefault="00837F25" w:rsidP="00837F25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808E301" w14:textId="1C346646" w:rsidR="00F1604A" w:rsidRDefault="002E171B" w:rsidP="00837F25">
      <w:pPr>
        <w:tabs>
          <w:tab w:val="left" w:pos="1440"/>
          <w:tab w:val="left" w:pos="21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02.02</w:t>
      </w:r>
      <w:r>
        <w:rPr>
          <w:rFonts w:ascii="Arial" w:hAnsi="Arial" w:cs="Arial"/>
          <w:sz w:val="24"/>
          <w:szCs w:val="24"/>
        </w:rPr>
        <w:tab/>
      </w:r>
      <w:r w:rsidR="00F1604A" w:rsidRPr="002E171B">
        <w:rPr>
          <w:rFonts w:ascii="Arial" w:hAnsi="Arial" w:cs="Arial"/>
          <w:sz w:val="24"/>
          <w:szCs w:val="24"/>
        </w:rPr>
        <w:t xml:space="preserve">The </w:t>
      </w:r>
      <w:r w:rsidR="00644D8B">
        <w:rPr>
          <w:rFonts w:ascii="Arial" w:hAnsi="Arial" w:cs="Arial"/>
          <w:sz w:val="24"/>
          <w:szCs w:val="24"/>
        </w:rPr>
        <w:t>d</w:t>
      </w:r>
      <w:r w:rsidR="00F1604A" w:rsidRPr="002E171B">
        <w:rPr>
          <w:rFonts w:ascii="Arial" w:hAnsi="Arial" w:cs="Arial"/>
          <w:sz w:val="24"/>
          <w:szCs w:val="24"/>
        </w:rPr>
        <w:t xml:space="preserve">ean of Students will solicit suggestions and recommendations </w:t>
      </w:r>
      <w:r w:rsidR="00AF6983">
        <w:rPr>
          <w:rFonts w:ascii="Arial" w:hAnsi="Arial" w:cs="Arial"/>
          <w:sz w:val="24"/>
          <w:szCs w:val="24"/>
        </w:rPr>
        <w:t>from</w:t>
      </w:r>
      <w:r w:rsidR="00F1604A" w:rsidRPr="002E171B">
        <w:rPr>
          <w:rFonts w:ascii="Arial" w:hAnsi="Arial" w:cs="Arial"/>
          <w:sz w:val="24"/>
          <w:szCs w:val="24"/>
        </w:rPr>
        <w:t xml:space="preserve"> all persons affected by this </w:t>
      </w:r>
      <w:r w:rsidR="00AF6983">
        <w:rPr>
          <w:rFonts w:ascii="Arial" w:hAnsi="Arial" w:cs="Arial"/>
          <w:sz w:val="24"/>
          <w:szCs w:val="24"/>
        </w:rPr>
        <w:t>document</w:t>
      </w:r>
      <w:r w:rsidR="00F1604A" w:rsidRPr="002E171B">
        <w:rPr>
          <w:rFonts w:ascii="Arial" w:hAnsi="Arial" w:cs="Arial"/>
          <w:sz w:val="24"/>
          <w:szCs w:val="24"/>
        </w:rPr>
        <w:t xml:space="preserve"> through Student Government advisor</w:t>
      </w:r>
      <w:r w:rsidR="008613E3" w:rsidRPr="002E171B">
        <w:rPr>
          <w:rFonts w:ascii="Arial" w:hAnsi="Arial" w:cs="Arial"/>
          <w:sz w:val="24"/>
          <w:szCs w:val="24"/>
        </w:rPr>
        <w:t>s</w:t>
      </w:r>
      <w:r w:rsidR="00F1604A" w:rsidRPr="002E171B">
        <w:rPr>
          <w:rFonts w:ascii="Arial" w:hAnsi="Arial" w:cs="Arial"/>
          <w:sz w:val="24"/>
          <w:szCs w:val="24"/>
        </w:rPr>
        <w:t xml:space="preserve">, the </w:t>
      </w:r>
      <w:r w:rsidR="00AF6983">
        <w:rPr>
          <w:rFonts w:ascii="Arial" w:hAnsi="Arial" w:cs="Arial"/>
          <w:sz w:val="24"/>
          <w:szCs w:val="24"/>
        </w:rPr>
        <w:t>s</w:t>
      </w:r>
      <w:r w:rsidR="00EA4A8D" w:rsidRPr="002E171B">
        <w:rPr>
          <w:rFonts w:ascii="Arial" w:hAnsi="Arial" w:cs="Arial"/>
          <w:sz w:val="24"/>
          <w:szCs w:val="24"/>
        </w:rPr>
        <w:t xml:space="preserve">tudent </w:t>
      </w:r>
      <w:r w:rsidR="00AF6983">
        <w:rPr>
          <w:rFonts w:ascii="Arial" w:hAnsi="Arial" w:cs="Arial"/>
          <w:sz w:val="24"/>
          <w:szCs w:val="24"/>
        </w:rPr>
        <w:t>b</w:t>
      </w:r>
      <w:r w:rsidR="00EA4A8D" w:rsidRPr="002E171B">
        <w:rPr>
          <w:rFonts w:ascii="Arial" w:hAnsi="Arial" w:cs="Arial"/>
          <w:sz w:val="24"/>
          <w:szCs w:val="24"/>
        </w:rPr>
        <w:t xml:space="preserve">ody </w:t>
      </w:r>
      <w:r w:rsidR="00045D1E">
        <w:rPr>
          <w:rFonts w:ascii="Arial" w:hAnsi="Arial" w:cs="Arial"/>
          <w:sz w:val="24"/>
          <w:szCs w:val="24"/>
        </w:rPr>
        <w:t>p</w:t>
      </w:r>
      <w:r w:rsidR="00F1604A" w:rsidRPr="002E171B">
        <w:rPr>
          <w:rFonts w:ascii="Arial" w:hAnsi="Arial" w:cs="Arial"/>
          <w:sz w:val="24"/>
          <w:szCs w:val="24"/>
        </w:rPr>
        <w:t xml:space="preserve">resident, and all other avenues </w:t>
      </w:r>
      <w:r w:rsidR="001F26B1" w:rsidRPr="002E171B">
        <w:rPr>
          <w:rFonts w:ascii="Arial" w:hAnsi="Arial" w:cs="Arial"/>
          <w:sz w:val="24"/>
          <w:szCs w:val="24"/>
        </w:rPr>
        <w:t xml:space="preserve">the </w:t>
      </w:r>
      <w:r w:rsidR="00644D8B">
        <w:rPr>
          <w:rFonts w:ascii="Arial" w:hAnsi="Arial" w:cs="Arial"/>
          <w:sz w:val="24"/>
          <w:szCs w:val="24"/>
        </w:rPr>
        <w:t>d</w:t>
      </w:r>
      <w:r w:rsidR="001F26B1" w:rsidRPr="002E171B">
        <w:rPr>
          <w:rFonts w:ascii="Arial" w:hAnsi="Arial" w:cs="Arial"/>
          <w:sz w:val="24"/>
          <w:szCs w:val="24"/>
        </w:rPr>
        <w:t xml:space="preserve">ean </w:t>
      </w:r>
      <w:r w:rsidR="003F44CE">
        <w:rPr>
          <w:rFonts w:ascii="Arial" w:hAnsi="Arial" w:cs="Arial"/>
          <w:sz w:val="24"/>
          <w:szCs w:val="24"/>
        </w:rPr>
        <w:t xml:space="preserve">of Students </w:t>
      </w:r>
      <w:r w:rsidR="008613E3" w:rsidRPr="002E171B">
        <w:rPr>
          <w:rFonts w:ascii="Arial" w:hAnsi="Arial" w:cs="Arial"/>
          <w:sz w:val="24"/>
          <w:szCs w:val="24"/>
        </w:rPr>
        <w:t>deems</w:t>
      </w:r>
      <w:r w:rsidR="00F1604A" w:rsidRPr="002E171B">
        <w:rPr>
          <w:rFonts w:ascii="Arial" w:hAnsi="Arial" w:cs="Arial"/>
          <w:sz w:val="24"/>
          <w:szCs w:val="24"/>
        </w:rPr>
        <w:t xml:space="preserve"> appropriate. This process will be completed by September 15</w:t>
      </w:r>
      <w:r w:rsidR="009D691D" w:rsidRPr="002E171B">
        <w:rPr>
          <w:rFonts w:ascii="Arial" w:hAnsi="Arial" w:cs="Arial"/>
          <w:sz w:val="24"/>
          <w:szCs w:val="24"/>
        </w:rPr>
        <w:t xml:space="preserve"> </w:t>
      </w:r>
      <w:r w:rsidR="00DD1C66" w:rsidRPr="002E171B">
        <w:rPr>
          <w:rFonts w:ascii="Arial" w:hAnsi="Arial" w:cs="Arial"/>
          <w:sz w:val="24"/>
          <w:szCs w:val="24"/>
        </w:rPr>
        <w:t xml:space="preserve">every three </w:t>
      </w:r>
      <w:r w:rsidR="009D691D" w:rsidRPr="002E171B">
        <w:rPr>
          <w:rFonts w:ascii="Arial" w:hAnsi="Arial" w:cs="Arial"/>
          <w:sz w:val="24"/>
          <w:szCs w:val="24"/>
        </w:rPr>
        <w:t xml:space="preserve">years from the last effective date of review. </w:t>
      </w:r>
      <w:r w:rsidR="00F1604A" w:rsidRPr="002E171B">
        <w:rPr>
          <w:rFonts w:ascii="Arial" w:hAnsi="Arial" w:cs="Arial"/>
          <w:sz w:val="24"/>
          <w:szCs w:val="24"/>
        </w:rPr>
        <w:t xml:space="preserve"> </w:t>
      </w:r>
    </w:p>
    <w:p w14:paraId="60952B5C" w14:textId="77777777" w:rsidR="00837F25" w:rsidRPr="002E171B" w:rsidRDefault="00837F25" w:rsidP="00837F25">
      <w:pPr>
        <w:tabs>
          <w:tab w:val="left" w:pos="144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F966DF" w14:textId="5E462B3D" w:rsidR="00F1604A" w:rsidRPr="009840C7" w:rsidRDefault="009840C7" w:rsidP="009840C7">
      <w:pPr>
        <w:tabs>
          <w:tab w:val="left" w:pos="1440"/>
          <w:tab w:val="left" w:pos="21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 w:rsidR="00F1604A" w:rsidRPr="009840C7">
        <w:rPr>
          <w:rFonts w:ascii="Arial" w:hAnsi="Arial" w:cs="Arial"/>
          <w:sz w:val="24"/>
          <w:szCs w:val="24"/>
        </w:rPr>
        <w:t xml:space="preserve">The </w:t>
      </w:r>
      <w:r w:rsidR="00644D8B">
        <w:rPr>
          <w:rFonts w:ascii="Arial" w:hAnsi="Arial" w:cs="Arial"/>
          <w:sz w:val="24"/>
          <w:szCs w:val="24"/>
        </w:rPr>
        <w:t>d</w:t>
      </w:r>
      <w:r w:rsidR="00F1604A" w:rsidRPr="009840C7">
        <w:rPr>
          <w:rFonts w:ascii="Arial" w:hAnsi="Arial" w:cs="Arial"/>
          <w:sz w:val="24"/>
          <w:szCs w:val="24"/>
        </w:rPr>
        <w:t xml:space="preserve">ean of Students will review all suggestions and recommendations and submit them to the </w:t>
      </w:r>
      <w:r w:rsidR="00644D8B">
        <w:rPr>
          <w:rFonts w:ascii="Arial" w:hAnsi="Arial" w:cs="Arial"/>
          <w:sz w:val="24"/>
          <w:szCs w:val="24"/>
        </w:rPr>
        <w:t>v</w:t>
      </w:r>
      <w:r w:rsidR="00F1604A" w:rsidRPr="009840C7">
        <w:rPr>
          <w:rFonts w:ascii="Arial" w:hAnsi="Arial" w:cs="Arial"/>
          <w:sz w:val="24"/>
          <w:szCs w:val="24"/>
        </w:rPr>
        <w:t xml:space="preserve">ice </w:t>
      </w:r>
      <w:r w:rsidR="00644D8B">
        <w:rPr>
          <w:rFonts w:ascii="Arial" w:hAnsi="Arial" w:cs="Arial"/>
          <w:sz w:val="24"/>
          <w:szCs w:val="24"/>
        </w:rPr>
        <w:t>p</w:t>
      </w:r>
      <w:r w:rsidR="00F1604A" w:rsidRPr="009840C7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215AB8" w:rsidRPr="009840C7">
        <w:rPr>
          <w:rFonts w:ascii="Arial" w:hAnsi="Arial" w:cs="Arial"/>
          <w:sz w:val="24"/>
          <w:szCs w:val="24"/>
        </w:rPr>
        <w:t>for</w:t>
      </w:r>
      <w:r w:rsidR="00F1604A" w:rsidRPr="009840C7">
        <w:rPr>
          <w:rFonts w:ascii="Arial" w:hAnsi="Arial" w:cs="Arial"/>
          <w:sz w:val="24"/>
          <w:szCs w:val="24"/>
        </w:rPr>
        <w:t xml:space="preserve"> </w:t>
      </w:r>
      <w:r w:rsidR="008613E3" w:rsidRPr="009840C7">
        <w:rPr>
          <w:rFonts w:ascii="Arial" w:hAnsi="Arial" w:cs="Arial"/>
          <w:sz w:val="24"/>
          <w:szCs w:val="24"/>
        </w:rPr>
        <w:t>review</w:t>
      </w:r>
      <w:r w:rsidR="00AF6983">
        <w:rPr>
          <w:rFonts w:ascii="Arial" w:hAnsi="Arial" w:cs="Arial"/>
          <w:sz w:val="24"/>
          <w:szCs w:val="24"/>
        </w:rPr>
        <w:t xml:space="preserve"> and consideration</w:t>
      </w:r>
      <w:r w:rsidR="00F1604A" w:rsidRPr="009840C7">
        <w:rPr>
          <w:rFonts w:ascii="Arial" w:hAnsi="Arial" w:cs="Arial"/>
          <w:sz w:val="24"/>
          <w:szCs w:val="24"/>
        </w:rPr>
        <w:t xml:space="preserve">. The </w:t>
      </w:r>
      <w:r w:rsidR="00644D8B">
        <w:rPr>
          <w:rFonts w:ascii="Arial" w:hAnsi="Arial" w:cs="Arial"/>
          <w:sz w:val="24"/>
          <w:szCs w:val="24"/>
        </w:rPr>
        <w:t>v</w:t>
      </w:r>
      <w:r w:rsidR="00F1604A" w:rsidRPr="009840C7">
        <w:rPr>
          <w:rFonts w:ascii="Arial" w:hAnsi="Arial" w:cs="Arial"/>
          <w:sz w:val="24"/>
          <w:szCs w:val="24"/>
        </w:rPr>
        <w:t xml:space="preserve">ice </w:t>
      </w:r>
      <w:r w:rsidR="00644D8B">
        <w:rPr>
          <w:rFonts w:ascii="Arial" w:hAnsi="Arial" w:cs="Arial"/>
          <w:sz w:val="24"/>
          <w:szCs w:val="24"/>
        </w:rPr>
        <w:t>p</w:t>
      </w:r>
      <w:r w:rsidR="00F1604A" w:rsidRPr="009840C7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215AB8" w:rsidRPr="009840C7">
        <w:rPr>
          <w:rFonts w:ascii="Arial" w:hAnsi="Arial" w:cs="Arial"/>
          <w:sz w:val="24"/>
          <w:szCs w:val="24"/>
        </w:rPr>
        <w:t>will</w:t>
      </w:r>
      <w:r w:rsidR="00F1604A" w:rsidRPr="009840C7">
        <w:rPr>
          <w:rFonts w:ascii="Arial" w:hAnsi="Arial" w:cs="Arial"/>
          <w:sz w:val="24"/>
          <w:szCs w:val="24"/>
        </w:rPr>
        <w:t xml:space="preserve"> submit these suggestions and recommendations to the President’s Cabinet by November</w:t>
      </w:r>
      <w:r w:rsidR="009D691D" w:rsidRPr="009840C7">
        <w:rPr>
          <w:rFonts w:ascii="Arial" w:hAnsi="Arial" w:cs="Arial"/>
          <w:sz w:val="24"/>
          <w:szCs w:val="24"/>
        </w:rPr>
        <w:t xml:space="preserve"> 15 every three years from the last effective date of review.</w:t>
      </w:r>
      <w:r w:rsidR="00D11D83" w:rsidRPr="009840C7">
        <w:rPr>
          <w:rFonts w:ascii="Arial" w:hAnsi="Arial" w:cs="Arial"/>
          <w:sz w:val="24"/>
          <w:szCs w:val="24"/>
        </w:rPr>
        <w:t xml:space="preserve"> </w:t>
      </w:r>
      <w:r w:rsidR="0093454D" w:rsidRPr="009840C7">
        <w:rPr>
          <w:rFonts w:ascii="Arial" w:hAnsi="Arial" w:cs="Arial"/>
          <w:sz w:val="24"/>
          <w:szCs w:val="24"/>
        </w:rPr>
        <w:t xml:space="preserve"> </w:t>
      </w:r>
    </w:p>
    <w:p w14:paraId="77969F2D" w14:textId="77777777" w:rsidR="00837F25" w:rsidRPr="00837F25" w:rsidRDefault="00837F25" w:rsidP="009840C7">
      <w:pPr>
        <w:pStyle w:val="ListParagraph"/>
        <w:tabs>
          <w:tab w:val="left" w:pos="1440"/>
          <w:tab w:val="left" w:pos="21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5EC33C1" w14:textId="33337FAE" w:rsidR="00F1604A" w:rsidRPr="00837F25" w:rsidRDefault="009840C7" w:rsidP="009840C7">
      <w:pPr>
        <w:pStyle w:val="ListParagraph"/>
        <w:tabs>
          <w:tab w:val="left" w:pos="1440"/>
          <w:tab w:val="left" w:pos="2160"/>
        </w:tabs>
        <w:spacing w:after="0" w:line="240" w:lineRule="auto"/>
        <w:ind w:left="1440"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02.04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The President’s Cabinet will review the recommendations submitted by the </w:t>
      </w:r>
      <w:r w:rsidR="00644D8B">
        <w:rPr>
          <w:rFonts w:ascii="Arial" w:hAnsi="Arial" w:cs="Arial"/>
          <w:color w:val="000000" w:themeColor="text1"/>
          <w:sz w:val="24"/>
          <w:szCs w:val="24"/>
        </w:rPr>
        <w:t>v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ice </w:t>
      </w:r>
      <w:r w:rsidR="00644D8B">
        <w:rPr>
          <w:rFonts w:ascii="Arial" w:hAnsi="Arial" w:cs="Arial"/>
          <w:color w:val="000000" w:themeColor="text1"/>
          <w:sz w:val="24"/>
          <w:szCs w:val="24"/>
        </w:rPr>
        <w:t>p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resident for </w:t>
      </w:r>
      <w:r w:rsidR="00215AB8">
        <w:rPr>
          <w:rFonts w:ascii="Arial" w:hAnsi="Arial" w:cs="Arial"/>
          <w:color w:val="000000" w:themeColor="text1"/>
          <w:sz w:val="24"/>
          <w:szCs w:val="24"/>
        </w:rPr>
        <w:t>Student Success.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644D8B">
        <w:rPr>
          <w:rFonts w:ascii="Arial" w:hAnsi="Arial" w:cs="Arial"/>
          <w:color w:val="000000" w:themeColor="text1"/>
          <w:sz w:val="24"/>
          <w:szCs w:val="24"/>
        </w:rPr>
        <w:t>p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resident will make a final decision by December 1 </w:t>
      </w:r>
      <w:r w:rsidR="009D691D" w:rsidRPr="00837F25">
        <w:rPr>
          <w:rFonts w:ascii="Arial" w:hAnsi="Arial" w:cs="Arial"/>
          <w:color w:val="000000" w:themeColor="text1"/>
          <w:sz w:val="24"/>
          <w:szCs w:val="24"/>
        </w:rPr>
        <w:t xml:space="preserve">every </w:t>
      </w:r>
      <w:r w:rsidR="00AA3376" w:rsidRPr="00837F25">
        <w:rPr>
          <w:rFonts w:ascii="Arial" w:hAnsi="Arial" w:cs="Arial"/>
          <w:color w:val="000000" w:themeColor="text1"/>
          <w:sz w:val="24"/>
          <w:szCs w:val="24"/>
        </w:rPr>
        <w:t>three years</w:t>
      </w:r>
      <w:r w:rsidR="009D691D" w:rsidRPr="00837F25">
        <w:rPr>
          <w:rFonts w:ascii="Arial" w:hAnsi="Arial" w:cs="Arial"/>
          <w:color w:val="000000" w:themeColor="text1"/>
          <w:sz w:val="24"/>
          <w:szCs w:val="24"/>
        </w:rPr>
        <w:t xml:space="preserve"> from the last effective date of review</w:t>
      </w:r>
      <w:r w:rsidR="00D11D83" w:rsidRPr="00837F25">
        <w:rPr>
          <w:rFonts w:ascii="Arial" w:hAnsi="Arial" w:cs="Arial"/>
          <w:color w:val="000000" w:themeColor="text1"/>
          <w:sz w:val="24"/>
          <w:szCs w:val="24"/>
        </w:rPr>
        <w:t>.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 Changes approved by the </w:t>
      </w:r>
      <w:r w:rsidR="00644D8B">
        <w:rPr>
          <w:rFonts w:ascii="Arial" w:hAnsi="Arial" w:cs="Arial"/>
          <w:color w:val="000000" w:themeColor="text1"/>
          <w:sz w:val="24"/>
          <w:szCs w:val="24"/>
        </w:rPr>
        <w:t>p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resident and President’s Cabinet will be prepared in board order format by the </w:t>
      </w:r>
      <w:r w:rsidR="00644D8B">
        <w:rPr>
          <w:rFonts w:ascii="Arial" w:hAnsi="Arial" w:cs="Arial"/>
          <w:color w:val="000000" w:themeColor="text1"/>
          <w:sz w:val="24"/>
          <w:szCs w:val="24"/>
        </w:rPr>
        <w:t>v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ice </w:t>
      </w:r>
      <w:r w:rsidR="00644D8B">
        <w:rPr>
          <w:rFonts w:ascii="Arial" w:hAnsi="Arial" w:cs="Arial"/>
          <w:color w:val="000000" w:themeColor="text1"/>
          <w:sz w:val="24"/>
          <w:szCs w:val="24"/>
        </w:rPr>
        <w:t>p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resident for </w:t>
      </w:r>
      <w:r w:rsidR="00215AB8">
        <w:rPr>
          <w:rFonts w:ascii="Arial" w:hAnsi="Arial" w:cs="Arial"/>
          <w:color w:val="000000" w:themeColor="text1"/>
          <w:sz w:val="24"/>
          <w:szCs w:val="24"/>
        </w:rPr>
        <w:t>Student Success,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 submitted to the Board of Regents at the next regularly scheduled meeting</w:t>
      </w:r>
      <w:r w:rsidR="00045D1E">
        <w:rPr>
          <w:rFonts w:ascii="Arial" w:hAnsi="Arial" w:cs="Arial"/>
          <w:color w:val="000000" w:themeColor="text1"/>
          <w:sz w:val="24"/>
          <w:szCs w:val="24"/>
        </w:rPr>
        <w:t>,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045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 xml:space="preserve">if approved, will become effective at the beginning of the </w:t>
      </w:r>
      <w:r w:rsidR="005965FC" w:rsidRPr="00837F25">
        <w:rPr>
          <w:rFonts w:ascii="Arial" w:hAnsi="Arial" w:cs="Arial"/>
          <w:color w:val="000000" w:themeColor="text1"/>
          <w:sz w:val="24"/>
          <w:szCs w:val="24"/>
        </w:rPr>
        <w:t xml:space="preserve">following </w:t>
      </w:r>
      <w:r w:rsidR="00F1604A" w:rsidRPr="00837F25">
        <w:rPr>
          <w:rFonts w:ascii="Arial" w:hAnsi="Arial" w:cs="Arial"/>
          <w:color w:val="000000" w:themeColor="text1"/>
          <w:sz w:val="24"/>
          <w:szCs w:val="24"/>
        </w:rPr>
        <w:t>fall semester</w:t>
      </w:r>
      <w:r w:rsidR="007B2A72" w:rsidRPr="00837F2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43E0633" w14:textId="576FAC7D" w:rsidR="00837F25" w:rsidRPr="00837F25" w:rsidRDefault="00837F25" w:rsidP="00837F25">
      <w:pPr>
        <w:tabs>
          <w:tab w:val="left" w:pos="1440"/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0CE36A" w14:textId="55D363B8" w:rsidR="00F1604A" w:rsidRPr="00837F25" w:rsidRDefault="00F1604A" w:rsidP="00837F2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837F25">
        <w:rPr>
          <w:rFonts w:ascii="Arial" w:hAnsi="Arial" w:cs="Arial"/>
          <w:b/>
          <w:sz w:val="24"/>
          <w:szCs w:val="24"/>
        </w:rPr>
        <w:t>OPERATING DETAILS</w:t>
      </w:r>
      <w:r w:rsidR="00DB2E23" w:rsidRPr="00837F25">
        <w:rPr>
          <w:rFonts w:ascii="Arial" w:hAnsi="Arial" w:cs="Arial"/>
          <w:b/>
          <w:sz w:val="24"/>
          <w:szCs w:val="24"/>
        </w:rPr>
        <w:t xml:space="preserve"> </w:t>
      </w:r>
    </w:p>
    <w:p w14:paraId="12BC3166" w14:textId="77777777" w:rsidR="00837F25" w:rsidRPr="00837F25" w:rsidRDefault="00837F25" w:rsidP="00837F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1C868A" w14:textId="64BFA927" w:rsidR="00F1604A" w:rsidRPr="00837F25" w:rsidRDefault="003F44CE" w:rsidP="0068525A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575CB" w:rsidRPr="00837F25">
        <w:rPr>
          <w:rFonts w:ascii="Arial" w:hAnsi="Arial" w:cs="Arial"/>
          <w:sz w:val="24"/>
          <w:szCs w:val="24"/>
        </w:rPr>
        <w:t xml:space="preserve">Student Government has no existence separate and apart from the </w:t>
      </w:r>
      <w:r w:rsidR="00644D8B">
        <w:rPr>
          <w:rFonts w:ascii="Arial" w:hAnsi="Arial" w:cs="Arial"/>
          <w:sz w:val="24"/>
          <w:szCs w:val="24"/>
        </w:rPr>
        <w:t>u</w:t>
      </w:r>
      <w:r w:rsidR="00C575CB" w:rsidRPr="00837F25">
        <w:rPr>
          <w:rFonts w:ascii="Arial" w:hAnsi="Arial" w:cs="Arial"/>
          <w:sz w:val="24"/>
          <w:szCs w:val="24"/>
        </w:rPr>
        <w:t xml:space="preserve">niversity. </w:t>
      </w:r>
      <w:r>
        <w:rPr>
          <w:rFonts w:ascii="Arial" w:hAnsi="Arial" w:cs="Arial"/>
          <w:sz w:val="24"/>
          <w:szCs w:val="24"/>
        </w:rPr>
        <w:t xml:space="preserve">The </w:t>
      </w:r>
      <w:r w:rsidR="00C575CB" w:rsidRPr="00837F25">
        <w:rPr>
          <w:rFonts w:ascii="Arial" w:hAnsi="Arial" w:cs="Arial"/>
          <w:sz w:val="24"/>
          <w:szCs w:val="24"/>
        </w:rPr>
        <w:t xml:space="preserve">Student Government shall be granted certain privileges indicative of its position within the </w:t>
      </w:r>
      <w:r w:rsidR="00644D8B">
        <w:rPr>
          <w:rFonts w:ascii="Arial" w:hAnsi="Arial" w:cs="Arial"/>
          <w:sz w:val="24"/>
          <w:szCs w:val="24"/>
        </w:rPr>
        <w:t>u</w:t>
      </w:r>
      <w:r w:rsidR="00C575CB" w:rsidRPr="00837F25">
        <w:rPr>
          <w:rFonts w:ascii="Arial" w:hAnsi="Arial" w:cs="Arial"/>
          <w:sz w:val="24"/>
          <w:szCs w:val="24"/>
        </w:rPr>
        <w:t>niversity community.</w:t>
      </w:r>
    </w:p>
    <w:p w14:paraId="047853FE" w14:textId="77777777" w:rsidR="00837F25" w:rsidRPr="00837F25" w:rsidRDefault="00837F25" w:rsidP="00837F25">
      <w:pPr>
        <w:pStyle w:val="ListParagraph"/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2624AA7" w14:textId="23ABA1DC" w:rsidR="00F1604A" w:rsidRPr="00837F25" w:rsidRDefault="00F1604A" w:rsidP="0068525A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The </w:t>
      </w:r>
      <w:r w:rsidR="00644D8B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of the </w:t>
      </w:r>
      <w:r w:rsidR="00644D8B">
        <w:rPr>
          <w:rFonts w:ascii="Arial" w:hAnsi="Arial" w:cs="Arial"/>
          <w:sz w:val="24"/>
          <w:szCs w:val="24"/>
        </w:rPr>
        <w:t>u</w:t>
      </w:r>
      <w:r w:rsidRPr="00837F25">
        <w:rPr>
          <w:rFonts w:ascii="Arial" w:hAnsi="Arial" w:cs="Arial"/>
          <w:sz w:val="24"/>
          <w:szCs w:val="24"/>
        </w:rPr>
        <w:t xml:space="preserve">niversity, through the </w:t>
      </w:r>
      <w:r w:rsidR="00644D8B">
        <w:rPr>
          <w:rFonts w:ascii="Arial" w:hAnsi="Arial" w:cs="Arial"/>
          <w:sz w:val="24"/>
          <w:szCs w:val="24"/>
        </w:rPr>
        <w:t>v</w:t>
      </w:r>
      <w:r w:rsidRPr="00837F25">
        <w:rPr>
          <w:rFonts w:ascii="Arial" w:hAnsi="Arial" w:cs="Arial"/>
          <w:sz w:val="24"/>
          <w:szCs w:val="24"/>
        </w:rPr>
        <w:t xml:space="preserve">ice </w:t>
      </w:r>
      <w:r w:rsidR="00644D8B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215AB8" w:rsidRPr="00837F25">
        <w:rPr>
          <w:rFonts w:ascii="Arial" w:hAnsi="Arial" w:cs="Arial"/>
          <w:sz w:val="24"/>
          <w:szCs w:val="24"/>
        </w:rPr>
        <w:t>and</w:t>
      </w:r>
      <w:r w:rsidRPr="00837F25">
        <w:rPr>
          <w:rFonts w:ascii="Arial" w:hAnsi="Arial" w:cs="Arial"/>
          <w:sz w:val="24"/>
          <w:szCs w:val="24"/>
        </w:rPr>
        <w:t xml:space="preserve"> the </w:t>
      </w:r>
      <w:r w:rsidR="00644D8B">
        <w:rPr>
          <w:rFonts w:ascii="Arial" w:hAnsi="Arial" w:cs="Arial"/>
          <w:sz w:val="24"/>
          <w:szCs w:val="24"/>
        </w:rPr>
        <w:t>d</w:t>
      </w:r>
      <w:r w:rsidRPr="00837F25">
        <w:rPr>
          <w:rFonts w:ascii="Arial" w:hAnsi="Arial" w:cs="Arial"/>
          <w:sz w:val="24"/>
          <w:szCs w:val="24"/>
        </w:rPr>
        <w:t xml:space="preserve">ean of Students, has final institutional authority over all activities, policies, and contractual and financial matters involving </w:t>
      </w:r>
      <w:r w:rsidR="003F44CE">
        <w:rPr>
          <w:rFonts w:ascii="Arial" w:hAnsi="Arial" w:cs="Arial"/>
          <w:sz w:val="24"/>
          <w:szCs w:val="24"/>
        </w:rPr>
        <w:t xml:space="preserve">the </w:t>
      </w:r>
      <w:r w:rsidRPr="00837F25">
        <w:rPr>
          <w:rFonts w:ascii="Arial" w:hAnsi="Arial" w:cs="Arial"/>
          <w:sz w:val="24"/>
          <w:szCs w:val="24"/>
        </w:rPr>
        <w:t>Student Government. This authority will not be exercised in a manner that would infringe upon constitutionally</w:t>
      </w:r>
      <w:r w:rsidR="003F44CE">
        <w:rPr>
          <w:rFonts w:ascii="Arial" w:hAnsi="Arial" w:cs="Arial"/>
          <w:sz w:val="24"/>
          <w:szCs w:val="24"/>
        </w:rPr>
        <w:t xml:space="preserve"> </w:t>
      </w:r>
      <w:r w:rsidRPr="00837F25">
        <w:rPr>
          <w:rFonts w:ascii="Arial" w:hAnsi="Arial" w:cs="Arial"/>
          <w:sz w:val="24"/>
          <w:szCs w:val="24"/>
        </w:rPr>
        <w:t>protected rights of students.</w:t>
      </w:r>
    </w:p>
    <w:p w14:paraId="69C26BC0" w14:textId="10A671ED" w:rsidR="00837F25" w:rsidRPr="00837F25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BBD5A2" w14:textId="700DBD12" w:rsidR="00F8430B" w:rsidRPr="00837F25" w:rsidRDefault="00F8430B" w:rsidP="0068525A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The </w:t>
      </w:r>
      <w:r w:rsidR="00CD4824">
        <w:rPr>
          <w:rFonts w:ascii="Arial" w:hAnsi="Arial" w:cs="Arial"/>
          <w:sz w:val="24"/>
          <w:szCs w:val="24"/>
        </w:rPr>
        <w:t>g</w:t>
      </w:r>
      <w:r w:rsidRPr="00837F25">
        <w:rPr>
          <w:rFonts w:ascii="Arial" w:hAnsi="Arial" w:cs="Arial"/>
          <w:sz w:val="24"/>
          <w:szCs w:val="24"/>
        </w:rPr>
        <w:t xml:space="preserve">overning </w:t>
      </w:r>
      <w:r w:rsidR="00CD4824">
        <w:rPr>
          <w:rFonts w:ascii="Arial" w:hAnsi="Arial" w:cs="Arial"/>
          <w:sz w:val="24"/>
          <w:szCs w:val="24"/>
        </w:rPr>
        <w:t>d</w:t>
      </w:r>
      <w:r w:rsidRPr="00837F25">
        <w:rPr>
          <w:rFonts w:ascii="Arial" w:hAnsi="Arial" w:cs="Arial"/>
          <w:sz w:val="24"/>
          <w:szCs w:val="24"/>
        </w:rPr>
        <w:t xml:space="preserve">ocuments of </w:t>
      </w:r>
      <w:r w:rsidR="003F44CE">
        <w:rPr>
          <w:rFonts w:ascii="Arial" w:hAnsi="Arial" w:cs="Arial"/>
          <w:sz w:val="24"/>
          <w:szCs w:val="24"/>
        </w:rPr>
        <w:t xml:space="preserve">the </w:t>
      </w:r>
      <w:r w:rsidRPr="00837F25">
        <w:rPr>
          <w:rFonts w:ascii="Arial" w:hAnsi="Arial" w:cs="Arial"/>
          <w:sz w:val="24"/>
          <w:szCs w:val="24"/>
        </w:rPr>
        <w:t xml:space="preserve">Student </w:t>
      </w:r>
      <w:r w:rsidR="005965FC" w:rsidRPr="00837F25">
        <w:rPr>
          <w:rFonts w:ascii="Arial" w:hAnsi="Arial" w:cs="Arial"/>
          <w:sz w:val="24"/>
          <w:szCs w:val="24"/>
        </w:rPr>
        <w:t>Government</w:t>
      </w:r>
      <w:r w:rsidRPr="00837F25">
        <w:rPr>
          <w:rFonts w:ascii="Arial" w:hAnsi="Arial" w:cs="Arial"/>
          <w:sz w:val="24"/>
          <w:szCs w:val="24"/>
        </w:rPr>
        <w:t xml:space="preserve"> shall be comprised of </w:t>
      </w:r>
      <w:r w:rsidR="000045D2" w:rsidRPr="00837F25">
        <w:rPr>
          <w:rFonts w:ascii="Arial" w:hAnsi="Arial" w:cs="Arial"/>
          <w:sz w:val="24"/>
          <w:szCs w:val="24"/>
        </w:rPr>
        <w:t xml:space="preserve">the Student Government </w:t>
      </w:r>
      <w:r w:rsidR="00CD4824">
        <w:rPr>
          <w:rFonts w:ascii="Arial" w:hAnsi="Arial" w:cs="Arial"/>
          <w:sz w:val="24"/>
          <w:szCs w:val="24"/>
        </w:rPr>
        <w:t xml:space="preserve">Constitution and </w:t>
      </w:r>
      <w:r w:rsidR="00B75F82">
        <w:rPr>
          <w:rFonts w:ascii="Arial" w:hAnsi="Arial" w:cs="Arial"/>
          <w:sz w:val="24"/>
          <w:szCs w:val="24"/>
        </w:rPr>
        <w:t xml:space="preserve">the Student Government </w:t>
      </w:r>
      <w:r w:rsidR="000045D2" w:rsidRPr="00837F25">
        <w:rPr>
          <w:rFonts w:ascii="Arial" w:hAnsi="Arial" w:cs="Arial"/>
          <w:sz w:val="24"/>
          <w:szCs w:val="24"/>
        </w:rPr>
        <w:t>Co</w:t>
      </w:r>
      <w:r w:rsidR="009D691D" w:rsidRPr="00837F25">
        <w:rPr>
          <w:rFonts w:ascii="Arial" w:hAnsi="Arial" w:cs="Arial"/>
          <w:sz w:val="24"/>
          <w:szCs w:val="24"/>
        </w:rPr>
        <w:t>de, hereafter referred to as t</w:t>
      </w:r>
      <w:r w:rsidR="000045D2" w:rsidRPr="00837F25">
        <w:rPr>
          <w:rFonts w:ascii="Arial" w:hAnsi="Arial" w:cs="Arial"/>
          <w:sz w:val="24"/>
          <w:szCs w:val="24"/>
        </w:rPr>
        <w:t>he</w:t>
      </w:r>
      <w:r w:rsidR="00B75F8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5F82" w:rsidRPr="001A31F2">
          <w:rPr>
            <w:rStyle w:val="Hyperlink"/>
            <w:rFonts w:ascii="Arial" w:hAnsi="Arial" w:cs="Arial"/>
            <w:sz w:val="24"/>
            <w:szCs w:val="24"/>
          </w:rPr>
          <w:t>Constitu</w:t>
        </w:r>
        <w:r w:rsidR="00B75F82" w:rsidRPr="001A31F2">
          <w:rPr>
            <w:rStyle w:val="Hyperlink"/>
            <w:rFonts w:ascii="Arial" w:hAnsi="Arial" w:cs="Arial"/>
            <w:sz w:val="24"/>
            <w:szCs w:val="24"/>
          </w:rPr>
          <w:t>t</w:t>
        </w:r>
        <w:r w:rsidR="00B75F82" w:rsidRPr="001A31F2">
          <w:rPr>
            <w:rStyle w:val="Hyperlink"/>
            <w:rFonts w:ascii="Arial" w:hAnsi="Arial" w:cs="Arial"/>
            <w:sz w:val="24"/>
            <w:szCs w:val="24"/>
          </w:rPr>
          <w:t xml:space="preserve">ion and the </w:t>
        </w:r>
        <w:r w:rsidR="009840C7" w:rsidRPr="001A31F2">
          <w:rPr>
            <w:rStyle w:val="Hyperlink"/>
            <w:rFonts w:ascii="Arial" w:hAnsi="Arial" w:cs="Arial"/>
            <w:sz w:val="24"/>
            <w:szCs w:val="24"/>
          </w:rPr>
          <w:t>Code</w:t>
        </w:r>
      </w:hyperlink>
      <w:r w:rsidR="009840C7">
        <w:rPr>
          <w:rFonts w:ascii="Arial" w:hAnsi="Arial" w:cs="Arial"/>
          <w:sz w:val="24"/>
          <w:szCs w:val="24"/>
        </w:rPr>
        <w:t>.</w:t>
      </w:r>
    </w:p>
    <w:p w14:paraId="68793B3A" w14:textId="5EE6CE97" w:rsidR="00837F25" w:rsidRPr="00837F25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0FBEC6" w14:textId="77FB2F77" w:rsidR="00BF7570" w:rsidRPr="00837F25" w:rsidRDefault="00BF7570" w:rsidP="0068525A">
      <w:pPr>
        <w:pStyle w:val="ListParagraph"/>
        <w:numPr>
          <w:ilvl w:val="1"/>
          <w:numId w:val="1"/>
        </w:numPr>
        <w:tabs>
          <w:tab w:val="left" w:pos="1440"/>
          <w:tab w:val="left" w:pos="1800"/>
          <w:tab w:val="left" w:pos="2160"/>
          <w:tab w:val="left" w:pos="2880"/>
          <w:tab w:val="left" w:pos="360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The </w:t>
      </w:r>
      <w:r w:rsidRPr="003F44CE">
        <w:rPr>
          <w:rFonts w:ascii="Arial" w:hAnsi="Arial" w:cs="Arial"/>
          <w:sz w:val="24"/>
          <w:szCs w:val="24"/>
        </w:rPr>
        <w:t>Code</w:t>
      </w:r>
      <w:r w:rsidRPr="00837F25">
        <w:rPr>
          <w:rFonts w:ascii="Arial" w:hAnsi="Arial" w:cs="Arial"/>
          <w:sz w:val="24"/>
          <w:szCs w:val="24"/>
        </w:rPr>
        <w:t xml:space="preserve"> shall be divided into two categories.</w:t>
      </w:r>
    </w:p>
    <w:p w14:paraId="5AEC9ADD" w14:textId="0ED22333" w:rsidR="00837F25" w:rsidRPr="00837F25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5BD49E" w14:textId="1973E161" w:rsidR="00837F25" w:rsidRDefault="00BF7570" w:rsidP="0068525A">
      <w:pPr>
        <w:pStyle w:val="ListParagraph"/>
        <w:numPr>
          <w:ilvl w:val="0"/>
          <w:numId w:val="2"/>
        </w:num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The first category will encompass Titles I, II, and III, and shall constitute the Student Government </w:t>
      </w:r>
      <w:r w:rsidR="003F44CE">
        <w:rPr>
          <w:rFonts w:ascii="Arial" w:hAnsi="Arial" w:cs="Arial"/>
          <w:sz w:val="24"/>
          <w:szCs w:val="24"/>
        </w:rPr>
        <w:t>B</w:t>
      </w:r>
      <w:r w:rsidRPr="00837F25">
        <w:rPr>
          <w:rFonts w:ascii="Arial" w:hAnsi="Arial" w:cs="Arial"/>
          <w:sz w:val="24"/>
          <w:szCs w:val="24"/>
        </w:rPr>
        <w:t>y-</w:t>
      </w:r>
      <w:r w:rsidR="00644D8B">
        <w:rPr>
          <w:rFonts w:ascii="Arial" w:hAnsi="Arial" w:cs="Arial"/>
          <w:sz w:val="24"/>
          <w:szCs w:val="24"/>
        </w:rPr>
        <w:t>l</w:t>
      </w:r>
      <w:r w:rsidRPr="00837F25">
        <w:rPr>
          <w:rFonts w:ascii="Arial" w:hAnsi="Arial" w:cs="Arial"/>
          <w:sz w:val="24"/>
          <w:szCs w:val="24"/>
        </w:rPr>
        <w:t>aws.</w:t>
      </w:r>
    </w:p>
    <w:p w14:paraId="0D99FFF0" w14:textId="77777777" w:rsidR="00215AB8" w:rsidRPr="0068525A" w:rsidRDefault="00215AB8" w:rsidP="00215AB8">
      <w:pPr>
        <w:pStyle w:val="ListParagraph"/>
        <w:tabs>
          <w:tab w:val="left" w:pos="1440"/>
          <w:tab w:val="left" w:pos="2880"/>
          <w:tab w:val="left" w:pos="36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C66249F" w14:textId="54730D7B" w:rsidR="000045D2" w:rsidRPr="002E171B" w:rsidRDefault="009840C7" w:rsidP="009840C7">
      <w:pPr>
        <w:pStyle w:val="Default"/>
        <w:tabs>
          <w:tab w:val="left" w:pos="1440"/>
          <w:tab w:val="left" w:pos="2160"/>
          <w:tab w:val="left" w:pos="3600"/>
        </w:tabs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0045D2" w:rsidRPr="002E171B">
        <w:rPr>
          <w:rFonts w:ascii="Arial" w:hAnsi="Arial" w:cs="Arial"/>
        </w:rPr>
        <w:t xml:space="preserve">The </w:t>
      </w:r>
      <w:r w:rsidR="00215AB8">
        <w:rPr>
          <w:rFonts w:ascii="Arial" w:hAnsi="Arial" w:cs="Arial"/>
        </w:rPr>
        <w:t>b</w:t>
      </w:r>
      <w:r w:rsidR="000045D2" w:rsidRPr="002E171B">
        <w:rPr>
          <w:rFonts w:ascii="Arial" w:hAnsi="Arial" w:cs="Arial"/>
        </w:rPr>
        <w:t>y-</w:t>
      </w:r>
      <w:r w:rsidR="00644D8B">
        <w:rPr>
          <w:rFonts w:ascii="Arial" w:hAnsi="Arial" w:cs="Arial"/>
        </w:rPr>
        <w:t>l</w:t>
      </w:r>
      <w:r w:rsidR="000045D2" w:rsidRPr="002E171B">
        <w:rPr>
          <w:rFonts w:ascii="Arial" w:hAnsi="Arial" w:cs="Arial"/>
        </w:rPr>
        <w:t xml:space="preserve">aws may only be amended every three </w:t>
      </w:r>
      <w:proofErr w:type="gramStart"/>
      <w:r w:rsidR="000045D2" w:rsidRPr="002E171B">
        <w:rPr>
          <w:rFonts w:ascii="Arial" w:hAnsi="Arial" w:cs="Arial"/>
        </w:rPr>
        <w:t>years</w:t>
      </w:r>
      <w:r w:rsidR="00A94847">
        <w:rPr>
          <w:rFonts w:ascii="Arial" w:hAnsi="Arial" w:cs="Arial"/>
        </w:rPr>
        <w:t>,</w:t>
      </w:r>
      <w:r w:rsidR="000045D2" w:rsidRPr="002E171B">
        <w:rPr>
          <w:rFonts w:ascii="Arial" w:hAnsi="Arial" w:cs="Arial"/>
        </w:rPr>
        <w:t xml:space="preserve"> unless</w:t>
      </w:r>
      <w:proofErr w:type="gramEnd"/>
      <w:r w:rsidR="000045D2" w:rsidRPr="002E171B">
        <w:rPr>
          <w:rFonts w:ascii="Arial" w:hAnsi="Arial" w:cs="Arial"/>
        </w:rPr>
        <w:t xml:space="preserve"> special permission is</w:t>
      </w:r>
      <w:r w:rsidR="002E171B">
        <w:rPr>
          <w:rFonts w:ascii="Arial" w:hAnsi="Arial" w:cs="Arial"/>
        </w:rPr>
        <w:t xml:space="preserve"> </w:t>
      </w:r>
      <w:r w:rsidR="000045D2" w:rsidRPr="002E171B">
        <w:rPr>
          <w:rFonts w:ascii="Arial" w:hAnsi="Arial" w:cs="Arial"/>
        </w:rPr>
        <w:t xml:space="preserve">given by the </w:t>
      </w:r>
      <w:r w:rsidR="00644D8B">
        <w:rPr>
          <w:rFonts w:ascii="Arial" w:hAnsi="Arial" w:cs="Arial"/>
        </w:rPr>
        <w:t>v</w:t>
      </w:r>
      <w:r w:rsidR="000045D2" w:rsidRPr="002E171B">
        <w:rPr>
          <w:rFonts w:ascii="Arial" w:hAnsi="Arial" w:cs="Arial"/>
        </w:rPr>
        <w:t xml:space="preserve">ice </w:t>
      </w:r>
      <w:r w:rsidR="00644D8B">
        <w:rPr>
          <w:rFonts w:ascii="Arial" w:hAnsi="Arial" w:cs="Arial"/>
        </w:rPr>
        <w:t>p</w:t>
      </w:r>
      <w:r w:rsidR="000045D2" w:rsidRPr="002E171B">
        <w:rPr>
          <w:rFonts w:ascii="Arial" w:hAnsi="Arial" w:cs="Arial"/>
        </w:rPr>
        <w:t xml:space="preserve">resident for </w:t>
      </w:r>
      <w:r w:rsidR="00215AB8">
        <w:rPr>
          <w:rFonts w:ascii="Arial" w:hAnsi="Arial" w:cs="Arial"/>
        </w:rPr>
        <w:t xml:space="preserve">Student Success </w:t>
      </w:r>
      <w:r w:rsidR="00215AB8" w:rsidRPr="002E171B">
        <w:rPr>
          <w:rFonts w:ascii="Arial" w:hAnsi="Arial" w:cs="Arial"/>
        </w:rPr>
        <w:t>and</w:t>
      </w:r>
      <w:r w:rsidR="000045D2" w:rsidRPr="002E171B">
        <w:rPr>
          <w:rFonts w:ascii="Arial" w:hAnsi="Arial" w:cs="Arial"/>
        </w:rPr>
        <w:t xml:space="preserve"> </w:t>
      </w:r>
      <w:r w:rsidR="00644D8B">
        <w:rPr>
          <w:rFonts w:ascii="Arial" w:hAnsi="Arial" w:cs="Arial"/>
        </w:rPr>
        <w:t>u</w:t>
      </w:r>
      <w:r w:rsidR="000045D2" w:rsidRPr="002E171B">
        <w:rPr>
          <w:rFonts w:ascii="Arial" w:hAnsi="Arial" w:cs="Arial"/>
        </w:rPr>
        <w:t xml:space="preserve">niversity </w:t>
      </w:r>
      <w:r w:rsidR="00644D8B">
        <w:rPr>
          <w:rFonts w:ascii="Arial" w:hAnsi="Arial" w:cs="Arial"/>
        </w:rPr>
        <w:t>p</w:t>
      </w:r>
      <w:r w:rsidR="000045D2" w:rsidRPr="002E171B">
        <w:rPr>
          <w:rFonts w:ascii="Arial" w:hAnsi="Arial" w:cs="Arial"/>
        </w:rPr>
        <w:t xml:space="preserve">resident. </w:t>
      </w:r>
    </w:p>
    <w:p w14:paraId="34697197" w14:textId="4C376FB8" w:rsidR="000045D2" w:rsidRPr="002E171B" w:rsidRDefault="000045D2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5E0CE77" w14:textId="5CD91501" w:rsidR="00837F25" w:rsidRDefault="00BF7570" w:rsidP="0068525A">
      <w:pPr>
        <w:pStyle w:val="ListParagraph"/>
        <w:numPr>
          <w:ilvl w:val="0"/>
          <w:numId w:val="2"/>
        </w:num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lastRenderedPageBreak/>
        <w:t>The second category will encompass all other Titles and shall govern the daily, operational</w:t>
      </w:r>
      <w:r w:rsidR="003F44CE">
        <w:rPr>
          <w:rFonts w:ascii="Arial" w:hAnsi="Arial" w:cs="Arial"/>
          <w:sz w:val="24"/>
          <w:szCs w:val="24"/>
        </w:rPr>
        <w:t>,</w:t>
      </w:r>
      <w:r w:rsidRPr="00837F25">
        <w:rPr>
          <w:rFonts w:ascii="Arial" w:hAnsi="Arial" w:cs="Arial"/>
          <w:sz w:val="24"/>
          <w:szCs w:val="24"/>
        </w:rPr>
        <w:t xml:space="preserve"> and administrative regulations of </w:t>
      </w:r>
      <w:r w:rsidR="003F44CE">
        <w:rPr>
          <w:rFonts w:ascii="Arial" w:hAnsi="Arial" w:cs="Arial"/>
          <w:sz w:val="24"/>
          <w:szCs w:val="24"/>
        </w:rPr>
        <w:t xml:space="preserve">the </w:t>
      </w:r>
      <w:r w:rsidRPr="00837F25">
        <w:rPr>
          <w:rFonts w:ascii="Arial" w:hAnsi="Arial" w:cs="Arial"/>
          <w:sz w:val="24"/>
          <w:szCs w:val="24"/>
        </w:rPr>
        <w:t>Student Government</w:t>
      </w:r>
      <w:r w:rsidR="00497E99" w:rsidRPr="00837F25">
        <w:rPr>
          <w:rFonts w:ascii="Arial" w:hAnsi="Arial" w:cs="Arial"/>
          <w:sz w:val="24"/>
          <w:szCs w:val="24"/>
        </w:rPr>
        <w:t xml:space="preserve"> and shall </w:t>
      </w:r>
      <w:r w:rsidR="000045D2" w:rsidRPr="00837F25">
        <w:rPr>
          <w:rFonts w:ascii="Arial" w:hAnsi="Arial" w:cs="Arial"/>
          <w:sz w:val="24"/>
          <w:szCs w:val="24"/>
        </w:rPr>
        <w:t>constitute the</w:t>
      </w:r>
      <w:r w:rsidR="00497E99" w:rsidRPr="00837F25">
        <w:rPr>
          <w:rFonts w:ascii="Arial" w:hAnsi="Arial" w:cs="Arial"/>
          <w:sz w:val="24"/>
          <w:szCs w:val="24"/>
        </w:rPr>
        <w:t xml:space="preserve"> </w:t>
      </w:r>
      <w:r w:rsidR="00A94847">
        <w:rPr>
          <w:rFonts w:ascii="Arial" w:hAnsi="Arial" w:cs="Arial"/>
          <w:sz w:val="24"/>
          <w:szCs w:val="24"/>
        </w:rPr>
        <w:t>a</w:t>
      </w:r>
      <w:r w:rsidR="00497E99" w:rsidRPr="00837F25">
        <w:rPr>
          <w:rFonts w:ascii="Arial" w:hAnsi="Arial" w:cs="Arial"/>
          <w:sz w:val="24"/>
          <w:szCs w:val="24"/>
        </w:rPr>
        <w:t xml:space="preserve">dministrative </w:t>
      </w:r>
      <w:r w:rsidR="00A94847">
        <w:rPr>
          <w:rFonts w:ascii="Arial" w:hAnsi="Arial" w:cs="Arial"/>
          <w:sz w:val="24"/>
          <w:szCs w:val="24"/>
        </w:rPr>
        <w:t>r</w:t>
      </w:r>
      <w:r w:rsidR="00497E99" w:rsidRPr="00837F25">
        <w:rPr>
          <w:rFonts w:ascii="Arial" w:hAnsi="Arial" w:cs="Arial"/>
          <w:sz w:val="24"/>
          <w:szCs w:val="24"/>
        </w:rPr>
        <w:t>egulations</w:t>
      </w:r>
      <w:r w:rsidRPr="00837F25">
        <w:rPr>
          <w:rFonts w:ascii="Arial" w:hAnsi="Arial" w:cs="Arial"/>
          <w:sz w:val="24"/>
          <w:szCs w:val="24"/>
        </w:rPr>
        <w:t>.</w:t>
      </w:r>
    </w:p>
    <w:p w14:paraId="0F07A1BB" w14:textId="77777777" w:rsidR="00215AB8" w:rsidRPr="0068525A" w:rsidRDefault="00215AB8" w:rsidP="00215AB8">
      <w:pPr>
        <w:pStyle w:val="ListParagraph"/>
        <w:tabs>
          <w:tab w:val="left" w:pos="1440"/>
          <w:tab w:val="left" w:pos="2880"/>
          <w:tab w:val="left" w:pos="360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5B71898" w14:textId="128E67F1" w:rsidR="00C35007" w:rsidRPr="002E171B" w:rsidRDefault="000045D2" w:rsidP="009840C7">
      <w:pPr>
        <w:pStyle w:val="Default"/>
        <w:tabs>
          <w:tab w:val="left" w:pos="1440"/>
          <w:tab w:val="left" w:pos="2160"/>
          <w:tab w:val="left" w:pos="3600"/>
        </w:tabs>
        <w:ind w:left="2160" w:hanging="360"/>
        <w:rPr>
          <w:rFonts w:ascii="Arial" w:hAnsi="Arial" w:cs="Arial"/>
        </w:rPr>
      </w:pPr>
      <w:r w:rsidRPr="002E171B">
        <w:rPr>
          <w:rFonts w:ascii="Arial" w:hAnsi="Arial" w:cs="Arial"/>
        </w:rPr>
        <w:t>1</w:t>
      </w:r>
      <w:r w:rsidR="009840C7">
        <w:rPr>
          <w:rFonts w:ascii="Arial" w:hAnsi="Arial" w:cs="Arial"/>
        </w:rPr>
        <w:t>)</w:t>
      </w:r>
      <w:r w:rsidR="002E171B">
        <w:rPr>
          <w:rFonts w:ascii="Arial" w:hAnsi="Arial" w:cs="Arial"/>
        </w:rPr>
        <w:tab/>
      </w:r>
      <w:r w:rsidR="009D691D" w:rsidRPr="002E171B">
        <w:rPr>
          <w:rFonts w:ascii="Arial" w:hAnsi="Arial" w:cs="Arial"/>
        </w:rPr>
        <w:t xml:space="preserve">The </w:t>
      </w:r>
      <w:r w:rsidR="00A94847">
        <w:rPr>
          <w:rFonts w:ascii="Arial" w:hAnsi="Arial" w:cs="Arial"/>
        </w:rPr>
        <w:t>a</w:t>
      </w:r>
      <w:r w:rsidR="009D691D" w:rsidRPr="002E171B">
        <w:rPr>
          <w:rFonts w:ascii="Arial" w:hAnsi="Arial" w:cs="Arial"/>
        </w:rPr>
        <w:t xml:space="preserve">dministrative </w:t>
      </w:r>
      <w:r w:rsidR="00A94847">
        <w:rPr>
          <w:rFonts w:ascii="Arial" w:hAnsi="Arial" w:cs="Arial"/>
        </w:rPr>
        <w:t>r</w:t>
      </w:r>
      <w:r w:rsidR="00C35007" w:rsidRPr="002E171B">
        <w:rPr>
          <w:rFonts w:ascii="Arial" w:hAnsi="Arial" w:cs="Arial"/>
        </w:rPr>
        <w:t xml:space="preserve">egulations of </w:t>
      </w:r>
      <w:r w:rsidR="003F44CE">
        <w:rPr>
          <w:rFonts w:ascii="Arial" w:hAnsi="Arial" w:cs="Arial"/>
        </w:rPr>
        <w:t xml:space="preserve">the </w:t>
      </w:r>
      <w:r w:rsidR="00C35007" w:rsidRPr="002E171B">
        <w:rPr>
          <w:rFonts w:ascii="Arial" w:hAnsi="Arial" w:cs="Arial"/>
        </w:rPr>
        <w:t xml:space="preserve">Student Government and amendments to Titles not </w:t>
      </w:r>
      <w:r w:rsidRPr="002E171B">
        <w:rPr>
          <w:rFonts w:ascii="Arial" w:hAnsi="Arial" w:cs="Arial"/>
        </w:rPr>
        <w:t xml:space="preserve">listed as a part of the </w:t>
      </w:r>
      <w:r w:rsidR="00215AB8">
        <w:rPr>
          <w:rFonts w:ascii="Arial" w:hAnsi="Arial" w:cs="Arial"/>
        </w:rPr>
        <w:t>b</w:t>
      </w:r>
      <w:r w:rsidRPr="002E171B">
        <w:rPr>
          <w:rFonts w:ascii="Arial" w:hAnsi="Arial" w:cs="Arial"/>
        </w:rPr>
        <w:t>y-</w:t>
      </w:r>
      <w:r w:rsidR="00045D1E">
        <w:rPr>
          <w:rFonts w:ascii="Arial" w:hAnsi="Arial" w:cs="Arial"/>
        </w:rPr>
        <w:t>l</w:t>
      </w:r>
      <w:r w:rsidR="00C35007" w:rsidRPr="002E171B">
        <w:rPr>
          <w:rFonts w:ascii="Arial" w:hAnsi="Arial" w:cs="Arial"/>
        </w:rPr>
        <w:t xml:space="preserve">aws may be approved for enactment by the </w:t>
      </w:r>
      <w:r w:rsidR="00453D0D">
        <w:rPr>
          <w:rFonts w:ascii="Arial" w:hAnsi="Arial" w:cs="Arial"/>
        </w:rPr>
        <w:t>d</w:t>
      </w:r>
      <w:r w:rsidR="00C35007" w:rsidRPr="002E171B">
        <w:rPr>
          <w:rFonts w:ascii="Arial" w:hAnsi="Arial" w:cs="Arial"/>
        </w:rPr>
        <w:t xml:space="preserve">ean of Students. </w:t>
      </w:r>
    </w:p>
    <w:p w14:paraId="0F527DE8" w14:textId="514CD798" w:rsidR="00C35007" w:rsidRPr="002E171B" w:rsidRDefault="00C35007">
      <w:pPr>
        <w:pStyle w:val="Default"/>
        <w:tabs>
          <w:tab w:val="left" w:pos="1440"/>
          <w:tab w:val="left" w:pos="2160"/>
          <w:tab w:val="left" w:pos="2880"/>
          <w:tab w:val="left" w:pos="3600"/>
        </w:tabs>
        <w:ind w:firstLine="720"/>
        <w:rPr>
          <w:rFonts w:ascii="Arial" w:hAnsi="Arial" w:cs="Arial"/>
        </w:rPr>
      </w:pPr>
    </w:p>
    <w:p w14:paraId="24F97354" w14:textId="200B8942" w:rsidR="003F42D6" w:rsidRPr="002E171B" w:rsidRDefault="00B53F01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03.0</w:t>
      </w:r>
      <w:r w:rsidR="003F42D6" w:rsidRPr="002E171B">
        <w:rPr>
          <w:rFonts w:ascii="Arial" w:hAnsi="Arial" w:cs="Arial"/>
          <w:sz w:val="24"/>
          <w:szCs w:val="24"/>
        </w:rPr>
        <w:t>5</w:t>
      </w:r>
      <w:r w:rsidR="002E171B">
        <w:rPr>
          <w:rFonts w:ascii="Arial" w:hAnsi="Arial" w:cs="Arial"/>
          <w:sz w:val="24"/>
          <w:szCs w:val="24"/>
        </w:rPr>
        <w:tab/>
      </w:r>
      <w:r w:rsidR="003F44CE">
        <w:rPr>
          <w:rFonts w:ascii="Arial" w:hAnsi="Arial" w:cs="Arial"/>
          <w:sz w:val="24"/>
          <w:szCs w:val="24"/>
        </w:rPr>
        <w:t xml:space="preserve">The </w:t>
      </w:r>
      <w:r w:rsidR="003F42D6" w:rsidRPr="002E171B">
        <w:rPr>
          <w:rFonts w:ascii="Arial" w:hAnsi="Arial" w:cs="Arial"/>
          <w:sz w:val="24"/>
          <w:szCs w:val="24"/>
        </w:rPr>
        <w:t xml:space="preserve">Student Government shall be responsible for conducting business according to guidelines promulgated in its established </w:t>
      </w:r>
      <w:hyperlink r:id="rId9" w:history="1">
        <w:r w:rsidR="003F42D6" w:rsidRPr="00453D0D">
          <w:rPr>
            <w:rStyle w:val="Hyperlink"/>
            <w:rFonts w:ascii="Arial" w:hAnsi="Arial" w:cs="Arial"/>
            <w:sz w:val="24"/>
            <w:szCs w:val="24"/>
          </w:rPr>
          <w:t>Constituti</w:t>
        </w:r>
        <w:r w:rsidR="003F42D6" w:rsidRPr="00453D0D">
          <w:rPr>
            <w:rStyle w:val="Hyperlink"/>
            <w:rFonts w:ascii="Arial" w:hAnsi="Arial" w:cs="Arial"/>
            <w:sz w:val="24"/>
            <w:szCs w:val="24"/>
          </w:rPr>
          <w:t>o</w:t>
        </w:r>
        <w:r w:rsidR="003F42D6" w:rsidRPr="00453D0D">
          <w:rPr>
            <w:rStyle w:val="Hyperlink"/>
            <w:rFonts w:ascii="Arial" w:hAnsi="Arial" w:cs="Arial"/>
            <w:sz w:val="24"/>
            <w:szCs w:val="24"/>
          </w:rPr>
          <w:t xml:space="preserve">n and </w:t>
        </w:r>
        <w:r w:rsidR="009D691D" w:rsidRPr="00453D0D">
          <w:rPr>
            <w:rStyle w:val="Hyperlink"/>
            <w:rFonts w:ascii="Arial" w:hAnsi="Arial" w:cs="Arial"/>
            <w:sz w:val="24"/>
            <w:szCs w:val="24"/>
          </w:rPr>
          <w:t>t</w:t>
        </w:r>
        <w:r w:rsidR="003F42D6" w:rsidRPr="00453D0D">
          <w:rPr>
            <w:rStyle w:val="Hyperlink"/>
            <w:rFonts w:ascii="Arial" w:hAnsi="Arial" w:cs="Arial"/>
            <w:sz w:val="24"/>
            <w:szCs w:val="24"/>
          </w:rPr>
          <w:t>he Code</w:t>
        </w:r>
      </w:hyperlink>
      <w:r w:rsidR="003F42D6" w:rsidRPr="002E171B">
        <w:rPr>
          <w:rFonts w:ascii="Arial" w:hAnsi="Arial" w:cs="Arial"/>
          <w:sz w:val="24"/>
          <w:szCs w:val="24"/>
        </w:rPr>
        <w:t xml:space="preserve"> as referenced </w:t>
      </w:r>
      <w:r w:rsidR="003F44CE">
        <w:rPr>
          <w:rFonts w:ascii="Arial" w:hAnsi="Arial" w:cs="Arial"/>
          <w:sz w:val="24"/>
          <w:szCs w:val="24"/>
        </w:rPr>
        <w:t>herein</w:t>
      </w:r>
      <w:r w:rsidR="003F42D6" w:rsidRPr="002E171B">
        <w:rPr>
          <w:rFonts w:ascii="Arial" w:hAnsi="Arial" w:cs="Arial"/>
          <w:sz w:val="24"/>
          <w:szCs w:val="24"/>
        </w:rPr>
        <w:t xml:space="preserve">. </w:t>
      </w:r>
      <w:r w:rsidR="003F44CE">
        <w:rPr>
          <w:rFonts w:ascii="Arial" w:hAnsi="Arial" w:cs="Arial"/>
          <w:sz w:val="24"/>
          <w:szCs w:val="24"/>
        </w:rPr>
        <w:t xml:space="preserve">The </w:t>
      </w:r>
      <w:r w:rsidR="003F42D6" w:rsidRPr="002E171B">
        <w:rPr>
          <w:rFonts w:ascii="Arial" w:hAnsi="Arial" w:cs="Arial"/>
          <w:sz w:val="24"/>
          <w:szCs w:val="24"/>
        </w:rPr>
        <w:t>Student Government may draft</w:t>
      </w:r>
      <w:r w:rsidR="009D691D" w:rsidRPr="002E171B">
        <w:rPr>
          <w:rFonts w:ascii="Arial" w:hAnsi="Arial" w:cs="Arial"/>
          <w:sz w:val="24"/>
          <w:szCs w:val="24"/>
        </w:rPr>
        <w:t xml:space="preserve"> internal rules and regulations, </w:t>
      </w:r>
      <w:r w:rsidR="00BA1F7C">
        <w:rPr>
          <w:rFonts w:ascii="Arial" w:hAnsi="Arial" w:cs="Arial"/>
          <w:sz w:val="24"/>
          <w:szCs w:val="24"/>
        </w:rPr>
        <w:t>which</w:t>
      </w:r>
      <w:r w:rsidR="003F42D6" w:rsidRPr="002E171B">
        <w:rPr>
          <w:rFonts w:ascii="Arial" w:hAnsi="Arial" w:cs="Arial"/>
          <w:sz w:val="24"/>
          <w:szCs w:val="24"/>
        </w:rPr>
        <w:t xml:space="preserve"> must be consistent with university policy established in this </w:t>
      </w:r>
      <w:r w:rsidR="003F44CE">
        <w:rPr>
          <w:rFonts w:ascii="Arial" w:hAnsi="Arial" w:cs="Arial"/>
          <w:sz w:val="24"/>
          <w:szCs w:val="24"/>
        </w:rPr>
        <w:t>document</w:t>
      </w:r>
      <w:r w:rsidR="003F42D6" w:rsidRPr="002E171B">
        <w:rPr>
          <w:rFonts w:ascii="Arial" w:hAnsi="Arial" w:cs="Arial"/>
          <w:sz w:val="24"/>
          <w:szCs w:val="24"/>
        </w:rPr>
        <w:t>.</w:t>
      </w:r>
    </w:p>
    <w:p w14:paraId="10CA20CE" w14:textId="77777777" w:rsidR="003F42D6" w:rsidRPr="002E171B" w:rsidRDefault="003F42D6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55936A9" w14:textId="4650B9BC" w:rsidR="003F42D6" w:rsidRPr="00837F25" w:rsidRDefault="003F42D6" w:rsidP="009840C7">
      <w:pPr>
        <w:pStyle w:val="ListParagraph"/>
        <w:numPr>
          <w:ilvl w:val="0"/>
          <w:numId w:val="6"/>
        </w:num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 xml:space="preserve">Student Government </w:t>
      </w:r>
      <w:r w:rsidRPr="003F44CE">
        <w:rPr>
          <w:rFonts w:ascii="Arial" w:hAnsi="Arial" w:cs="Arial"/>
          <w:sz w:val="24"/>
          <w:szCs w:val="24"/>
        </w:rPr>
        <w:t>Constitution</w:t>
      </w:r>
      <w:r w:rsidR="005965FC" w:rsidRPr="00837F25">
        <w:rPr>
          <w:rFonts w:ascii="Arial" w:hAnsi="Arial" w:cs="Arial"/>
          <w:sz w:val="24"/>
          <w:szCs w:val="24"/>
        </w:rPr>
        <w:t xml:space="preserve"> and</w:t>
      </w:r>
      <w:r w:rsidR="009D691D" w:rsidRPr="00837F25">
        <w:rPr>
          <w:rFonts w:ascii="Arial" w:hAnsi="Arial" w:cs="Arial"/>
          <w:sz w:val="24"/>
          <w:szCs w:val="24"/>
        </w:rPr>
        <w:t xml:space="preserve"> </w:t>
      </w:r>
      <w:r w:rsidR="00215AB8">
        <w:rPr>
          <w:rFonts w:ascii="Arial" w:hAnsi="Arial" w:cs="Arial"/>
          <w:sz w:val="24"/>
          <w:szCs w:val="24"/>
        </w:rPr>
        <w:t>b</w:t>
      </w:r>
      <w:r w:rsidR="009D691D" w:rsidRPr="00837F25">
        <w:rPr>
          <w:rFonts w:ascii="Arial" w:hAnsi="Arial" w:cs="Arial"/>
          <w:sz w:val="24"/>
          <w:szCs w:val="24"/>
        </w:rPr>
        <w:t>y-</w:t>
      </w:r>
      <w:r w:rsidR="008E184F">
        <w:rPr>
          <w:rFonts w:ascii="Arial" w:hAnsi="Arial" w:cs="Arial"/>
          <w:sz w:val="24"/>
          <w:szCs w:val="24"/>
        </w:rPr>
        <w:t>l</w:t>
      </w:r>
      <w:r w:rsidRPr="00837F25">
        <w:rPr>
          <w:rFonts w:ascii="Arial" w:hAnsi="Arial" w:cs="Arial"/>
          <w:sz w:val="24"/>
          <w:szCs w:val="24"/>
        </w:rPr>
        <w:t>aws, which include the Election Code</w:t>
      </w:r>
      <w:r w:rsidR="003F44CE">
        <w:rPr>
          <w:rFonts w:ascii="Arial" w:hAnsi="Arial" w:cs="Arial"/>
          <w:sz w:val="24"/>
          <w:szCs w:val="24"/>
        </w:rPr>
        <w:t>,</w:t>
      </w:r>
      <w:r w:rsidRPr="00837F25">
        <w:rPr>
          <w:rFonts w:ascii="Arial" w:hAnsi="Arial" w:cs="Arial"/>
          <w:sz w:val="24"/>
          <w:szCs w:val="24"/>
        </w:rPr>
        <w:t xml:space="preserve"> must be approved by the </w:t>
      </w:r>
      <w:r w:rsidR="008E184F">
        <w:rPr>
          <w:rFonts w:ascii="Arial" w:hAnsi="Arial" w:cs="Arial"/>
          <w:sz w:val="24"/>
          <w:szCs w:val="24"/>
        </w:rPr>
        <w:t>d</w:t>
      </w:r>
      <w:r w:rsidRPr="00837F25">
        <w:rPr>
          <w:rFonts w:ascii="Arial" w:hAnsi="Arial" w:cs="Arial"/>
          <w:sz w:val="24"/>
          <w:szCs w:val="24"/>
        </w:rPr>
        <w:t xml:space="preserve">ean of Students, the </w:t>
      </w:r>
      <w:r w:rsidR="008E184F">
        <w:rPr>
          <w:rFonts w:ascii="Arial" w:hAnsi="Arial" w:cs="Arial"/>
          <w:sz w:val="24"/>
          <w:szCs w:val="24"/>
        </w:rPr>
        <w:t>v</w:t>
      </w:r>
      <w:r w:rsidRPr="00837F25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>Student Success,</w:t>
      </w:r>
      <w:r w:rsidRPr="00837F25">
        <w:rPr>
          <w:rFonts w:ascii="Arial" w:hAnsi="Arial" w:cs="Arial"/>
          <w:sz w:val="24"/>
          <w:szCs w:val="24"/>
        </w:rPr>
        <w:t xml:space="preserve"> and the </w:t>
      </w:r>
      <w:r w:rsidR="008E184F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of the </w:t>
      </w:r>
      <w:r w:rsidR="008E184F">
        <w:rPr>
          <w:rFonts w:ascii="Arial" w:hAnsi="Arial" w:cs="Arial"/>
          <w:sz w:val="24"/>
          <w:szCs w:val="24"/>
        </w:rPr>
        <w:t>u</w:t>
      </w:r>
      <w:r w:rsidRPr="00837F25">
        <w:rPr>
          <w:rFonts w:ascii="Arial" w:hAnsi="Arial" w:cs="Arial"/>
          <w:sz w:val="24"/>
          <w:szCs w:val="24"/>
        </w:rPr>
        <w:t>niversity.</w:t>
      </w:r>
    </w:p>
    <w:p w14:paraId="2022B64A" w14:textId="77777777" w:rsidR="00837F25" w:rsidRPr="00837F25" w:rsidRDefault="00837F25" w:rsidP="009840C7">
      <w:pPr>
        <w:pStyle w:val="ListParagraph"/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2B2D8C7" w14:textId="21F236A4" w:rsidR="00837F25" w:rsidRDefault="003F42D6">
      <w:p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b.</w:t>
      </w:r>
      <w:r w:rsidR="009840C7">
        <w:rPr>
          <w:rFonts w:ascii="Arial" w:hAnsi="Arial" w:cs="Arial"/>
          <w:sz w:val="24"/>
          <w:szCs w:val="24"/>
        </w:rPr>
        <w:tab/>
      </w:r>
      <w:r w:rsidRPr="002E171B">
        <w:rPr>
          <w:rFonts w:ascii="Arial" w:hAnsi="Arial" w:cs="Arial"/>
          <w:sz w:val="24"/>
          <w:szCs w:val="24"/>
        </w:rPr>
        <w:t xml:space="preserve">Any amendment to the Student Government </w:t>
      </w:r>
      <w:r w:rsidRPr="003F44CE">
        <w:rPr>
          <w:rFonts w:ascii="Arial" w:hAnsi="Arial" w:cs="Arial"/>
          <w:sz w:val="24"/>
          <w:szCs w:val="24"/>
        </w:rPr>
        <w:t>Constitution</w:t>
      </w:r>
      <w:r w:rsidRPr="002E171B">
        <w:rPr>
          <w:rFonts w:ascii="Arial" w:hAnsi="Arial" w:cs="Arial"/>
          <w:sz w:val="24"/>
          <w:szCs w:val="24"/>
        </w:rPr>
        <w:t xml:space="preserve"> or </w:t>
      </w:r>
      <w:r w:rsidR="003F44CE">
        <w:rPr>
          <w:rFonts w:ascii="Arial" w:hAnsi="Arial" w:cs="Arial"/>
          <w:sz w:val="24"/>
          <w:szCs w:val="24"/>
        </w:rPr>
        <w:t>B</w:t>
      </w:r>
      <w:r w:rsidR="009D691D" w:rsidRPr="002E171B">
        <w:rPr>
          <w:rFonts w:ascii="Arial" w:hAnsi="Arial" w:cs="Arial"/>
          <w:sz w:val="24"/>
          <w:szCs w:val="24"/>
        </w:rPr>
        <w:t>y-</w:t>
      </w:r>
      <w:r w:rsidR="00045D1E">
        <w:rPr>
          <w:rFonts w:ascii="Arial" w:hAnsi="Arial" w:cs="Arial"/>
          <w:sz w:val="24"/>
          <w:szCs w:val="24"/>
        </w:rPr>
        <w:t>l</w:t>
      </w:r>
      <w:r w:rsidR="009D691D" w:rsidRPr="002E171B">
        <w:rPr>
          <w:rFonts w:ascii="Arial" w:hAnsi="Arial" w:cs="Arial"/>
          <w:sz w:val="24"/>
          <w:szCs w:val="24"/>
        </w:rPr>
        <w:t>aws</w:t>
      </w:r>
      <w:r w:rsidRPr="002E171B">
        <w:rPr>
          <w:rFonts w:ascii="Arial" w:hAnsi="Arial" w:cs="Arial"/>
          <w:sz w:val="24"/>
          <w:szCs w:val="24"/>
        </w:rPr>
        <w:t xml:space="preserve"> may be adopted by Student Government in accordance with its </w:t>
      </w:r>
      <w:hyperlink r:id="rId10" w:history="1">
        <w:r w:rsidRPr="00453D0D">
          <w:rPr>
            <w:rStyle w:val="Hyperlink"/>
            <w:rFonts w:ascii="Arial" w:hAnsi="Arial" w:cs="Arial"/>
            <w:sz w:val="24"/>
            <w:szCs w:val="24"/>
          </w:rPr>
          <w:t>Constitutio</w:t>
        </w:r>
        <w:r w:rsidR="003F44CE">
          <w:rPr>
            <w:rStyle w:val="Hyperlink"/>
            <w:rFonts w:ascii="Arial" w:hAnsi="Arial" w:cs="Arial"/>
            <w:sz w:val="24"/>
            <w:szCs w:val="24"/>
          </w:rPr>
          <w:t>n and the C</w:t>
        </w:r>
        <w:r w:rsidR="003F44CE">
          <w:rPr>
            <w:rStyle w:val="Hyperlink"/>
            <w:rFonts w:ascii="Arial" w:hAnsi="Arial" w:cs="Arial"/>
            <w:sz w:val="24"/>
            <w:szCs w:val="24"/>
          </w:rPr>
          <w:t>o</w:t>
        </w:r>
        <w:r w:rsidR="003F44CE">
          <w:rPr>
            <w:rStyle w:val="Hyperlink"/>
            <w:rFonts w:ascii="Arial" w:hAnsi="Arial" w:cs="Arial"/>
            <w:sz w:val="24"/>
            <w:szCs w:val="24"/>
          </w:rPr>
          <w:t>de</w:t>
        </w:r>
      </w:hyperlink>
      <w:r w:rsidRPr="002E171B">
        <w:rPr>
          <w:rFonts w:ascii="Arial" w:hAnsi="Arial" w:cs="Arial"/>
          <w:sz w:val="24"/>
          <w:szCs w:val="24"/>
        </w:rPr>
        <w:t xml:space="preserve">, but the change shall not become effective until transmitted to and approved by the </w:t>
      </w:r>
      <w:r w:rsidR="008E184F">
        <w:rPr>
          <w:rFonts w:ascii="Arial" w:hAnsi="Arial" w:cs="Arial"/>
          <w:sz w:val="24"/>
          <w:szCs w:val="24"/>
        </w:rPr>
        <w:t>d</w:t>
      </w:r>
      <w:r w:rsidRPr="002E171B">
        <w:rPr>
          <w:rFonts w:ascii="Arial" w:hAnsi="Arial" w:cs="Arial"/>
          <w:sz w:val="24"/>
          <w:szCs w:val="24"/>
        </w:rPr>
        <w:t xml:space="preserve">ean of Students, the </w:t>
      </w:r>
      <w:r w:rsidR="008E184F">
        <w:rPr>
          <w:rFonts w:ascii="Arial" w:hAnsi="Arial" w:cs="Arial"/>
          <w:sz w:val="24"/>
          <w:szCs w:val="24"/>
        </w:rPr>
        <w:t>v</w:t>
      </w:r>
      <w:r w:rsidRPr="002E171B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Pr="002E171B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8E184F">
        <w:rPr>
          <w:rFonts w:ascii="Arial" w:hAnsi="Arial" w:cs="Arial"/>
          <w:sz w:val="24"/>
          <w:szCs w:val="24"/>
        </w:rPr>
        <w:t>,</w:t>
      </w:r>
      <w:r w:rsidRPr="002E171B">
        <w:rPr>
          <w:rFonts w:ascii="Arial" w:hAnsi="Arial" w:cs="Arial"/>
          <w:sz w:val="24"/>
          <w:szCs w:val="24"/>
        </w:rPr>
        <w:t xml:space="preserve"> and the </w:t>
      </w:r>
      <w:r w:rsidR="008E184F">
        <w:rPr>
          <w:rFonts w:ascii="Arial" w:hAnsi="Arial" w:cs="Arial"/>
          <w:sz w:val="24"/>
          <w:szCs w:val="24"/>
        </w:rPr>
        <w:t>p</w:t>
      </w:r>
      <w:r w:rsidRPr="002E171B">
        <w:rPr>
          <w:rFonts w:ascii="Arial" w:hAnsi="Arial" w:cs="Arial"/>
          <w:sz w:val="24"/>
          <w:szCs w:val="24"/>
        </w:rPr>
        <w:t xml:space="preserve">resident of the </w:t>
      </w:r>
      <w:r w:rsidR="008E184F">
        <w:rPr>
          <w:rFonts w:ascii="Arial" w:hAnsi="Arial" w:cs="Arial"/>
          <w:sz w:val="24"/>
          <w:szCs w:val="24"/>
        </w:rPr>
        <w:t>u</w:t>
      </w:r>
      <w:r w:rsidRPr="002E171B">
        <w:rPr>
          <w:rFonts w:ascii="Arial" w:hAnsi="Arial" w:cs="Arial"/>
          <w:sz w:val="24"/>
          <w:szCs w:val="24"/>
        </w:rPr>
        <w:t>niversity.</w:t>
      </w:r>
    </w:p>
    <w:p w14:paraId="64270725" w14:textId="77777777" w:rsidR="00215AB8" w:rsidRPr="002E171B" w:rsidRDefault="00215AB8">
      <w:p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617C2150" w14:textId="4ADCBA05" w:rsidR="00837F25" w:rsidRDefault="009840C7" w:rsidP="009840C7">
      <w:pPr>
        <w:tabs>
          <w:tab w:val="left" w:pos="1440"/>
          <w:tab w:val="left" w:pos="360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3F42D6" w:rsidRPr="009840C7">
        <w:rPr>
          <w:rFonts w:ascii="Arial" w:hAnsi="Arial" w:cs="Arial"/>
          <w:sz w:val="24"/>
          <w:szCs w:val="24"/>
        </w:rPr>
        <w:t xml:space="preserve">The Board of Regents has authority to amend or repeal any portion of the </w:t>
      </w:r>
      <w:r w:rsidR="003F42D6" w:rsidRPr="00183838">
        <w:rPr>
          <w:rFonts w:ascii="Arial" w:hAnsi="Arial" w:cs="Arial"/>
          <w:sz w:val="24"/>
          <w:szCs w:val="24"/>
        </w:rPr>
        <w:t>Constitution</w:t>
      </w:r>
      <w:r w:rsidR="00453D0D">
        <w:rPr>
          <w:rFonts w:ascii="Arial" w:hAnsi="Arial" w:cs="Arial"/>
          <w:sz w:val="24"/>
          <w:szCs w:val="24"/>
        </w:rPr>
        <w:t xml:space="preserve"> </w:t>
      </w:r>
      <w:r w:rsidR="003F42D6" w:rsidRPr="009840C7">
        <w:rPr>
          <w:rFonts w:ascii="Arial" w:hAnsi="Arial" w:cs="Arial"/>
          <w:sz w:val="24"/>
          <w:szCs w:val="24"/>
        </w:rPr>
        <w:t xml:space="preserve">and </w:t>
      </w:r>
      <w:r w:rsidR="00215AB8">
        <w:rPr>
          <w:rFonts w:ascii="Arial" w:hAnsi="Arial" w:cs="Arial"/>
          <w:sz w:val="24"/>
          <w:szCs w:val="24"/>
        </w:rPr>
        <w:t>b</w:t>
      </w:r>
      <w:r w:rsidR="00F96C4A" w:rsidRPr="009840C7">
        <w:rPr>
          <w:rFonts w:ascii="Arial" w:hAnsi="Arial" w:cs="Arial"/>
          <w:sz w:val="24"/>
          <w:szCs w:val="24"/>
        </w:rPr>
        <w:t>y-</w:t>
      </w:r>
      <w:r w:rsidR="00045D1E">
        <w:rPr>
          <w:rFonts w:ascii="Arial" w:hAnsi="Arial" w:cs="Arial"/>
          <w:sz w:val="24"/>
          <w:szCs w:val="24"/>
        </w:rPr>
        <w:t>l</w:t>
      </w:r>
      <w:r w:rsidR="00F96C4A" w:rsidRPr="009840C7">
        <w:rPr>
          <w:rFonts w:ascii="Arial" w:hAnsi="Arial" w:cs="Arial"/>
          <w:sz w:val="24"/>
          <w:szCs w:val="24"/>
        </w:rPr>
        <w:t>aws</w:t>
      </w:r>
      <w:r w:rsidR="003F42D6" w:rsidRPr="009840C7">
        <w:rPr>
          <w:rFonts w:ascii="Arial" w:hAnsi="Arial" w:cs="Arial"/>
          <w:sz w:val="24"/>
          <w:szCs w:val="24"/>
        </w:rPr>
        <w:t xml:space="preserve"> of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3F42D6" w:rsidRPr="009840C7">
        <w:rPr>
          <w:rFonts w:ascii="Arial" w:hAnsi="Arial" w:cs="Arial"/>
          <w:sz w:val="24"/>
          <w:szCs w:val="24"/>
        </w:rPr>
        <w:t>Student Government when, in the judgment of the Board</w:t>
      </w:r>
      <w:r w:rsidR="00045D1E">
        <w:rPr>
          <w:rFonts w:ascii="Arial" w:hAnsi="Arial" w:cs="Arial"/>
          <w:sz w:val="24"/>
          <w:szCs w:val="24"/>
        </w:rPr>
        <w:t xml:space="preserve"> of Regents</w:t>
      </w:r>
      <w:r w:rsidR="003F42D6" w:rsidRPr="009840C7">
        <w:rPr>
          <w:rFonts w:ascii="Arial" w:hAnsi="Arial" w:cs="Arial"/>
          <w:sz w:val="24"/>
          <w:szCs w:val="24"/>
        </w:rPr>
        <w:t>, such alterations are deemed to be in the best interest of Texas State.</w:t>
      </w:r>
    </w:p>
    <w:p w14:paraId="5A11EF1E" w14:textId="77777777" w:rsidR="00215AB8" w:rsidRPr="009840C7" w:rsidRDefault="00215AB8" w:rsidP="009840C7">
      <w:pPr>
        <w:tabs>
          <w:tab w:val="left" w:pos="1440"/>
          <w:tab w:val="left" w:pos="360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</w:p>
    <w:p w14:paraId="0773E2ED" w14:textId="77E80CA1" w:rsidR="003F42D6" w:rsidRPr="009840C7" w:rsidRDefault="009840C7">
      <w:pPr>
        <w:tabs>
          <w:tab w:val="left" w:pos="1440"/>
          <w:tab w:val="left" w:pos="360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3F42D6" w:rsidRPr="009840C7">
        <w:rPr>
          <w:rFonts w:ascii="Arial" w:hAnsi="Arial" w:cs="Arial"/>
          <w:sz w:val="24"/>
          <w:szCs w:val="24"/>
        </w:rPr>
        <w:t xml:space="preserve">The </w:t>
      </w:r>
      <w:r w:rsidR="008E184F">
        <w:rPr>
          <w:rFonts w:ascii="Arial" w:hAnsi="Arial" w:cs="Arial"/>
          <w:sz w:val="24"/>
          <w:szCs w:val="24"/>
        </w:rPr>
        <w:t>u</w:t>
      </w:r>
      <w:r w:rsidR="003F42D6" w:rsidRPr="009840C7">
        <w:rPr>
          <w:rFonts w:ascii="Arial" w:hAnsi="Arial" w:cs="Arial"/>
          <w:sz w:val="24"/>
          <w:szCs w:val="24"/>
        </w:rPr>
        <w:t xml:space="preserve">niversity </w:t>
      </w:r>
      <w:r w:rsidR="008E184F">
        <w:rPr>
          <w:rFonts w:ascii="Arial" w:hAnsi="Arial" w:cs="Arial"/>
          <w:sz w:val="24"/>
          <w:szCs w:val="24"/>
        </w:rPr>
        <w:t>p</w:t>
      </w:r>
      <w:r w:rsidR="003F42D6" w:rsidRPr="009840C7">
        <w:rPr>
          <w:rFonts w:ascii="Arial" w:hAnsi="Arial" w:cs="Arial"/>
          <w:sz w:val="24"/>
          <w:szCs w:val="24"/>
        </w:rPr>
        <w:t xml:space="preserve">resident </w:t>
      </w:r>
      <w:r w:rsidR="00183838">
        <w:rPr>
          <w:rFonts w:ascii="Arial" w:hAnsi="Arial" w:cs="Arial"/>
          <w:sz w:val="24"/>
          <w:szCs w:val="24"/>
        </w:rPr>
        <w:t>has</w:t>
      </w:r>
      <w:r w:rsidR="003F42D6" w:rsidRPr="009840C7">
        <w:rPr>
          <w:rFonts w:ascii="Arial" w:hAnsi="Arial" w:cs="Arial"/>
          <w:sz w:val="24"/>
          <w:szCs w:val="24"/>
        </w:rPr>
        <w:t xml:space="preserve"> the power to amend or repeal any provision in the Student Government </w:t>
      </w:r>
      <w:r w:rsidR="003F42D6" w:rsidRPr="00183838">
        <w:rPr>
          <w:rFonts w:ascii="Arial" w:hAnsi="Arial" w:cs="Arial"/>
          <w:sz w:val="24"/>
          <w:szCs w:val="24"/>
        </w:rPr>
        <w:t>Constitution</w:t>
      </w:r>
      <w:r w:rsidR="003F42D6" w:rsidRPr="009840C7">
        <w:rPr>
          <w:rFonts w:ascii="Arial" w:hAnsi="Arial" w:cs="Arial"/>
          <w:sz w:val="24"/>
          <w:szCs w:val="24"/>
        </w:rPr>
        <w:t xml:space="preserve"> and </w:t>
      </w:r>
      <w:r w:rsidR="00215AB8">
        <w:rPr>
          <w:rFonts w:ascii="Arial" w:hAnsi="Arial" w:cs="Arial"/>
          <w:sz w:val="24"/>
          <w:szCs w:val="24"/>
        </w:rPr>
        <w:t>b</w:t>
      </w:r>
      <w:r w:rsidR="00F96C4A" w:rsidRPr="009840C7">
        <w:rPr>
          <w:rFonts w:ascii="Arial" w:hAnsi="Arial" w:cs="Arial"/>
          <w:sz w:val="24"/>
          <w:szCs w:val="24"/>
        </w:rPr>
        <w:t>y-</w:t>
      </w:r>
      <w:r w:rsidR="00045D1E">
        <w:rPr>
          <w:rFonts w:ascii="Arial" w:hAnsi="Arial" w:cs="Arial"/>
          <w:sz w:val="24"/>
          <w:szCs w:val="24"/>
        </w:rPr>
        <w:t>l</w:t>
      </w:r>
      <w:r w:rsidR="00F96C4A" w:rsidRPr="009840C7">
        <w:rPr>
          <w:rFonts w:ascii="Arial" w:hAnsi="Arial" w:cs="Arial"/>
          <w:sz w:val="24"/>
          <w:szCs w:val="24"/>
        </w:rPr>
        <w:t>aws</w:t>
      </w:r>
      <w:r w:rsidR="003F42D6" w:rsidRPr="009840C7">
        <w:rPr>
          <w:rFonts w:ascii="Arial" w:hAnsi="Arial" w:cs="Arial"/>
          <w:sz w:val="24"/>
          <w:szCs w:val="24"/>
        </w:rPr>
        <w:t xml:space="preserve"> when in </w:t>
      </w:r>
      <w:r w:rsidR="00183838">
        <w:rPr>
          <w:rFonts w:ascii="Arial" w:hAnsi="Arial" w:cs="Arial"/>
          <w:sz w:val="24"/>
          <w:szCs w:val="24"/>
        </w:rPr>
        <w:t>their</w:t>
      </w:r>
      <w:r w:rsidR="003F42D6" w:rsidRPr="009840C7">
        <w:rPr>
          <w:rFonts w:ascii="Arial" w:hAnsi="Arial" w:cs="Arial"/>
          <w:sz w:val="24"/>
          <w:szCs w:val="24"/>
        </w:rPr>
        <w:t xml:space="preserve"> judgment the interest of the institution requires it.</w:t>
      </w:r>
      <w:r w:rsidR="00183838">
        <w:rPr>
          <w:rFonts w:ascii="Arial" w:hAnsi="Arial" w:cs="Arial"/>
          <w:sz w:val="24"/>
          <w:szCs w:val="24"/>
        </w:rPr>
        <w:t xml:space="preserve"> </w:t>
      </w:r>
      <w:r w:rsidR="003F42D6" w:rsidRPr="009840C7">
        <w:rPr>
          <w:rFonts w:ascii="Arial" w:hAnsi="Arial" w:cs="Arial"/>
          <w:sz w:val="24"/>
          <w:szCs w:val="24"/>
        </w:rPr>
        <w:t xml:space="preserve">The action of the </w:t>
      </w:r>
      <w:r w:rsidR="008E184F">
        <w:rPr>
          <w:rFonts w:ascii="Arial" w:hAnsi="Arial" w:cs="Arial"/>
          <w:sz w:val="24"/>
          <w:szCs w:val="24"/>
        </w:rPr>
        <w:t>p</w:t>
      </w:r>
      <w:r w:rsidR="003F42D6" w:rsidRPr="009840C7">
        <w:rPr>
          <w:rFonts w:ascii="Arial" w:hAnsi="Arial" w:cs="Arial"/>
          <w:sz w:val="24"/>
          <w:szCs w:val="24"/>
        </w:rPr>
        <w:t>resident may be subject to review by the Board of Regents.</w:t>
      </w:r>
    </w:p>
    <w:p w14:paraId="6B9FF4B3" w14:textId="0016C696" w:rsidR="00837F25" w:rsidRPr="00837F25" w:rsidRDefault="00837F25">
      <w:pPr>
        <w:tabs>
          <w:tab w:val="left" w:pos="1440"/>
          <w:tab w:val="left" w:pos="360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</w:rPr>
      </w:pPr>
    </w:p>
    <w:p w14:paraId="03D55D6B" w14:textId="6357B0B8" w:rsidR="003F42D6" w:rsidRPr="002E171B" w:rsidRDefault="003F42D6">
      <w:p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c.</w:t>
      </w:r>
      <w:r w:rsidR="002E171B">
        <w:rPr>
          <w:rFonts w:ascii="Arial" w:hAnsi="Arial" w:cs="Arial"/>
          <w:sz w:val="24"/>
          <w:szCs w:val="24"/>
        </w:rPr>
        <w:tab/>
      </w:r>
      <w:r w:rsidRPr="002E171B">
        <w:rPr>
          <w:rFonts w:ascii="Arial" w:hAnsi="Arial" w:cs="Arial"/>
          <w:sz w:val="24"/>
          <w:szCs w:val="24"/>
        </w:rPr>
        <w:t xml:space="preserve">Student Government </w:t>
      </w:r>
      <w:r w:rsidRPr="00183838">
        <w:rPr>
          <w:rFonts w:ascii="Arial" w:hAnsi="Arial" w:cs="Arial"/>
          <w:sz w:val="24"/>
          <w:szCs w:val="24"/>
        </w:rPr>
        <w:t>Constitution</w:t>
      </w:r>
      <w:r w:rsidRPr="002E171B">
        <w:rPr>
          <w:rFonts w:ascii="Arial" w:hAnsi="Arial" w:cs="Arial"/>
          <w:sz w:val="24"/>
          <w:szCs w:val="24"/>
        </w:rPr>
        <w:t xml:space="preserve">, </w:t>
      </w:r>
      <w:r w:rsidR="00215AB8">
        <w:rPr>
          <w:rFonts w:ascii="Arial" w:hAnsi="Arial" w:cs="Arial"/>
          <w:sz w:val="24"/>
          <w:szCs w:val="24"/>
        </w:rPr>
        <w:t>b</w:t>
      </w:r>
      <w:r w:rsidR="009D691D" w:rsidRPr="002E171B">
        <w:rPr>
          <w:rFonts w:ascii="Arial" w:hAnsi="Arial" w:cs="Arial"/>
          <w:sz w:val="24"/>
          <w:szCs w:val="24"/>
        </w:rPr>
        <w:t>y-</w:t>
      </w:r>
      <w:r w:rsidR="00045D1E">
        <w:rPr>
          <w:rFonts w:ascii="Arial" w:hAnsi="Arial" w:cs="Arial"/>
          <w:sz w:val="24"/>
          <w:szCs w:val="24"/>
        </w:rPr>
        <w:t>l</w:t>
      </w:r>
      <w:r w:rsidR="009D691D" w:rsidRPr="002E171B">
        <w:rPr>
          <w:rFonts w:ascii="Arial" w:hAnsi="Arial" w:cs="Arial"/>
          <w:sz w:val="24"/>
          <w:szCs w:val="24"/>
        </w:rPr>
        <w:t>aws</w:t>
      </w:r>
      <w:r w:rsidRPr="002E171B">
        <w:rPr>
          <w:rFonts w:ascii="Arial" w:hAnsi="Arial" w:cs="Arial"/>
          <w:sz w:val="24"/>
          <w:szCs w:val="24"/>
        </w:rPr>
        <w:t>, accompanying rules and regulations, and all official Student Government legislation</w:t>
      </w:r>
      <w:r w:rsidR="00183838">
        <w:rPr>
          <w:rFonts w:ascii="Arial" w:hAnsi="Arial" w:cs="Arial"/>
          <w:sz w:val="24"/>
          <w:szCs w:val="24"/>
        </w:rPr>
        <w:t>,</w:t>
      </w:r>
      <w:r w:rsidRPr="002E171B">
        <w:rPr>
          <w:rFonts w:ascii="Arial" w:hAnsi="Arial" w:cs="Arial"/>
          <w:sz w:val="24"/>
          <w:szCs w:val="24"/>
        </w:rPr>
        <w:t xml:space="preserve"> will not discriminate </w:t>
      </w:r>
      <w:proofErr w:type="gramStart"/>
      <w:r w:rsidRPr="002E171B">
        <w:rPr>
          <w:rFonts w:ascii="Arial" w:hAnsi="Arial" w:cs="Arial"/>
          <w:sz w:val="24"/>
          <w:szCs w:val="24"/>
        </w:rPr>
        <w:t>on the basis of</w:t>
      </w:r>
      <w:proofErr w:type="gramEnd"/>
      <w:r w:rsidRPr="002E171B">
        <w:rPr>
          <w:rFonts w:ascii="Arial" w:hAnsi="Arial" w:cs="Arial"/>
          <w:sz w:val="24"/>
          <w:szCs w:val="24"/>
        </w:rPr>
        <w:t xml:space="preserve"> race, color, </w:t>
      </w:r>
      <w:r w:rsidR="00183838">
        <w:rPr>
          <w:rFonts w:ascii="Arial" w:hAnsi="Arial" w:cs="Arial"/>
          <w:sz w:val="24"/>
          <w:szCs w:val="24"/>
        </w:rPr>
        <w:t xml:space="preserve">national origin, age, sex, </w:t>
      </w:r>
      <w:r w:rsidRPr="002E171B">
        <w:rPr>
          <w:rFonts w:ascii="Arial" w:hAnsi="Arial" w:cs="Arial"/>
          <w:sz w:val="24"/>
          <w:szCs w:val="24"/>
        </w:rPr>
        <w:t>religion, sex,</w:t>
      </w:r>
      <w:r w:rsidR="00183838">
        <w:rPr>
          <w:rFonts w:ascii="Arial" w:hAnsi="Arial" w:cs="Arial"/>
          <w:sz w:val="24"/>
          <w:szCs w:val="24"/>
        </w:rPr>
        <w:t xml:space="preserve"> </w:t>
      </w:r>
      <w:r w:rsidRPr="002E171B">
        <w:rPr>
          <w:rFonts w:ascii="Arial" w:hAnsi="Arial" w:cs="Arial"/>
          <w:sz w:val="24"/>
          <w:szCs w:val="24"/>
        </w:rPr>
        <w:t xml:space="preserve">disability, </w:t>
      </w:r>
      <w:r w:rsidR="00183838">
        <w:rPr>
          <w:rFonts w:ascii="Arial" w:hAnsi="Arial" w:cs="Arial"/>
          <w:sz w:val="24"/>
          <w:szCs w:val="24"/>
        </w:rPr>
        <w:t xml:space="preserve">veterans’ status, </w:t>
      </w:r>
      <w:r w:rsidRPr="002E171B">
        <w:rPr>
          <w:rFonts w:ascii="Arial" w:hAnsi="Arial" w:cs="Arial"/>
          <w:sz w:val="24"/>
          <w:szCs w:val="24"/>
        </w:rPr>
        <w:t>sexual orientation, gender identity, or gender expression</w:t>
      </w:r>
      <w:r w:rsidR="00082B1E" w:rsidRPr="002E171B">
        <w:rPr>
          <w:rFonts w:ascii="Arial" w:hAnsi="Arial" w:cs="Arial"/>
          <w:sz w:val="24"/>
          <w:szCs w:val="24"/>
        </w:rPr>
        <w:t>.</w:t>
      </w:r>
      <w:r w:rsidRPr="002E171B" w:rsidDel="00E411C6">
        <w:rPr>
          <w:rFonts w:ascii="Arial" w:hAnsi="Arial" w:cs="Arial"/>
          <w:sz w:val="24"/>
          <w:szCs w:val="24"/>
        </w:rPr>
        <w:t xml:space="preserve"> </w:t>
      </w:r>
    </w:p>
    <w:p w14:paraId="4E581A65" w14:textId="77777777" w:rsidR="003F42D6" w:rsidRPr="002E171B" w:rsidRDefault="003F42D6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ACC551" w14:textId="148B27B5" w:rsidR="003F42D6" w:rsidRPr="002E171B" w:rsidRDefault="00EC3161" w:rsidP="0068525A">
      <w:pPr>
        <w:tabs>
          <w:tab w:val="left" w:pos="1440"/>
          <w:tab w:val="left" w:pos="180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03.06</w:t>
      </w:r>
      <w:r w:rsidR="002E171B">
        <w:rPr>
          <w:rFonts w:ascii="Arial" w:hAnsi="Arial" w:cs="Arial"/>
          <w:sz w:val="24"/>
          <w:szCs w:val="24"/>
        </w:rPr>
        <w:tab/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3F42D6" w:rsidRPr="002E171B">
        <w:rPr>
          <w:rFonts w:ascii="Arial" w:hAnsi="Arial" w:cs="Arial"/>
          <w:sz w:val="24"/>
          <w:szCs w:val="24"/>
        </w:rPr>
        <w:t xml:space="preserve">Student Government shall govern itself through the </w:t>
      </w:r>
      <w:hyperlink r:id="rId11" w:history="1">
        <w:r w:rsidR="00BA1F7C" w:rsidRPr="00453D0D">
          <w:rPr>
            <w:rStyle w:val="Hyperlink"/>
            <w:rFonts w:ascii="Arial" w:hAnsi="Arial" w:cs="Arial"/>
            <w:sz w:val="24"/>
            <w:szCs w:val="24"/>
          </w:rPr>
          <w:t xml:space="preserve">Constitution </w:t>
        </w:r>
        <w:r w:rsidR="00BA1F7C" w:rsidRPr="00453D0D">
          <w:rPr>
            <w:rStyle w:val="Hyperlink"/>
            <w:rFonts w:ascii="Arial" w:hAnsi="Arial" w:cs="Arial"/>
            <w:sz w:val="24"/>
            <w:szCs w:val="24"/>
          </w:rPr>
          <w:t>a</w:t>
        </w:r>
        <w:r w:rsidR="00BA1F7C" w:rsidRPr="00453D0D">
          <w:rPr>
            <w:rStyle w:val="Hyperlink"/>
            <w:rFonts w:ascii="Arial" w:hAnsi="Arial" w:cs="Arial"/>
            <w:sz w:val="24"/>
            <w:szCs w:val="24"/>
          </w:rPr>
          <w:t xml:space="preserve">nd </w:t>
        </w:r>
        <w:r w:rsidR="008A22BA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3F42D6" w:rsidRPr="00453D0D">
          <w:rPr>
            <w:rStyle w:val="Hyperlink"/>
            <w:rFonts w:ascii="Arial" w:hAnsi="Arial" w:cs="Arial"/>
            <w:sz w:val="24"/>
            <w:szCs w:val="24"/>
          </w:rPr>
          <w:t>Code</w:t>
        </w:r>
      </w:hyperlink>
      <w:r w:rsidR="003F42D6" w:rsidRPr="002E171B">
        <w:rPr>
          <w:rFonts w:ascii="Arial" w:hAnsi="Arial" w:cs="Arial"/>
          <w:sz w:val="24"/>
          <w:szCs w:val="24"/>
        </w:rPr>
        <w:t xml:space="preserve">. The official copy of these documents shall be given to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3F42D6" w:rsidRPr="002E171B">
        <w:rPr>
          <w:rFonts w:ascii="Arial" w:hAnsi="Arial" w:cs="Arial"/>
          <w:sz w:val="24"/>
          <w:szCs w:val="24"/>
        </w:rPr>
        <w:t>Student Government by staff advisor</w:t>
      </w:r>
      <w:r w:rsidR="008E184F">
        <w:rPr>
          <w:rFonts w:ascii="Arial" w:hAnsi="Arial" w:cs="Arial"/>
          <w:sz w:val="24"/>
          <w:szCs w:val="24"/>
        </w:rPr>
        <w:t>s</w:t>
      </w:r>
      <w:r w:rsidR="003F42D6" w:rsidRPr="002E171B">
        <w:rPr>
          <w:rFonts w:ascii="Arial" w:hAnsi="Arial" w:cs="Arial"/>
          <w:sz w:val="24"/>
          <w:szCs w:val="24"/>
        </w:rPr>
        <w:t xml:space="preserve"> at the beginning of each semester or when changes are proposed. This </w:t>
      </w:r>
      <w:r w:rsidR="00183838">
        <w:rPr>
          <w:rFonts w:ascii="Arial" w:hAnsi="Arial" w:cs="Arial"/>
          <w:sz w:val="24"/>
          <w:szCs w:val="24"/>
        </w:rPr>
        <w:t>document</w:t>
      </w:r>
      <w:r w:rsidR="003F42D6" w:rsidRPr="002E171B">
        <w:rPr>
          <w:rFonts w:ascii="Arial" w:hAnsi="Arial" w:cs="Arial"/>
          <w:sz w:val="24"/>
          <w:szCs w:val="24"/>
        </w:rPr>
        <w:t xml:space="preserve"> shall supersede these documents if a dispute arises. The official copy of the Student </w:t>
      </w:r>
      <w:r w:rsidR="003F42D6" w:rsidRPr="002E171B">
        <w:rPr>
          <w:rFonts w:ascii="Arial" w:hAnsi="Arial" w:cs="Arial"/>
          <w:sz w:val="24"/>
          <w:szCs w:val="24"/>
        </w:rPr>
        <w:lastRenderedPageBreak/>
        <w:t xml:space="preserve">Government </w:t>
      </w:r>
      <w:hyperlink r:id="rId12" w:history="1">
        <w:r w:rsidR="003F42D6" w:rsidRPr="00453D0D">
          <w:rPr>
            <w:rStyle w:val="Hyperlink"/>
            <w:rFonts w:ascii="Arial" w:hAnsi="Arial" w:cs="Arial"/>
            <w:sz w:val="24"/>
            <w:szCs w:val="24"/>
          </w:rPr>
          <w:t>Constitutio</w:t>
        </w:r>
        <w:r w:rsidR="00183838">
          <w:rPr>
            <w:rStyle w:val="Hyperlink"/>
            <w:rFonts w:ascii="Arial" w:hAnsi="Arial" w:cs="Arial"/>
            <w:sz w:val="24"/>
            <w:szCs w:val="24"/>
          </w:rPr>
          <w:t>n and th</w:t>
        </w:r>
        <w:r w:rsidR="00183838">
          <w:rPr>
            <w:rStyle w:val="Hyperlink"/>
            <w:rFonts w:ascii="Arial" w:hAnsi="Arial" w:cs="Arial"/>
            <w:sz w:val="24"/>
            <w:szCs w:val="24"/>
          </w:rPr>
          <w:t>e</w:t>
        </w:r>
        <w:r w:rsidR="00183838">
          <w:rPr>
            <w:rStyle w:val="Hyperlink"/>
            <w:rFonts w:ascii="Arial" w:hAnsi="Arial" w:cs="Arial"/>
            <w:sz w:val="24"/>
            <w:szCs w:val="24"/>
          </w:rPr>
          <w:t xml:space="preserve"> Code</w:t>
        </w:r>
      </w:hyperlink>
      <w:r w:rsidR="003F42D6" w:rsidRPr="002E171B">
        <w:rPr>
          <w:rFonts w:ascii="Arial" w:hAnsi="Arial" w:cs="Arial"/>
          <w:sz w:val="24"/>
          <w:szCs w:val="24"/>
        </w:rPr>
        <w:t xml:space="preserve"> will be maintained in the Dean of Students Office. A copy will also be available </w:t>
      </w:r>
      <w:r w:rsidR="006D1C95">
        <w:rPr>
          <w:rFonts w:ascii="Arial" w:hAnsi="Arial" w:cs="Arial"/>
          <w:sz w:val="24"/>
          <w:szCs w:val="24"/>
        </w:rPr>
        <w:t>on</w:t>
      </w:r>
      <w:r w:rsidR="003F42D6" w:rsidRPr="002E171B">
        <w:rPr>
          <w:rFonts w:ascii="Arial" w:hAnsi="Arial" w:cs="Arial"/>
          <w:sz w:val="24"/>
          <w:szCs w:val="24"/>
        </w:rPr>
        <w:t xml:space="preserve"> the </w:t>
      </w:r>
      <w:hyperlink r:id="rId13" w:history="1">
        <w:r w:rsidR="006D1C95">
          <w:rPr>
            <w:rStyle w:val="Hyperlink"/>
            <w:rFonts w:ascii="Arial" w:hAnsi="Arial" w:cs="Arial"/>
            <w:sz w:val="24"/>
            <w:szCs w:val="24"/>
          </w:rPr>
          <w:t>Student G</w:t>
        </w:r>
        <w:r w:rsidR="006D1C95">
          <w:rPr>
            <w:rStyle w:val="Hyperlink"/>
            <w:rFonts w:ascii="Arial" w:hAnsi="Arial" w:cs="Arial"/>
            <w:sz w:val="24"/>
            <w:szCs w:val="24"/>
          </w:rPr>
          <w:t>o</w:t>
        </w:r>
        <w:r w:rsidR="006D1C95">
          <w:rPr>
            <w:rStyle w:val="Hyperlink"/>
            <w:rFonts w:ascii="Arial" w:hAnsi="Arial" w:cs="Arial"/>
            <w:sz w:val="24"/>
            <w:szCs w:val="24"/>
          </w:rPr>
          <w:t>vernment website</w:t>
        </w:r>
      </w:hyperlink>
      <w:r w:rsidR="006D1C95">
        <w:rPr>
          <w:rFonts w:ascii="Arial" w:hAnsi="Arial" w:cs="Arial"/>
          <w:sz w:val="24"/>
          <w:szCs w:val="24"/>
        </w:rPr>
        <w:t>.</w:t>
      </w:r>
    </w:p>
    <w:p w14:paraId="41B15DB2" w14:textId="77777777" w:rsidR="003F42D6" w:rsidRPr="002E171B" w:rsidRDefault="003F42D6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7AEC33" w14:textId="11D8F5D6" w:rsidR="00F1604A" w:rsidRDefault="00EC3161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03.07</w:t>
      </w:r>
      <w:r w:rsidR="002E171B">
        <w:rPr>
          <w:rFonts w:ascii="Arial" w:hAnsi="Arial" w:cs="Arial"/>
          <w:sz w:val="24"/>
          <w:szCs w:val="24"/>
        </w:rPr>
        <w:tab/>
      </w:r>
      <w:r w:rsidR="002A74CA" w:rsidRPr="002E171B">
        <w:rPr>
          <w:rFonts w:ascii="Arial" w:hAnsi="Arial" w:cs="Arial"/>
          <w:sz w:val="24"/>
          <w:szCs w:val="24"/>
        </w:rPr>
        <w:t xml:space="preserve">Procedures for </w:t>
      </w:r>
      <w:r w:rsidR="008E184F">
        <w:rPr>
          <w:rFonts w:ascii="Arial" w:hAnsi="Arial" w:cs="Arial"/>
          <w:sz w:val="24"/>
          <w:szCs w:val="24"/>
        </w:rPr>
        <w:t>D</w:t>
      </w:r>
      <w:r w:rsidR="002A74CA" w:rsidRPr="002E171B">
        <w:rPr>
          <w:rFonts w:ascii="Arial" w:hAnsi="Arial" w:cs="Arial"/>
          <w:sz w:val="24"/>
          <w:szCs w:val="24"/>
        </w:rPr>
        <w:t xml:space="preserve">isseminating </w:t>
      </w:r>
      <w:r w:rsidR="008E184F">
        <w:rPr>
          <w:rFonts w:ascii="Arial" w:hAnsi="Arial" w:cs="Arial"/>
          <w:sz w:val="24"/>
          <w:szCs w:val="24"/>
        </w:rPr>
        <w:t>P</w:t>
      </w:r>
      <w:r w:rsidR="00684013" w:rsidRPr="002E171B">
        <w:rPr>
          <w:rFonts w:ascii="Arial" w:hAnsi="Arial" w:cs="Arial"/>
          <w:sz w:val="24"/>
          <w:szCs w:val="24"/>
        </w:rPr>
        <w:t xml:space="preserve">assed </w:t>
      </w:r>
      <w:r w:rsidR="008E184F">
        <w:rPr>
          <w:rFonts w:ascii="Arial" w:hAnsi="Arial" w:cs="Arial"/>
          <w:sz w:val="24"/>
          <w:szCs w:val="24"/>
        </w:rPr>
        <w:t>L</w:t>
      </w:r>
      <w:r w:rsidR="002A74CA" w:rsidRPr="002E171B">
        <w:rPr>
          <w:rFonts w:ascii="Arial" w:hAnsi="Arial" w:cs="Arial"/>
          <w:sz w:val="24"/>
          <w:szCs w:val="24"/>
        </w:rPr>
        <w:t>egislation</w:t>
      </w:r>
      <w:r w:rsidR="008E184F">
        <w:rPr>
          <w:rFonts w:ascii="Arial" w:hAnsi="Arial" w:cs="Arial"/>
          <w:sz w:val="24"/>
          <w:szCs w:val="24"/>
        </w:rPr>
        <w:t>:</w:t>
      </w:r>
    </w:p>
    <w:p w14:paraId="792F7D6E" w14:textId="77777777" w:rsidR="008E184F" w:rsidRDefault="008E184F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2692071" w14:textId="0EB1FEDE" w:rsidR="00684013" w:rsidRPr="00575C9B" w:rsidRDefault="00213B9D">
      <w:pPr>
        <w:pStyle w:val="ListParagraph"/>
        <w:numPr>
          <w:ilvl w:val="0"/>
          <w:numId w:val="4"/>
        </w:num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75C9B">
        <w:rPr>
          <w:rFonts w:ascii="Arial" w:hAnsi="Arial" w:cs="Arial"/>
          <w:sz w:val="24"/>
          <w:szCs w:val="24"/>
        </w:rPr>
        <w:t>Legislation</w:t>
      </w:r>
      <w:r w:rsidR="00F15F91" w:rsidRPr="00575C9B">
        <w:rPr>
          <w:rFonts w:ascii="Arial" w:hAnsi="Arial" w:cs="Arial"/>
          <w:sz w:val="24"/>
          <w:szCs w:val="24"/>
        </w:rPr>
        <w:t xml:space="preserve"> making r</w:t>
      </w:r>
      <w:r w:rsidR="00B548E6" w:rsidRPr="00575C9B">
        <w:rPr>
          <w:rFonts w:ascii="Arial" w:hAnsi="Arial" w:cs="Arial"/>
          <w:sz w:val="24"/>
          <w:szCs w:val="24"/>
        </w:rPr>
        <w:t>ecommendations will be</w:t>
      </w:r>
      <w:r w:rsidR="00684013" w:rsidRPr="00575C9B">
        <w:rPr>
          <w:rFonts w:ascii="Arial" w:hAnsi="Arial" w:cs="Arial"/>
          <w:sz w:val="24"/>
          <w:szCs w:val="24"/>
        </w:rPr>
        <w:t xml:space="preserve"> forwarded</w:t>
      </w:r>
      <w:r w:rsidR="00F1604A" w:rsidRPr="00575C9B">
        <w:rPr>
          <w:rFonts w:ascii="Arial" w:hAnsi="Arial" w:cs="Arial"/>
          <w:sz w:val="24"/>
          <w:szCs w:val="24"/>
        </w:rPr>
        <w:t xml:space="preserve"> </w:t>
      </w:r>
      <w:r w:rsidR="005B2640" w:rsidRPr="00575C9B">
        <w:rPr>
          <w:rFonts w:ascii="Arial" w:hAnsi="Arial" w:cs="Arial"/>
          <w:sz w:val="24"/>
          <w:szCs w:val="24"/>
        </w:rPr>
        <w:t xml:space="preserve">to the </w:t>
      </w:r>
      <w:r w:rsidR="008E184F">
        <w:rPr>
          <w:rFonts w:ascii="Arial" w:hAnsi="Arial" w:cs="Arial"/>
          <w:sz w:val="24"/>
          <w:szCs w:val="24"/>
        </w:rPr>
        <w:t>d</w:t>
      </w:r>
      <w:r w:rsidR="005B2640" w:rsidRPr="00575C9B">
        <w:rPr>
          <w:rFonts w:ascii="Arial" w:hAnsi="Arial" w:cs="Arial"/>
          <w:sz w:val="24"/>
          <w:szCs w:val="24"/>
        </w:rPr>
        <w:t xml:space="preserve">ean of Students </w:t>
      </w:r>
      <w:r w:rsidRPr="00575C9B">
        <w:rPr>
          <w:rFonts w:ascii="Arial" w:hAnsi="Arial" w:cs="Arial"/>
          <w:sz w:val="24"/>
          <w:szCs w:val="24"/>
        </w:rPr>
        <w:t>for</w:t>
      </w:r>
      <w:r w:rsidR="00B548E6" w:rsidRPr="00575C9B">
        <w:rPr>
          <w:rFonts w:ascii="Arial" w:hAnsi="Arial" w:cs="Arial"/>
          <w:sz w:val="24"/>
          <w:szCs w:val="24"/>
        </w:rPr>
        <w:t xml:space="preserve"> review. </w:t>
      </w:r>
      <w:r w:rsidRPr="00575C9B">
        <w:rPr>
          <w:rFonts w:ascii="Arial" w:hAnsi="Arial" w:cs="Arial"/>
          <w:sz w:val="24"/>
          <w:szCs w:val="24"/>
        </w:rPr>
        <w:t>After review, t</w:t>
      </w:r>
      <w:r w:rsidR="00B548E6" w:rsidRPr="00575C9B">
        <w:rPr>
          <w:rFonts w:ascii="Arial" w:hAnsi="Arial" w:cs="Arial"/>
          <w:sz w:val="24"/>
          <w:szCs w:val="24"/>
        </w:rPr>
        <w:t xml:space="preserve">he </w:t>
      </w:r>
      <w:r w:rsidR="008E184F">
        <w:rPr>
          <w:rFonts w:ascii="Arial" w:hAnsi="Arial" w:cs="Arial"/>
          <w:sz w:val="24"/>
          <w:szCs w:val="24"/>
        </w:rPr>
        <w:t>d</w:t>
      </w:r>
      <w:r w:rsidR="00B548E6" w:rsidRPr="00575C9B">
        <w:rPr>
          <w:rFonts w:ascii="Arial" w:hAnsi="Arial" w:cs="Arial"/>
          <w:sz w:val="24"/>
          <w:szCs w:val="24"/>
        </w:rPr>
        <w:t xml:space="preserve">ean of Students will forward the legislation to the </w:t>
      </w:r>
      <w:r w:rsidR="008E184F">
        <w:rPr>
          <w:rFonts w:ascii="Arial" w:hAnsi="Arial" w:cs="Arial"/>
          <w:sz w:val="24"/>
          <w:szCs w:val="24"/>
        </w:rPr>
        <w:t>v</w:t>
      </w:r>
      <w:r w:rsidR="00B548E6" w:rsidRPr="00575C9B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="00B548E6" w:rsidRPr="00575C9B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>Student Success.</w:t>
      </w:r>
      <w:r w:rsidR="00B548E6" w:rsidRPr="00575C9B">
        <w:rPr>
          <w:rFonts w:ascii="Arial" w:hAnsi="Arial" w:cs="Arial"/>
          <w:sz w:val="24"/>
          <w:szCs w:val="24"/>
        </w:rPr>
        <w:t xml:space="preserve"> </w:t>
      </w:r>
    </w:p>
    <w:p w14:paraId="77C3E458" w14:textId="77777777" w:rsidR="00837F25" w:rsidRPr="00575C9B" w:rsidRDefault="00837F25">
      <w:pPr>
        <w:pStyle w:val="ListParagraph"/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757091D" w14:textId="5BBF32D7" w:rsidR="00B548E6" w:rsidRPr="00575C9B" w:rsidRDefault="00B548E6">
      <w:pPr>
        <w:pStyle w:val="ListParagraph"/>
        <w:numPr>
          <w:ilvl w:val="0"/>
          <w:numId w:val="4"/>
        </w:numPr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575C9B">
        <w:rPr>
          <w:rFonts w:ascii="Arial" w:hAnsi="Arial" w:cs="Arial"/>
          <w:sz w:val="24"/>
          <w:szCs w:val="24"/>
        </w:rPr>
        <w:t xml:space="preserve">The </w:t>
      </w:r>
      <w:r w:rsidR="008E184F">
        <w:rPr>
          <w:rFonts w:ascii="Arial" w:hAnsi="Arial" w:cs="Arial"/>
          <w:sz w:val="24"/>
          <w:szCs w:val="24"/>
        </w:rPr>
        <w:t>v</w:t>
      </w:r>
      <w:r w:rsidRPr="00575C9B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Pr="00575C9B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215AB8" w:rsidRPr="00575C9B">
        <w:rPr>
          <w:rFonts w:ascii="Arial" w:hAnsi="Arial" w:cs="Arial"/>
          <w:sz w:val="24"/>
          <w:szCs w:val="24"/>
        </w:rPr>
        <w:t>will</w:t>
      </w:r>
      <w:r w:rsidRPr="00575C9B">
        <w:rPr>
          <w:rFonts w:ascii="Arial" w:hAnsi="Arial" w:cs="Arial"/>
          <w:sz w:val="24"/>
          <w:szCs w:val="24"/>
        </w:rPr>
        <w:t xml:space="preserve"> provide a response to the legislation</w:t>
      </w:r>
      <w:r w:rsidRPr="008E184F">
        <w:rPr>
          <w:rFonts w:ascii="Arial" w:hAnsi="Arial" w:cs="Arial"/>
          <w:sz w:val="24"/>
          <w:szCs w:val="24"/>
        </w:rPr>
        <w:t xml:space="preserve"> after consultation with the appropriate </w:t>
      </w:r>
      <w:r w:rsidR="008E184F">
        <w:rPr>
          <w:rFonts w:ascii="Arial" w:hAnsi="Arial" w:cs="Arial"/>
          <w:sz w:val="24"/>
          <w:szCs w:val="24"/>
        </w:rPr>
        <w:t>v</w:t>
      </w:r>
      <w:r w:rsidRPr="00575C9B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Pr="00575C9B">
        <w:rPr>
          <w:rFonts w:ascii="Arial" w:hAnsi="Arial" w:cs="Arial"/>
          <w:sz w:val="24"/>
          <w:szCs w:val="24"/>
        </w:rPr>
        <w:t xml:space="preserve">resident </w:t>
      </w:r>
      <w:r w:rsidRPr="008E184F">
        <w:rPr>
          <w:rFonts w:ascii="Arial" w:hAnsi="Arial" w:cs="Arial"/>
          <w:sz w:val="24"/>
          <w:szCs w:val="24"/>
        </w:rPr>
        <w:t>affected by the legislation</w:t>
      </w:r>
      <w:r w:rsidR="008E184F">
        <w:rPr>
          <w:rFonts w:ascii="Arial" w:hAnsi="Arial" w:cs="Arial"/>
          <w:sz w:val="24"/>
          <w:szCs w:val="24"/>
        </w:rPr>
        <w:t xml:space="preserve"> or </w:t>
      </w:r>
      <w:r w:rsidRPr="00575C9B">
        <w:rPr>
          <w:rFonts w:ascii="Arial" w:hAnsi="Arial" w:cs="Arial"/>
          <w:sz w:val="24"/>
          <w:szCs w:val="24"/>
        </w:rPr>
        <w:t xml:space="preserve">position statement. </w:t>
      </w:r>
    </w:p>
    <w:p w14:paraId="2836CCBF" w14:textId="091446C6" w:rsidR="004106E9" w:rsidRPr="0068525A" w:rsidRDefault="004106E9" w:rsidP="0068525A">
      <w:pPr>
        <w:tabs>
          <w:tab w:val="left" w:pos="144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11FA54" w14:textId="167F23DA" w:rsidR="004106E9" w:rsidRPr="0068525A" w:rsidRDefault="00453D0D" w:rsidP="0068525A">
      <w:pPr>
        <w:pStyle w:val="ListParagraph"/>
        <w:tabs>
          <w:tab w:val="left" w:pos="1440"/>
          <w:tab w:val="left" w:pos="2880"/>
          <w:tab w:val="left" w:pos="360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*c. </w:t>
      </w:r>
      <w:r w:rsidR="004106E9" w:rsidRPr="00575C9B">
        <w:rPr>
          <w:rFonts w:ascii="Arial" w:hAnsi="Arial" w:cs="Arial"/>
          <w:sz w:val="24"/>
          <w:szCs w:val="24"/>
        </w:rPr>
        <w:t>Legislation</w:t>
      </w:r>
      <w:r w:rsidR="003B4514" w:rsidRPr="00575C9B">
        <w:rPr>
          <w:rFonts w:ascii="Arial" w:hAnsi="Arial" w:cs="Arial"/>
          <w:sz w:val="24"/>
          <w:szCs w:val="24"/>
        </w:rPr>
        <w:t xml:space="preserve"> </w:t>
      </w:r>
      <w:r w:rsidR="00213B9D" w:rsidRPr="00575C9B">
        <w:rPr>
          <w:rFonts w:ascii="Arial" w:hAnsi="Arial" w:cs="Arial"/>
          <w:sz w:val="24"/>
          <w:szCs w:val="24"/>
        </w:rPr>
        <w:t>amending</w:t>
      </w:r>
      <w:r w:rsidR="003B4514" w:rsidRPr="00575C9B">
        <w:rPr>
          <w:rFonts w:ascii="Arial" w:hAnsi="Arial" w:cs="Arial"/>
          <w:sz w:val="24"/>
          <w:szCs w:val="24"/>
        </w:rPr>
        <w:t xml:space="preserve"> internal procedures,</w:t>
      </w:r>
      <w:r w:rsidR="004106E9" w:rsidRPr="00575C9B">
        <w:rPr>
          <w:rFonts w:ascii="Arial" w:hAnsi="Arial" w:cs="Arial"/>
          <w:sz w:val="24"/>
          <w:szCs w:val="24"/>
        </w:rPr>
        <w:t xml:space="preserve"> confirm</w:t>
      </w:r>
      <w:r w:rsidR="00213B9D" w:rsidRPr="00575C9B">
        <w:rPr>
          <w:rFonts w:ascii="Arial" w:hAnsi="Arial" w:cs="Arial"/>
          <w:sz w:val="24"/>
          <w:szCs w:val="24"/>
        </w:rPr>
        <w:t>ing</w:t>
      </w:r>
      <w:r w:rsidR="004106E9" w:rsidRPr="00575C9B">
        <w:rPr>
          <w:rFonts w:ascii="Arial" w:hAnsi="Arial" w:cs="Arial"/>
          <w:sz w:val="24"/>
          <w:szCs w:val="24"/>
        </w:rPr>
        <w:t xml:space="preserve"> positions within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4106E9" w:rsidRPr="00575C9B">
        <w:rPr>
          <w:rFonts w:ascii="Arial" w:hAnsi="Arial" w:cs="Arial"/>
          <w:sz w:val="24"/>
          <w:szCs w:val="24"/>
        </w:rPr>
        <w:t>Student Government</w:t>
      </w:r>
      <w:r w:rsidR="003B4514" w:rsidRPr="00575C9B">
        <w:rPr>
          <w:rFonts w:ascii="Arial" w:hAnsi="Arial" w:cs="Arial"/>
          <w:sz w:val="24"/>
          <w:szCs w:val="24"/>
        </w:rPr>
        <w:t xml:space="preserve">, and simple resolutions making statements that do not meet the values of the university </w:t>
      </w:r>
      <w:r w:rsidR="004106E9" w:rsidRPr="00575C9B">
        <w:rPr>
          <w:rFonts w:ascii="Arial" w:hAnsi="Arial" w:cs="Arial"/>
          <w:sz w:val="24"/>
          <w:szCs w:val="24"/>
        </w:rPr>
        <w:t xml:space="preserve">will be forwarded to the </w:t>
      </w:r>
      <w:r w:rsidR="008E184F">
        <w:rPr>
          <w:rFonts w:ascii="Arial" w:hAnsi="Arial" w:cs="Arial"/>
          <w:sz w:val="24"/>
          <w:szCs w:val="24"/>
        </w:rPr>
        <w:t>d</w:t>
      </w:r>
      <w:r w:rsidR="004106E9" w:rsidRPr="00575C9B">
        <w:rPr>
          <w:rFonts w:ascii="Arial" w:hAnsi="Arial" w:cs="Arial"/>
          <w:sz w:val="24"/>
          <w:szCs w:val="24"/>
        </w:rPr>
        <w:t xml:space="preserve">ean of Students </w:t>
      </w:r>
      <w:r w:rsidR="003B4514" w:rsidRPr="00575C9B">
        <w:rPr>
          <w:rFonts w:ascii="Arial" w:hAnsi="Arial" w:cs="Arial"/>
          <w:sz w:val="24"/>
          <w:szCs w:val="24"/>
        </w:rPr>
        <w:t>to provide</w:t>
      </w:r>
      <w:r w:rsidR="004106E9" w:rsidRPr="00575C9B">
        <w:rPr>
          <w:rFonts w:ascii="Arial" w:hAnsi="Arial" w:cs="Arial"/>
          <w:sz w:val="24"/>
          <w:szCs w:val="24"/>
        </w:rPr>
        <w:t xml:space="preserve"> </w:t>
      </w:r>
      <w:r w:rsidR="003B4514" w:rsidRPr="00575C9B">
        <w:rPr>
          <w:rFonts w:ascii="Arial" w:hAnsi="Arial" w:cs="Arial"/>
          <w:sz w:val="24"/>
          <w:szCs w:val="24"/>
        </w:rPr>
        <w:t>a response</w:t>
      </w:r>
      <w:r w:rsidR="005F5C2B" w:rsidRPr="00575C9B">
        <w:rPr>
          <w:rFonts w:ascii="Arial" w:hAnsi="Arial" w:cs="Arial"/>
          <w:sz w:val="24"/>
          <w:szCs w:val="24"/>
        </w:rPr>
        <w:t>.</w:t>
      </w:r>
    </w:p>
    <w:p w14:paraId="3D61E242" w14:textId="722D8CEC" w:rsidR="00837F25" w:rsidRPr="00837F25" w:rsidRDefault="00837F25" w:rsidP="0068525A">
      <w:pPr>
        <w:tabs>
          <w:tab w:val="left" w:pos="144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41BFD4" w14:textId="4893472F" w:rsidR="00F1604A" w:rsidRDefault="00684013" w:rsidP="0068525A">
      <w:pPr>
        <w:tabs>
          <w:tab w:val="left" w:pos="1440"/>
          <w:tab w:val="left" w:pos="180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03.08</w:t>
      </w:r>
      <w:r w:rsidR="002E171B">
        <w:rPr>
          <w:rFonts w:ascii="Arial" w:hAnsi="Arial" w:cs="Arial"/>
          <w:sz w:val="24"/>
          <w:szCs w:val="24"/>
        </w:rPr>
        <w:tab/>
      </w:r>
      <w:r w:rsidR="00F1604A" w:rsidRPr="002E171B">
        <w:rPr>
          <w:rFonts w:ascii="Arial" w:hAnsi="Arial" w:cs="Arial"/>
          <w:sz w:val="24"/>
          <w:szCs w:val="24"/>
        </w:rPr>
        <w:t xml:space="preserve">When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 xml:space="preserve"> takes a position on a non-</w:t>
      </w:r>
      <w:r w:rsidR="008E184F">
        <w:rPr>
          <w:rFonts w:ascii="Arial" w:hAnsi="Arial" w:cs="Arial"/>
          <w:sz w:val="24"/>
          <w:szCs w:val="24"/>
        </w:rPr>
        <w:t>u</w:t>
      </w:r>
      <w:r w:rsidR="00F1604A" w:rsidRPr="002E171B">
        <w:rPr>
          <w:rFonts w:ascii="Arial" w:hAnsi="Arial" w:cs="Arial"/>
          <w:sz w:val="24"/>
          <w:szCs w:val="24"/>
        </w:rPr>
        <w:t>niversity issue, it shall make clear the fact that it does not speak for the institution.</w:t>
      </w:r>
    </w:p>
    <w:p w14:paraId="6179377C" w14:textId="77777777" w:rsidR="00837F25" w:rsidRPr="002E171B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68EAB3" w14:textId="34CB0EAD" w:rsidR="00F1604A" w:rsidRDefault="00684013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03.09</w:t>
      </w:r>
      <w:r w:rsidR="002E171B">
        <w:rPr>
          <w:rFonts w:ascii="Arial" w:hAnsi="Arial" w:cs="Arial"/>
          <w:sz w:val="24"/>
          <w:szCs w:val="24"/>
        </w:rPr>
        <w:tab/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 xml:space="preserve"> may conduct polls, initiate petitions, and establish forums for debate and discussion under guidelines promulgated by </w:t>
      </w:r>
      <w:r w:rsidR="000F5D28" w:rsidRPr="002E171B">
        <w:rPr>
          <w:rFonts w:ascii="Arial" w:hAnsi="Arial" w:cs="Arial"/>
          <w:sz w:val="24"/>
          <w:szCs w:val="24"/>
        </w:rPr>
        <w:t xml:space="preserve">the </w:t>
      </w:r>
      <w:r w:rsidR="008E184F">
        <w:rPr>
          <w:rFonts w:ascii="Arial" w:hAnsi="Arial" w:cs="Arial"/>
          <w:sz w:val="24"/>
          <w:szCs w:val="24"/>
        </w:rPr>
        <w:t>u</w:t>
      </w:r>
      <w:r w:rsidR="00F1604A" w:rsidRPr="002E171B">
        <w:rPr>
          <w:rFonts w:ascii="Arial" w:hAnsi="Arial" w:cs="Arial"/>
          <w:sz w:val="24"/>
          <w:szCs w:val="24"/>
        </w:rPr>
        <w:t>niversity</w:t>
      </w:r>
      <w:r w:rsidR="007B2A72" w:rsidRPr="002E171B">
        <w:rPr>
          <w:rFonts w:ascii="Arial" w:hAnsi="Arial" w:cs="Arial"/>
          <w:sz w:val="24"/>
          <w:szCs w:val="24"/>
        </w:rPr>
        <w:t>.</w:t>
      </w:r>
    </w:p>
    <w:p w14:paraId="31A8F920" w14:textId="77777777" w:rsidR="00837F25" w:rsidRPr="002E171B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C00C832" w14:textId="3EB5E1DF" w:rsidR="00F1604A" w:rsidRDefault="00684013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03.10</w:t>
      </w:r>
      <w:r w:rsidR="002E171B">
        <w:rPr>
          <w:rFonts w:ascii="Arial" w:hAnsi="Arial" w:cs="Arial"/>
          <w:sz w:val="24"/>
          <w:szCs w:val="24"/>
        </w:rPr>
        <w:tab/>
      </w:r>
      <w:r w:rsidR="00F1604A" w:rsidRPr="002E171B">
        <w:rPr>
          <w:rFonts w:ascii="Arial" w:hAnsi="Arial" w:cs="Arial"/>
          <w:sz w:val="24"/>
          <w:szCs w:val="24"/>
        </w:rPr>
        <w:t xml:space="preserve">Officers of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 xml:space="preserve"> </w:t>
      </w:r>
      <w:r w:rsidR="006E01A9" w:rsidRPr="002E171B">
        <w:rPr>
          <w:rFonts w:ascii="Arial" w:hAnsi="Arial" w:cs="Arial"/>
          <w:sz w:val="24"/>
          <w:szCs w:val="24"/>
        </w:rPr>
        <w:t xml:space="preserve">will </w:t>
      </w:r>
      <w:r w:rsidR="00F1604A" w:rsidRPr="002E171B">
        <w:rPr>
          <w:rFonts w:ascii="Arial" w:hAnsi="Arial" w:cs="Arial"/>
          <w:sz w:val="24"/>
          <w:szCs w:val="24"/>
        </w:rPr>
        <w:t xml:space="preserve">so identify themselves when they express their personal views, </w:t>
      </w:r>
      <w:r w:rsidR="006E01A9" w:rsidRPr="002E171B">
        <w:rPr>
          <w:rFonts w:ascii="Arial" w:hAnsi="Arial" w:cs="Arial"/>
          <w:sz w:val="24"/>
          <w:szCs w:val="24"/>
        </w:rPr>
        <w:t xml:space="preserve">and </w:t>
      </w:r>
      <w:r w:rsidR="00F1604A" w:rsidRPr="002E171B">
        <w:rPr>
          <w:rFonts w:ascii="Arial" w:hAnsi="Arial" w:cs="Arial"/>
          <w:sz w:val="24"/>
          <w:szCs w:val="24"/>
        </w:rPr>
        <w:t xml:space="preserve">they shall make it clear that they are not speaking for the </w:t>
      </w:r>
      <w:r w:rsidR="008E184F">
        <w:rPr>
          <w:rFonts w:ascii="Arial" w:hAnsi="Arial" w:cs="Arial"/>
          <w:sz w:val="24"/>
          <w:szCs w:val="24"/>
        </w:rPr>
        <w:t>u</w:t>
      </w:r>
      <w:r w:rsidR="00F1604A" w:rsidRPr="002E171B">
        <w:rPr>
          <w:rFonts w:ascii="Arial" w:hAnsi="Arial" w:cs="Arial"/>
          <w:sz w:val="24"/>
          <w:szCs w:val="24"/>
        </w:rPr>
        <w:t xml:space="preserve">niversity, the student body, </w:t>
      </w:r>
      <w:r w:rsidR="006E01A9" w:rsidRPr="002E171B">
        <w:rPr>
          <w:rFonts w:ascii="Arial" w:hAnsi="Arial" w:cs="Arial"/>
          <w:sz w:val="24"/>
          <w:szCs w:val="24"/>
        </w:rPr>
        <w:t xml:space="preserve">or </w:t>
      </w:r>
      <w:r w:rsidR="00F1604A" w:rsidRPr="002E171B">
        <w:rPr>
          <w:rFonts w:ascii="Arial" w:hAnsi="Arial" w:cs="Arial"/>
          <w:sz w:val="24"/>
          <w:szCs w:val="24"/>
        </w:rPr>
        <w:t xml:space="preserve">for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183838">
        <w:rPr>
          <w:rFonts w:ascii="Arial" w:hAnsi="Arial" w:cs="Arial"/>
          <w:sz w:val="24"/>
          <w:szCs w:val="24"/>
        </w:rPr>
        <w:t>,</w:t>
      </w:r>
      <w:r w:rsidR="00F1604A" w:rsidRPr="002E171B">
        <w:rPr>
          <w:rFonts w:ascii="Arial" w:hAnsi="Arial" w:cs="Arial"/>
          <w:sz w:val="24"/>
          <w:szCs w:val="24"/>
        </w:rPr>
        <w:t xml:space="preserve"> unless the Senate has authorized the statement in advance</w:t>
      </w:r>
      <w:r w:rsidR="003C19AD" w:rsidRPr="002E171B">
        <w:rPr>
          <w:rFonts w:ascii="Arial" w:hAnsi="Arial" w:cs="Arial"/>
          <w:sz w:val="24"/>
          <w:szCs w:val="24"/>
        </w:rPr>
        <w:t>.</w:t>
      </w:r>
    </w:p>
    <w:p w14:paraId="1202215E" w14:textId="77777777" w:rsidR="00837F25" w:rsidRPr="002E171B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50CE09B" w14:textId="3E6A04E7" w:rsidR="00F1604A" w:rsidRDefault="00C575CB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03.</w:t>
      </w:r>
      <w:r w:rsidR="00684013" w:rsidRPr="002E171B">
        <w:rPr>
          <w:rFonts w:ascii="Arial" w:hAnsi="Arial" w:cs="Arial"/>
          <w:sz w:val="24"/>
          <w:szCs w:val="24"/>
        </w:rPr>
        <w:t>11</w:t>
      </w:r>
      <w:r w:rsidR="002E171B">
        <w:rPr>
          <w:rFonts w:ascii="Arial" w:hAnsi="Arial" w:cs="Arial"/>
          <w:sz w:val="24"/>
          <w:szCs w:val="24"/>
        </w:rPr>
        <w:tab/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 xml:space="preserve"> is encouraged to accomplish its overall mission and specific objectives through cooperative efforts and open dialogue with all facets of the </w:t>
      </w:r>
      <w:r w:rsidR="008E184F">
        <w:rPr>
          <w:rFonts w:ascii="Arial" w:hAnsi="Arial" w:cs="Arial"/>
          <w:sz w:val="24"/>
          <w:szCs w:val="24"/>
        </w:rPr>
        <w:t>u</w:t>
      </w:r>
      <w:r w:rsidR="00F1604A" w:rsidRPr="002E171B">
        <w:rPr>
          <w:rFonts w:ascii="Arial" w:hAnsi="Arial" w:cs="Arial"/>
          <w:sz w:val="24"/>
          <w:szCs w:val="24"/>
        </w:rPr>
        <w:t xml:space="preserve">niversity. To this end, all faculty and staff of the </w:t>
      </w:r>
      <w:r w:rsidR="008E184F">
        <w:rPr>
          <w:rFonts w:ascii="Arial" w:hAnsi="Arial" w:cs="Arial"/>
          <w:sz w:val="24"/>
          <w:szCs w:val="24"/>
        </w:rPr>
        <w:t>u</w:t>
      </w:r>
      <w:r w:rsidR="00F1604A" w:rsidRPr="002E171B">
        <w:rPr>
          <w:rFonts w:ascii="Arial" w:hAnsi="Arial" w:cs="Arial"/>
          <w:sz w:val="24"/>
          <w:szCs w:val="24"/>
        </w:rPr>
        <w:t xml:space="preserve">niversity are encouraged to assist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 xml:space="preserve"> when possible, toward the accomplishment of its</w:t>
      </w:r>
      <w:r w:rsidR="00676E29" w:rsidRPr="002E171B">
        <w:rPr>
          <w:rFonts w:ascii="Arial" w:hAnsi="Arial" w:cs="Arial"/>
          <w:sz w:val="24"/>
          <w:szCs w:val="24"/>
        </w:rPr>
        <w:t xml:space="preserve"> </w:t>
      </w:r>
      <w:r w:rsidR="00F8430B" w:rsidRPr="002E171B">
        <w:rPr>
          <w:rFonts w:ascii="Arial" w:hAnsi="Arial" w:cs="Arial"/>
          <w:sz w:val="24"/>
          <w:szCs w:val="24"/>
        </w:rPr>
        <w:t>mission</w:t>
      </w:r>
      <w:r w:rsidR="00F1604A" w:rsidRPr="002E171B">
        <w:rPr>
          <w:rFonts w:ascii="Arial" w:hAnsi="Arial" w:cs="Arial"/>
          <w:sz w:val="24"/>
          <w:szCs w:val="24"/>
        </w:rPr>
        <w:t>.</w:t>
      </w:r>
    </w:p>
    <w:p w14:paraId="443468FC" w14:textId="77777777" w:rsidR="00837F25" w:rsidRPr="002E171B" w:rsidRDefault="00837F25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AA36CAB" w14:textId="3EB87FCE" w:rsidR="00164AA6" w:rsidRDefault="00453D0D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575CB" w:rsidRPr="002E171B">
        <w:rPr>
          <w:rFonts w:ascii="Arial" w:hAnsi="Arial" w:cs="Arial"/>
          <w:sz w:val="24"/>
          <w:szCs w:val="24"/>
        </w:rPr>
        <w:t>03.</w:t>
      </w:r>
      <w:r w:rsidR="00684013" w:rsidRPr="002E171B">
        <w:rPr>
          <w:rFonts w:ascii="Arial" w:hAnsi="Arial" w:cs="Arial"/>
          <w:sz w:val="24"/>
          <w:szCs w:val="24"/>
        </w:rPr>
        <w:t>12</w:t>
      </w:r>
      <w:r w:rsidR="002E171B">
        <w:rPr>
          <w:rFonts w:ascii="Arial" w:hAnsi="Arial" w:cs="Arial"/>
          <w:sz w:val="24"/>
          <w:szCs w:val="24"/>
        </w:rPr>
        <w:tab/>
      </w:r>
      <w:r w:rsidR="00F1604A" w:rsidRPr="002E171B">
        <w:rPr>
          <w:rFonts w:ascii="Arial" w:hAnsi="Arial" w:cs="Arial"/>
          <w:sz w:val="24"/>
          <w:szCs w:val="24"/>
        </w:rPr>
        <w:t xml:space="preserve">The </w:t>
      </w:r>
      <w:r w:rsidR="008E184F">
        <w:rPr>
          <w:rFonts w:ascii="Arial" w:hAnsi="Arial" w:cs="Arial"/>
          <w:sz w:val="24"/>
          <w:szCs w:val="24"/>
        </w:rPr>
        <w:t>v</w:t>
      </w:r>
      <w:r w:rsidR="00F1604A" w:rsidRPr="002E171B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="00F1604A" w:rsidRPr="002E171B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215AB8" w:rsidRPr="002E171B">
        <w:rPr>
          <w:rFonts w:ascii="Arial" w:hAnsi="Arial" w:cs="Arial"/>
          <w:sz w:val="24"/>
          <w:szCs w:val="24"/>
        </w:rPr>
        <w:t>will</w:t>
      </w:r>
      <w:r w:rsidR="00F1604A" w:rsidRPr="002E171B">
        <w:rPr>
          <w:rFonts w:ascii="Arial" w:hAnsi="Arial" w:cs="Arial"/>
          <w:sz w:val="24"/>
          <w:szCs w:val="24"/>
        </w:rPr>
        <w:t xml:space="preserve"> appoint a professional staff member</w:t>
      </w:r>
      <w:r w:rsidR="00F8430B" w:rsidRPr="002E171B">
        <w:rPr>
          <w:rFonts w:ascii="Arial" w:hAnsi="Arial" w:cs="Arial"/>
          <w:sz w:val="24"/>
          <w:szCs w:val="24"/>
        </w:rPr>
        <w:t xml:space="preserve"> or members </w:t>
      </w:r>
      <w:r w:rsidR="00F1604A" w:rsidRPr="002E171B">
        <w:rPr>
          <w:rFonts w:ascii="Arial" w:hAnsi="Arial" w:cs="Arial"/>
          <w:sz w:val="24"/>
          <w:szCs w:val="24"/>
        </w:rPr>
        <w:t>to</w:t>
      </w:r>
      <w:r w:rsidR="00F8430B" w:rsidRPr="002E171B">
        <w:rPr>
          <w:rFonts w:ascii="Arial" w:hAnsi="Arial" w:cs="Arial"/>
          <w:sz w:val="24"/>
          <w:szCs w:val="24"/>
        </w:rPr>
        <w:t xml:space="preserve"> advise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>.</w:t>
      </w:r>
      <w:r w:rsidR="0093387D" w:rsidRPr="002E171B">
        <w:rPr>
          <w:rFonts w:ascii="Arial" w:hAnsi="Arial" w:cs="Arial"/>
          <w:sz w:val="24"/>
          <w:szCs w:val="24"/>
        </w:rPr>
        <w:t xml:space="preserve"> The advisor</w:t>
      </w:r>
      <w:r w:rsidR="008E184F">
        <w:rPr>
          <w:rFonts w:ascii="Arial" w:hAnsi="Arial" w:cs="Arial"/>
          <w:sz w:val="24"/>
          <w:szCs w:val="24"/>
        </w:rPr>
        <w:t>s</w:t>
      </w:r>
      <w:r w:rsidR="0093387D" w:rsidRPr="002E171B">
        <w:rPr>
          <w:rFonts w:ascii="Arial" w:hAnsi="Arial" w:cs="Arial"/>
          <w:sz w:val="24"/>
          <w:szCs w:val="24"/>
        </w:rPr>
        <w:t xml:space="preserve"> will serve primarily as the liaison</w:t>
      </w:r>
      <w:r w:rsidR="00183838">
        <w:rPr>
          <w:rFonts w:ascii="Arial" w:hAnsi="Arial" w:cs="Arial"/>
          <w:sz w:val="24"/>
          <w:szCs w:val="24"/>
        </w:rPr>
        <w:t>s</w:t>
      </w:r>
      <w:r w:rsidR="0093387D" w:rsidRPr="002E171B">
        <w:rPr>
          <w:rFonts w:ascii="Arial" w:hAnsi="Arial" w:cs="Arial"/>
          <w:sz w:val="24"/>
          <w:szCs w:val="24"/>
        </w:rPr>
        <w:t xml:space="preserve"> between </w:t>
      </w:r>
      <w:r w:rsidR="00183838">
        <w:rPr>
          <w:rFonts w:ascii="Arial" w:hAnsi="Arial" w:cs="Arial"/>
          <w:sz w:val="24"/>
          <w:szCs w:val="24"/>
        </w:rPr>
        <w:t xml:space="preserve">the </w:t>
      </w:r>
      <w:r w:rsidR="0093387D" w:rsidRPr="002E171B">
        <w:rPr>
          <w:rFonts w:ascii="Arial" w:hAnsi="Arial" w:cs="Arial"/>
          <w:sz w:val="24"/>
          <w:szCs w:val="24"/>
        </w:rPr>
        <w:t xml:space="preserve">Student Government and the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  <w:r w:rsidR="00215AB8" w:rsidRPr="002E171B">
        <w:rPr>
          <w:rFonts w:ascii="Arial" w:hAnsi="Arial" w:cs="Arial"/>
          <w:sz w:val="24"/>
          <w:szCs w:val="24"/>
        </w:rPr>
        <w:t>division</w:t>
      </w:r>
      <w:r w:rsidR="0093387D" w:rsidRPr="002E171B">
        <w:rPr>
          <w:rFonts w:ascii="Arial" w:hAnsi="Arial" w:cs="Arial"/>
          <w:sz w:val="24"/>
          <w:szCs w:val="24"/>
        </w:rPr>
        <w:t xml:space="preserve">. </w:t>
      </w:r>
      <w:r w:rsidR="00F8430B" w:rsidRPr="002E171B">
        <w:rPr>
          <w:rFonts w:ascii="Arial" w:hAnsi="Arial" w:cs="Arial"/>
          <w:sz w:val="24"/>
          <w:szCs w:val="24"/>
        </w:rPr>
        <w:t>T</w:t>
      </w:r>
      <w:r w:rsidR="0093387D" w:rsidRPr="002E171B">
        <w:rPr>
          <w:rFonts w:ascii="Arial" w:hAnsi="Arial" w:cs="Arial"/>
          <w:sz w:val="24"/>
          <w:szCs w:val="24"/>
        </w:rPr>
        <w:t>he advisor</w:t>
      </w:r>
      <w:r w:rsidR="008E184F">
        <w:rPr>
          <w:rFonts w:ascii="Arial" w:hAnsi="Arial" w:cs="Arial"/>
          <w:sz w:val="24"/>
          <w:szCs w:val="24"/>
        </w:rPr>
        <w:t>s</w:t>
      </w:r>
      <w:r w:rsidR="0093387D" w:rsidRPr="002E171B">
        <w:rPr>
          <w:rFonts w:ascii="Arial" w:hAnsi="Arial" w:cs="Arial"/>
          <w:sz w:val="24"/>
          <w:szCs w:val="24"/>
        </w:rPr>
        <w:t xml:space="preserve"> will </w:t>
      </w:r>
      <w:r w:rsidR="00F8430B" w:rsidRPr="002E171B">
        <w:rPr>
          <w:rFonts w:ascii="Arial" w:hAnsi="Arial" w:cs="Arial"/>
          <w:sz w:val="24"/>
          <w:szCs w:val="24"/>
        </w:rPr>
        <w:t xml:space="preserve">also </w:t>
      </w:r>
      <w:r w:rsidR="0093387D" w:rsidRPr="002E171B">
        <w:rPr>
          <w:rFonts w:ascii="Arial" w:hAnsi="Arial" w:cs="Arial"/>
          <w:sz w:val="24"/>
          <w:szCs w:val="24"/>
        </w:rPr>
        <w:t xml:space="preserve">facilitate communication to </w:t>
      </w:r>
      <w:proofErr w:type="gramStart"/>
      <w:r w:rsidR="0093387D" w:rsidRPr="002E171B">
        <w:rPr>
          <w:rFonts w:ascii="Arial" w:hAnsi="Arial" w:cs="Arial"/>
          <w:sz w:val="24"/>
          <w:szCs w:val="24"/>
        </w:rPr>
        <w:t>any and all</w:t>
      </w:r>
      <w:proofErr w:type="gramEnd"/>
      <w:r w:rsidR="0093387D" w:rsidRPr="002E171B">
        <w:rPr>
          <w:rFonts w:ascii="Arial" w:hAnsi="Arial" w:cs="Arial"/>
          <w:sz w:val="24"/>
          <w:szCs w:val="24"/>
        </w:rPr>
        <w:t xml:space="preserve"> areas of the </w:t>
      </w:r>
      <w:r w:rsidR="008E184F">
        <w:rPr>
          <w:rFonts w:ascii="Arial" w:hAnsi="Arial" w:cs="Arial"/>
          <w:sz w:val="24"/>
          <w:szCs w:val="24"/>
        </w:rPr>
        <w:t>u</w:t>
      </w:r>
      <w:r w:rsidR="0093387D" w:rsidRPr="002E171B">
        <w:rPr>
          <w:rFonts w:ascii="Arial" w:hAnsi="Arial" w:cs="Arial"/>
          <w:sz w:val="24"/>
          <w:szCs w:val="24"/>
        </w:rPr>
        <w:t>niversity.</w:t>
      </w:r>
    </w:p>
    <w:p w14:paraId="707BA614" w14:textId="77777777" w:rsidR="00164AA6" w:rsidRDefault="00164AA6" w:rsidP="00837F25">
      <w:pPr>
        <w:tabs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7C99355" w14:textId="09A9A915" w:rsidR="00183838" w:rsidRDefault="00453D0D" w:rsidP="008A22BA">
      <w:pPr>
        <w:tabs>
          <w:tab w:val="left" w:pos="144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84013" w:rsidRPr="002E171B">
        <w:rPr>
          <w:rFonts w:ascii="Arial" w:hAnsi="Arial" w:cs="Arial"/>
          <w:sz w:val="24"/>
          <w:szCs w:val="24"/>
        </w:rPr>
        <w:t xml:space="preserve">03.13 Student Government elections will be held in accordance with the Election Code within the </w:t>
      </w:r>
      <w:r w:rsidR="00215AB8">
        <w:rPr>
          <w:rFonts w:ascii="Arial" w:hAnsi="Arial" w:cs="Arial"/>
          <w:sz w:val="24"/>
          <w:szCs w:val="24"/>
        </w:rPr>
        <w:t>b</w:t>
      </w:r>
      <w:r w:rsidR="00684013" w:rsidRPr="002E171B">
        <w:rPr>
          <w:rFonts w:ascii="Arial" w:hAnsi="Arial" w:cs="Arial"/>
          <w:sz w:val="24"/>
          <w:szCs w:val="24"/>
        </w:rPr>
        <w:t>y-</w:t>
      </w:r>
      <w:r w:rsidR="00045D1E">
        <w:rPr>
          <w:rFonts w:ascii="Arial" w:hAnsi="Arial" w:cs="Arial"/>
          <w:sz w:val="24"/>
          <w:szCs w:val="24"/>
        </w:rPr>
        <w:t>l</w:t>
      </w:r>
      <w:r w:rsidR="00684013" w:rsidRPr="002E171B">
        <w:rPr>
          <w:rFonts w:ascii="Arial" w:hAnsi="Arial" w:cs="Arial"/>
          <w:sz w:val="24"/>
          <w:szCs w:val="24"/>
        </w:rPr>
        <w:t xml:space="preserve">aws </w:t>
      </w:r>
      <w:r w:rsidR="00A94847">
        <w:rPr>
          <w:rFonts w:ascii="Arial" w:hAnsi="Arial" w:cs="Arial"/>
          <w:sz w:val="24"/>
          <w:szCs w:val="24"/>
        </w:rPr>
        <w:t xml:space="preserve">enforced </w:t>
      </w:r>
      <w:r w:rsidR="00684013" w:rsidRPr="002E171B">
        <w:rPr>
          <w:rFonts w:ascii="Arial" w:hAnsi="Arial" w:cs="Arial"/>
          <w:sz w:val="24"/>
          <w:szCs w:val="24"/>
        </w:rPr>
        <w:t xml:space="preserve">at the time the elections are held. Special elections may be held, and special election provisions </w:t>
      </w:r>
      <w:r w:rsidR="00684013" w:rsidRPr="002E171B">
        <w:rPr>
          <w:rFonts w:ascii="Arial" w:hAnsi="Arial" w:cs="Arial"/>
          <w:sz w:val="24"/>
          <w:szCs w:val="24"/>
        </w:rPr>
        <w:lastRenderedPageBreak/>
        <w:t xml:space="preserve">implemented, provided that the </w:t>
      </w:r>
      <w:r w:rsidR="008E184F">
        <w:rPr>
          <w:rFonts w:ascii="Arial" w:hAnsi="Arial" w:cs="Arial"/>
          <w:sz w:val="24"/>
          <w:szCs w:val="24"/>
        </w:rPr>
        <w:t>d</w:t>
      </w:r>
      <w:r w:rsidR="00684013" w:rsidRPr="002E171B">
        <w:rPr>
          <w:rFonts w:ascii="Arial" w:hAnsi="Arial" w:cs="Arial"/>
          <w:sz w:val="24"/>
          <w:szCs w:val="24"/>
        </w:rPr>
        <w:t>ean of Students has granted prior approval.</w:t>
      </w:r>
    </w:p>
    <w:p w14:paraId="476BCECB" w14:textId="77777777" w:rsidR="008A22BA" w:rsidRPr="008A22BA" w:rsidRDefault="008A22BA" w:rsidP="008A22BA">
      <w:pPr>
        <w:tabs>
          <w:tab w:val="left" w:pos="1440"/>
          <w:tab w:val="left" w:pos="2880"/>
          <w:tab w:val="left" w:pos="36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6E6FE17" w14:textId="742EF067" w:rsidR="00F1604A" w:rsidRPr="00837F25" w:rsidRDefault="00453D0D" w:rsidP="00837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 </w:t>
      </w:r>
      <w:r w:rsidR="006A37BA">
        <w:rPr>
          <w:rFonts w:ascii="Arial" w:hAnsi="Arial" w:cs="Arial"/>
          <w:b/>
          <w:sz w:val="24"/>
          <w:szCs w:val="24"/>
        </w:rPr>
        <w:t xml:space="preserve">FOR </w:t>
      </w:r>
      <w:r w:rsidR="00F1604A" w:rsidRPr="00837F25">
        <w:rPr>
          <w:rFonts w:ascii="Arial" w:hAnsi="Arial" w:cs="Arial"/>
          <w:b/>
          <w:sz w:val="24"/>
          <w:szCs w:val="24"/>
        </w:rPr>
        <w:t>APPEALS OF STUDENT GOVERNMENT DECISIONS</w:t>
      </w:r>
    </w:p>
    <w:p w14:paraId="31ED50F8" w14:textId="77777777" w:rsidR="00837F25" w:rsidRPr="00837F25" w:rsidRDefault="00837F25" w:rsidP="00837F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AE6889" w14:textId="4CC8303E" w:rsidR="00F1604A" w:rsidRPr="00837F25" w:rsidRDefault="00F1604A" w:rsidP="0068525A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7F25">
        <w:rPr>
          <w:rFonts w:ascii="Arial" w:hAnsi="Arial" w:cs="Arial"/>
          <w:sz w:val="24"/>
          <w:szCs w:val="24"/>
        </w:rPr>
        <w:t>The line of administrative authority for appealing a decision by the</w:t>
      </w:r>
      <w:r w:rsidR="00F53759" w:rsidRPr="00837F25">
        <w:rPr>
          <w:rFonts w:ascii="Arial" w:hAnsi="Arial" w:cs="Arial"/>
          <w:sz w:val="24"/>
          <w:szCs w:val="24"/>
        </w:rPr>
        <w:t xml:space="preserve"> Student Government</w:t>
      </w:r>
      <w:r w:rsidRPr="00837F25">
        <w:rPr>
          <w:rFonts w:ascii="Arial" w:hAnsi="Arial" w:cs="Arial"/>
          <w:sz w:val="24"/>
          <w:szCs w:val="24"/>
        </w:rPr>
        <w:t xml:space="preserve"> Supreme Court or an action of the Senate</w:t>
      </w:r>
      <w:r w:rsidR="00F53759" w:rsidRPr="00837F25">
        <w:rPr>
          <w:rFonts w:ascii="Arial" w:hAnsi="Arial" w:cs="Arial"/>
          <w:sz w:val="24"/>
          <w:szCs w:val="24"/>
        </w:rPr>
        <w:t>, House of Graduate Representatives</w:t>
      </w:r>
      <w:r w:rsidRPr="00837F25">
        <w:rPr>
          <w:rFonts w:ascii="Arial" w:hAnsi="Arial" w:cs="Arial"/>
          <w:sz w:val="24"/>
          <w:szCs w:val="24"/>
        </w:rPr>
        <w:t xml:space="preserve">, </w:t>
      </w:r>
      <w:r w:rsidR="00F53759" w:rsidRPr="00837F25">
        <w:rPr>
          <w:rFonts w:ascii="Arial" w:hAnsi="Arial" w:cs="Arial"/>
          <w:sz w:val="24"/>
          <w:szCs w:val="24"/>
        </w:rPr>
        <w:t xml:space="preserve">the </w:t>
      </w:r>
      <w:r w:rsidR="00045D1E">
        <w:rPr>
          <w:rFonts w:ascii="Arial" w:hAnsi="Arial" w:cs="Arial"/>
          <w:sz w:val="24"/>
          <w:szCs w:val="24"/>
        </w:rPr>
        <w:t>e</w:t>
      </w:r>
      <w:r w:rsidRPr="00837F25">
        <w:rPr>
          <w:rFonts w:ascii="Arial" w:hAnsi="Arial" w:cs="Arial"/>
          <w:sz w:val="24"/>
          <w:szCs w:val="24"/>
        </w:rPr>
        <w:t>xecutive</w:t>
      </w:r>
      <w:r w:rsidR="00F53759" w:rsidRPr="00837F25">
        <w:rPr>
          <w:rFonts w:ascii="Arial" w:hAnsi="Arial" w:cs="Arial"/>
          <w:sz w:val="24"/>
          <w:szCs w:val="24"/>
        </w:rPr>
        <w:t xml:space="preserve"> branch</w:t>
      </w:r>
      <w:r w:rsidR="00045D1E">
        <w:rPr>
          <w:rFonts w:ascii="Arial" w:hAnsi="Arial" w:cs="Arial"/>
          <w:sz w:val="24"/>
          <w:szCs w:val="24"/>
        </w:rPr>
        <w:t>,</w:t>
      </w:r>
      <w:r w:rsidR="00676E29" w:rsidRPr="00837F25">
        <w:rPr>
          <w:rFonts w:ascii="Arial" w:hAnsi="Arial" w:cs="Arial"/>
          <w:sz w:val="24"/>
          <w:szCs w:val="24"/>
        </w:rPr>
        <w:t xml:space="preserve"> </w:t>
      </w:r>
      <w:r w:rsidR="00F53759" w:rsidRPr="00837F25">
        <w:rPr>
          <w:rFonts w:ascii="Arial" w:hAnsi="Arial" w:cs="Arial"/>
          <w:sz w:val="24"/>
          <w:szCs w:val="24"/>
        </w:rPr>
        <w:t xml:space="preserve">and </w:t>
      </w:r>
      <w:r w:rsidRPr="00837F25">
        <w:rPr>
          <w:rFonts w:ascii="Arial" w:hAnsi="Arial" w:cs="Arial"/>
          <w:sz w:val="24"/>
          <w:szCs w:val="24"/>
        </w:rPr>
        <w:t xml:space="preserve">the </w:t>
      </w:r>
      <w:r w:rsidR="00045D1E">
        <w:rPr>
          <w:rFonts w:ascii="Arial" w:hAnsi="Arial" w:cs="Arial"/>
          <w:sz w:val="24"/>
          <w:szCs w:val="24"/>
        </w:rPr>
        <w:t>e</w:t>
      </w:r>
      <w:r w:rsidRPr="00837F25">
        <w:rPr>
          <w:rFonts w:ascii="Arial" w:hAnsi="Arial" w:cs="Arial"/>
          <w:sz w:val="24"/>
          <w:szCs w:val="24"/>
        </w:rPr>
        <w:t xml:space="preserve">lection </w:t>
      </w:r>
      <w:r w:rsidR="00045D1E">
        <w:rPr>
          <w:rFonts w:ascii="Arial" w:hAnsi="Arial" w:cs="Arial"/>
          <w:sz w:val="24"/>
          <w:szCs w:val="24"/>
        </w:rPr>
        <w:t>b</w:t>
      </w:r>
      <w:r w:rsidR="002451CB">
        <w:rPr>
          <w:rFonts w:ascii="Arial" w:hAnsi="Arial" w:cs="Arial"/>
          <w:sz w:val="24"/>
          <w:szCs w:val="24"/>
        </w:rPr>
        <w:t>oard</w:t>
      </w:r>
      <w:r w:rsidR="002451CB" w:rsidRPr="00837F25">
        <w:rPr>
          <w:rFonts w:ascii="Arial" w:hAnsi="Arial" w:cs="Arial"/>
          <w:sz w:val="24"/>
          <w:szCs w:val="24"/>
        </w:rPr>
        <w:t xml:space="preserve"> </w:t>
      </w:r>
      <w:r w:rsidRPr="00837F25">
        <w:rPr>
          <w:rFonts w:ascii="Arial" w:hAnsi="Arial" w:cs="Arial"/>
          <w:sz w:val="24"/>
          <w:szCs w:val="24"/>
        </w:rPr>
        <w:t xml:space="preserve">is the </w:t>
      </w:r>
      <w:r w:rsidR="008E184F">
        <w:rPr>
          <w:rFonts w:ascii="Arial" w:hAnsi="Arial" w:cs="Arial"/>
          <w:sz w:val="24"/>
          <w:szCs w:val="24"/>
        </w:rPr>
        <w:t>d</w:t>
      </w:r>
      <w:r w:rsidRPr="00837F25">
        <w:rPr>
          <w:rFonts w:ascii="Arial" w:hAnsi="Arial" w:cs="Arial"/>
          <w:sz w:val="24"/>
          <w:szCs w:val="24"/>
        </w:rPr>
        <w:t>ean of Students</w:t>
      </w:r>
      <w:r w:rsidR="00701A73">
        <w:rPr>
          <w:rFonts w:ascii="Arial" w:hAnsi="Arial" w:cs="Arial"/>
          <w:sz w:val="24"/>
          <w:szCs w:val="24"/>
        </w:rPr>
        <w:t>.</w:t>
      </w:r>
      <w:r w:rsidRPr="00837F25">
        <w:rPr>
          <w:rFonts w:ascii="Arial" w:hAnsi="Arial" w:cs="Arial"/>
          <w:sz w:val="24"/>
          <w:szCs w:val="24"/>
        </w:rPr>
        <w:t xml:space="preserve"> </w:t>
      </w:r>
      <w:r w:rsidR="00701A73">
        <w:rPr>
          <w:rFonts w:ascii="Arial" w:hAnsi="Arial" w:cs="Arial"/>
          <w:sz w:val="24"/>
          <w:szCs w:val="24"/>
        </w:rPr>
        <w:t xml:space="preserve">Unless otherwise specified in </w:t>
      </w:r>
      <w:r w:rsidR="002451CB">
        <w:rPr>
          <w:rFonts w:ascii="Arial" w:hAnsi="Arial" w:cs="Arial"/>
          <w:sz w:val="24"/>
          <w:szCs w:val="24"/>
        </w:rPr>
        <w:t>the</w:t>
      </w:r>
      <w:hyperlink r:id="rId14" w:history="1">
        <w:r w:rsidR="002451CB" w:rsidRPr="006A37BA">
          <w:rPr>
            <w:rStyle w:val="Hyperlink"/>
            <w:rFonts w:ascii="Arial" w:hAnsi="Arial" w:cs="Arial"/>
            <w:sz w:val="24"/>
            <w:szCs w:val="24"/>
          </w:rPr>
          <w:t xml:space="preserve"> Constit</w:t>
        </w:r>
        <w:r w:rsidR="002451CB" w:rsidRPr="006A37BA">
          <w:rPr>
            <w:rStyle w:val="Hyperlink"/>
            <w:rFonts w:ascii="Arial" w:hAnsi="Arial" w:cs="Arial"/>
            <w:sz w:val="24"/>
            <w:szCs w:val="24"/>
          </w:rPr>
          <w:t>u</w:t>
        </w:r>
        <w:r w:rsidR="002451CB" w:rsidRPr="006A37BA">
          <w:rPr>
            <w:rStyle w:val="Hyperlink"/>
            <w:rFonts w:ascii="Arial" w:hAnsi="Arial" w:cs="Arial"/>
            <w:sz w:val="24"/>
            <w:szCs w:val="24"/>
          </w:rPr>
          <w:t xml:space="preserve">tion </w:t>
        </w:r>
        <w:r w:rsidR="008A22BA">
          <w:rPr>
            <w:rStyle w:val="Hyperlink"/>
            <w:rFonts w:ascii="Arial" w:hAnsi="Arial" w:cs="Arial"/>
            <w:sz w:val="24"/>
            <w:szCs w:val="24"/>
          </w:rPr>
          <w:t>and the</w:t>
        </w:r>
        <w:r w:rsidR="002451CB" w:rsidRPr="006A37BA">
          <w:rPr>
            <w:rStyle w:val="Hyperlink"/>
            <w:rFonts w:ascii="Arial" w:hAnsi="Arial" w:cs="Arial"/>
            <w:sz w:val="24"/>
            <w:szCs w:val="24"/>
          </w:rPr>
          <w:t xml:space="preserve"> Code</w:t>
        </w:r>
      </w:hyperlink>
      <w:r w:rsidR="002451CB">
        <w:rPr>
          <w:rFonts w:ascii="Arial" w:hAnsi="Arial" w:cs="Arial"/>
          <w:sz w:val="24"/>
          <w:szCs w:val="24"/>
        </w:rPr>
        <w:t xml:space="preserve">, </w:t>
      </w:r>
      <w:r w:rsidRPr="00837F25">
        <w:rPr>
          <w:rFonts w:ascii="Arial" w:hAnsi="Arial" w:cs="Arial"/>
          <w:sz w:val="24"/>
          <w:szCs w:val="24"/>
        </w:rPr>
        <w:t xml:space="preserve">the </w:t>
      </w:r>
      <w:r w:rsidR="002451CB">
        <w:rPr>
          <w:rFonts w:ascii="Arial" w:hAnsi="Arial" w:cs="Arial"/>
          <w:sz w:val="24"/>
          <w:szCs w:val="24"/>
        </w:rPr>
        <w:t xml:space="preserve">final appeal of Student Government action is the </w:t>
      </w:r>
      <w:r w:rsidR="008E184F">
        <w:rPr>
          <w:rFonts w:ascii="Arial" w:hAnsi="Arial" w:cs="Arial"/>
          <w:sz w:val="24"/>
          <w:szCs w:val="24"/>
        </w:rPr>
        <w:t>v</w:t>
      </w:r>
      <w:r w:rsidRPr="00837F25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>Student Success</w:t>
      </w:r>
      <w:r w:rsidRPr="00837F25">
        <w:rPr>
          <w:rFonts w:ascii="Arial" w:hAnsi="Arial" w:cs="Arial"/>
          <w:sz w:val="24"/>
          <w:szCs w:val="24"/>
        </w:rPr>
        <w:t xml:space="preserve">. For constitutional issues, as warranted by the </w:t>
      </w:r>
      <w:r w:rsidR="008E184F">
        <w:rPr>
          <w:rFonts w:ascii="Arial" w:hAnsi="Arial" w:cs="Arial"/>
          <w:sz w:val="24"/>
          <w:szCs w:val="24"/>
        </w:rPr>
        <w:t>d</w:t>
      </w:r>
      <w:r w:rsidRPr="00837F25">
        <w:rPr>
          <w:rFonts w:ascii="Arial" w:hAnsi="Arial" w:cs="Arial"/>
          <w:sz w:val="24"/>
          <w:szCs w:val="24"/>
        </w:rPr>
        <w:t xml:space="preserve">ean of Students and the </w:t>
      </w:r>
      <w:r w:rsidR="008E184F">
        <w:rPr>
          <w:rFonts w:ascii="Arial" w:hAnsi="Arial" w:cs="Arial"/>
          <w:sz w:val="24"/>
          <w:szCs w:val="24"/>
        </w:rPr>
        <w:t>v</w:t>
      </w:r>
      <w:r w:rsidRPr="00837F25">
        <w:rPr>
          <w:rFonts w:ascii="Arial" w:hAnsi="Arial" w:cs="Arial"/>
          <w:sz w:val="24"/>
          <w:szCs w:val="24"/>
        </w:rPr>
        <w:t xml:space="preserve">ice </w:t>
      </w:r>
      <w:r w:rsidR="008E184F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 xml:space="preserve">resident for </w:t>
      </w:r>
      <w:r w:rsidR="00215AB8">
        <w:rPr>
          <w:rFonts w:ascii="Arial" w:hAnsi="Arial" w:cs="Arial"/>
          <w:sz w:val="24"/>
          <w:szCs w:val="24"/>
        </w:rPr>
        <w:t>Student Success,</w:t>
      </w:r>
      <w:r w:rsidRPr="00837F25">
        <w:rPr>
          <w:rFonts w:ascii="Arial" w:hAnsi="Arial" w:cs="Arial"/>
          <w:sz w:val="24"/>
          <w:szCs w:val="24"/>
        </w:rPr>
        <w:t xml:space="preserve"> the </w:t>
      </w:r>
      <w:r w:rsidR="008E184F">
        <w:rPr>
          <w:rFonts w:ascii="Arial" w:hAnsi="Arial" w:cs="Arial"/>
          <w:sz w:val="24"/>
          <w:szCs w:val="24"/>
        </w:rPr>
        <w:t>p</w:t>
      </w:r>
      <w:r w:rsidRPr="00837F25">
        <w:rPr>
          <w:rFonts w:ascii="Arial" w:hAnsi="Arial" w:cs="Arial"/>
          <w:sz w:val="24"/>
          <w:szCs w:val="24"/>
        </w:rPr>
        <w:t>resident shall be the final arbiter.</w:t>
      </w:r>
    </w:p>
    <w:p w14:paraId="77F0A070" w14:textId="77777777" w:rsidR="00837F25" w:rsidRPr="00837F25" w:rsidRDefault="00837F25" w:rsidP="00837F25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BED21BD" w14:textId="5533642E" w:rsidR="00F1604A" w:rsidRPr="00837F25" w:rsidRDefault="001A6E60" w:rsidP="00837F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F25">
        <w:rPr>
          <w:rFonts w:ascii="Arial" w:hAnsi="Arial" w:cs="Arial"/>
          <w:b/>
          <w:sz w:val="24"/>
          <w:szCs w:val="24"/>
        </w:rPr>
        <w:t>05</w:t>
      </w:r>
      <w:r w:rsidR="002E171B" w:rsidRPr="00837F25">
        <w:rPr>
          <w:rFonts w:ascii="Arial" w:hAnsi="Arial" w:cs="Arial"/>
          <w:b/>
          <w:sz w:val="24"/>
          <w:szCs w:val="24"/>
        </w:rPr>
        <w:t>.</w:t>
      </w:r>
      <w:r w:rsidR="002E171B" w:rsidRPr="00837F25">
        <w:rPr>
          <w:rFonts w:ascii="Arial" w:hAnsi="Arial" w:cs="Arial"/>
          <w:b/>
          <w:sz w:val="24"/>
          <w:szCs w:val="24"/>
        </w:rPr>
        <w:tab/>
      </w:r>
      <w:r w:rsidR="00F1604A" w:rsidRPr="00837F25">
        <w:rPr>
          <w:rFonts w:ascii="Arial" w:hAnsi="Arial" w:cs="Arial"/>
          <w:b/>
          <w:sz w:val="24"/>
          <w:szCs w:val="24"/>
        </w:rPr>
        <w:t>CONTRACTUAL RELATIONSHIPS</w:t>
      </w:r>
    </w:p>
    <w:p w14:paraId="09937604" w14:textId="77777777" w:rsidR="00837F25" w:rsidRDefault="00837F25" w:rsidP="00837F2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A98E6D7" w14:textId="239C7E24" w:rsidR="006B6CE3" w:rsidRDefault="006A37BA" w:rsidP="0068525A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11261" w:rsidRPr="002E171B">
        <w:rPr>
          <w:rFonts w:ascii="Arial" w:hAnsi="Arial" w:cs="Arial"/>
          <w:sz w:val="24"/>
          <w:szCs w:val="24"/>
        </w:rPr>
        <w:t>0</w:t>
      </w:r>
      <w:r w:rsidR="001A6E60" w:rsidRPr="002E171B">
        <w:rPr>
          <w:rFonts w:ascii="Arial" w:hAnsi="Arial" w:cs="Arial"/>
          <w:sz w:val="24"/>
          <w:szCs w:val="24"/>
        </w:rPr>
        <w:t>5</w:t>
      </w:r>
      <w:r w:rsidR="00411261" w:rsidRPr="002E171B">
        <w:rPr>
          <w:rFonts w:ascii="Arial" w:hAnsi="Arial" w:cs="Arial"/>
          <w:sz w:val="24"/>
          <w:szCs w:val="24"/>
        </w:rPr>
        <w:t>.01</w:t>
      </w:r>
      <w:r w:rsidR="002E171B">
        <w:rPr>
          <w:rFonts w:ascii="Arial" w:hAnsi="Arial" w:cs="Arial"/>
          <w:sz w:val="24"/>
          <w:szCs w:val="24"/>
        </w:rPr>
        <w:tab/>
      </w:r>
      <w:r w:rsidR="00F1604A" w:rsidRPr="002E171B">
        <w:rPr>
          <w:rFonts w:ascii="Arial" w:hAnsi="Arial" w:cs="Arial"/>
          <w:sz w:val="24"/>
          <w:szCs w:val="24"/>
        </w:rPr>
        <w:t xml:space="preserve">All persons employed on a salary or compensated for personal services in any manner by or under the direct supervision of </w:t>
      </w:r>
      <w:r w:rsidR="00BA058B">
        <w:rPr>
          <w:rFonts w:ascii="Arial" w:hAnsi="Arial" w:cs="Arial"/>
          <w:sz w:val="24"/>
          <w:szCs w:val="24"/>
        </w:rPr>
        <w:t xml:space="preserve">the </w:t>
      </w:r>
      <w:r w:rsidR="005D0CEF" w:rsidRPr="002E171B">
        <w:rPr>
          <w:rFonts w:ascii="Arial" w:hAnsi="Arial" w:cs="Arial"/>
          <w:sz w:val="24"/>
          <w:szCs w:val="24"/>
        </w:rPr>
        <w:t>Student Government</w:t>
      </w:r>
      <w:r w:rsidR="00F1604A" w:rsidRPr="002E171B">
        <w:rPr>
          <w:rFonts w:ascii="Arial" w:hAnsi="Arial" w:cs="Arial"/>
          <w:sz w:val="24"/>
          <w:szCs w:val="24"/>
        </w:rPr>
        <w:t xml:space="preserve"> shall </w:t>
      </w:r>
      <w:r w:rsidR="00684013" w:rsidRPr="002E171B">
        <w:rPr>
          <w:rFonts w:ascii="Arial" w:hAnsi="Arial" w:cs="Arial"/>
          <w:sz w:val="24"/>
          <w:szCs w:val="24"/>
        </w:rPr>
        <w:t>require</w:t>
      </w:r>
      <w:r w:rsidR="00D2275E" w:rsidRPr="002E171B">
        <w:rPr>
          <w:rFonts w:ascii="Arial" w:hAnsi="Arial" w:cs="Arial"/>
          <w:sz w:val="24"/>
          <w:szCs w:val="24"/>
        </w:rPr>
        <w:t xml:space="preserve"> the</w:t>
      </w:r>
      <w:r w:rsidR="00F1604A" w:rsidRPr="002E171B">
        <w:rPr>
          <w:rFonts w:ascii="Arial" w:hAnsi="Arial" w:cs="Arial"/>
          <w:sz w:val="24"/>
          <w:szCs w:val="24"/>
        </w:rPr>
        <w:t xml:space="preserve"> approval by the </w:t>
      </w:r>
      <w:r w:rsidR="008E184F">
        <w:rPr>
          <w:rFonts w:ascii="Arial" w:hAnsi="Arial" w:cs="Arial"/>
          <w:sz w:val="24"/>
          <w:szCs w:val="24"/>
        </w:rPr>
        <w:t>d</w:t>
      </w:r>
      <w:r w:rsidR="00F1604A" w:rsidRPr="002E171B">
        <w:rPr>
          <w:rFonts w:ascii="Arial" w:hAnsi="Arial" w:cs="Arial"/>
          <w:sz w:val="24"/>
          <w:szCs w:val="24"/>
        </w:rPr>
        <w:t>ean of Students</w:t>
      </w:r>
      <w:r w:rsidR="007B2A72" w:rsidRPr="002E171B">
        <w:rPr>
          <w:rFonts w:ascii="Arial" w:hAnsi="Arial" w:cs="Arial"/>
          <w:sz w:val="24"/>
          <w:szCs w:val="24"/>
        </w:rPr>
        <w:t xml:space="preserve">. </w:t>
      </w:r>
      <w:r w:rsidR="00F1604A" w:rsidRPr="002E171B">
        <w:rPr>
          <w:rFonts w:ascii="Arial" w:hAnsi="Arial" w:cs="Arial"/>
          <w:sz w:val="24"/>
          <w:szCs w:val="24"/>
        </w:rPr>
        <w:t xml:space="preserve">Such approval must be obtained before any contract for personal services is </w:t>
      </w:r>
      <w:proofErr w:type="gramStart"/>
      <w:r w:rsidR="00F1604A" w:rsidRPr="002E171B">
        <w:rPr>
          <w:rFonts w:ascii="Arial" w:hAnsi="Arial" w:cs="Arial"/>
          <w:sz w:val="24"/>
          <w:szCs w:val="24"/>
        </w:rPr>
        <w:t>entered into</w:t>
      </w:r>
      <w:proofErr w:type="gramEnd"/>
      <w:r w:rsidR="00F1604A" w:rsidRPr="002E171B">
        <w:rPr>
          <w:rFonts w:ascii="Arial" w:hAnsi="Arial" w:cs="Arial"/>
          <w:sz w:val="24"/>
          <w:szCs w:val="24"/>
        </w:rPr>
        <w:t xml:space="preserve">, and before any compensation is paid for personal services except in cases where the </w:t>
      </w:r>
      <w:r w:rsidR="008E184F">
        <w:rPr>
          <w:rFonts w:ascii="Arial" w:hAnsi="Arial" w:cs="Arial"/>
          <w:sz w:val="24"/>
          <w:szCs w:val="24"/>
        </w:rPr>
        <w:t>d</w:t>
      </w:r>
      <w:r w:rsidR="00F1604A" w:rsidRPr="002E171B">
        <w:rPr>
          <w:rFonts w:ascii="Arial" w:hAnsi="Arial" w:cs="Arial"/>
          <w:sz w:val="24"/>
          <w:szCs w:val="24"/>
        </w:rPr>
        <w:t>ean of Students directs otherwise</w:t>
      </w:r>
      <w:r w:rsidR="00BA058B">
        <w:rPr>
          <w:rFonts w:ascii="Arial" w:hAnsi="Arial" w:cs="Arial"/>
          <w:sz w:val="24"/>
          <w:szCs w:val="24"/>
        </w:rPr>
        <w:t xml:space="preserve"> in writing</w:t>
      </w:r>
      <w:r w:rsidR="00F1604A" w:rsidRPr="002E171B">
        <w:rPr>
          <w:rFonts w:ascii="Arial" w:hAnsi="Arial" w:cs="Arial"/>
          <w:sz w:val="24"/>
          <w:szCs w:val="24"/>
        </w:rPr>
        <w:t>.</w:t>
      </w:r>
      <w:r w:rsidR="006B6CE3">
        <w:rPr>
          <w:rFonts w:ascii="Arial" w:hAnsi="Arial" w:cs="Arial"/>
          <w:sz w:val="24"/>
          <w:szCs w:val="24"/>
        </w:rPr>
        <w:t xml:space="preserve"> </w:t>
      </w:r>
      <w:r w:rsidR="006B6CE3" w:rsidRPr="005F5C2B">
        <w:rPr>
          <w:rFonts w:ascii="Arial" w:hAnsi="Arial" w:cs="Arial"/>
          <w:sz w:val="24"/>
          <w:szCs w:val="24"/>
        </w:rPr>
        <w:t xml:space="preserve">A criminal background check will be performed on officers of </w:t>
      </w:r>
      <w:r w:rsidR="00BA058B">
        <w:rPr>
          <w:rFonts w:ascii="Arial" w:hAnsi="Arial" w:cs="Arial"/>
          <w:sz w:val="24"/>
          <w:szCs w:val="24"/>
        </w:rPr>
        <w:t xml:space="preserve">the </w:t>
      </w:r>
      <w:r w:rsidR="006B6CE3" w:rsidRPr="005F5C2B">
        <w:rPr>
          <w:rFonts w:ascii="Arial" w:hAnsi="Arial" w:cs="Arial"/>
          <w:sz w:val="24"/>
          <w:szCs w:val="24"/>
        </w:rPr>
        <w:t>Student Government that are financially compensated with university funds</w:t>
      </w:r>
      <w:r w:rsidR="00BA058B">
        <w:rPr>
          <w:rFonts w:ascii="Arial" w:hAnsi="Arial" w:cs="Arial"/>
          <w:sz w:val="24"/>
          <w:szCs w:val="24"/>
        </w:rPr>
        <w:t>,</w:t>
      </w:r>
      <w:r w:rsidR="006B6CE3" w:rsidRPr="005F5C2B">
        <w:rPr>
          <w:rFonts w:ascii="Arial" w:hAnsi="Arial" w:cs="Arial"/>
          <w:sz w:val="24"/>
          <w:szCs w:val="24"/>
        </w:rPr>
        <w:t xml:space="preserve"> as required from all university employees or student employees who hold sensitive job positions.</w:t>
      </w:r>
      <w:r w:rsidR="006B6CE3">
        <w:rPr>
          <w:rFonts w:ascii="Arial" w:hAnsi="Arial" w:cs="Arial"/>
          <w:sz w:val="24"/>
          <w:szCs w:val="24"/>
        </w:rPr>
        <w:t xml:space="preserve">  </w:t>
      </w:r>
    </w:p>
    <w:p w14:paraId="56D66B40" w14:textId="77777777" w:rsidR="00837F25" w:rsidRPr="002E171B" w:rsidRDefault="00837F2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B98065C" w14:textId="4EB154C9" w:rsidR="00F1604A" w:rsidRPr="00837F25" w:rsidRDefault="001A6E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F25">
        <w:rPr>
          <w:rFonts w:ascii="Arial" w:hAnsi="Arial" w:cs="Arial"/>
          <w:b/>
          <w:sz w:val="24"/>
          <w:szCs w:val="24"/>
        </w:rPr>
        <w:t>06</w:t>
      </w:r>
      <w:r w:rsidR="00F1604A" w:rsidRPr="00837F25">
        <w:rPr>
          <w:rFonts w:ascii="Arial" w:hAnsi="Arial" w:cs="Arial"/>
          <w:b/>
          <w:sz w:val="24"/>
          <w:szCs w:val="24"/>
        </w:rPr>
        <w:t>.</w:t>
      </w:r>
      <w:r w:rsidR="002E171B" w:rsidRPr="00837F25">
        <w:rPr>
          <w:rFonts w:ascii="Arial" w:hAnsi="Arial" w:cs="Arial"/>
          <w:b/>
          <w:sz w:val="24"/>
          <w:szCs w:val="24"/>
        </w:rPr>
        <w:tab/>
        <w:t>REVIEWERS OF</w:t>
      </w:r>
      <w:r w:rsidR="00F1604A" w:rsidRPr="00837F25">
        <w:rPr>
          <w:rFonts w:ascii="Arial" w:hAnsi="Arial" w:cs="Arial"/>
          <w:b/>
          <w:sz w:val="24"/>
          <w:szCs w:val="24"/>
        </w:rPr>
        <w:t xml:space="preserve"> THIS PPS</w:t>
      </w:r>
    </w:p>
    <w:p w14:paraId="1916BFDB" w14:textId="77777777" w:rsidR="00837F25" w:rsidRDefault="00837F25" w:rsidP="00837F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238B564" w14:textId="040E87F4" w:rsidR="00F1604A" w:rsidRDefault="001A6E60" w:rsidP="00837F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06.01</w:t>
      </w:r>
      <w:r w:rsidR="002E171B">
        <w:rPr>
          <w:rFonts w:ascii="Arial" w:hAnsi="Arial" w:cs="Arial"/>
          <w:sz w:val="24"/>
          <w:szCs w:val="24"/>
        </w:rPr>
        <w:tab/>
      </w:r>
      <w:r w:rsidR="00F1604A" w:rsidRPr="002E171B">
        <w:rPr>
          <w:rFonts w:ascii="Arial" w:hAnsi="Arial" w:cs="Arial"/>
          <w:sz w:val="24"/>
          <w:szCs w:val="24"/>
        </w:rPr>
        <w:t>Reviewers of this PPS include the following:</w:t>
      </w:r>
    </w:p>
    <w:p w14:paraId="3EB1AAB7" w14:textId="77777777" w:rsidR="002E171B" w:rsidRPr="002E171B" w:rsidRDefault="002E171B" w:rsidP="00837F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493791F" w14:textId="0187A319" w:rsidR="00F1604A" w:rsidRDefault="00F1604A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  <w:u w:val="single"/>
        </w:rPr>
        <w:t>Position</w:t>
      </w:r>
      <w:r w:rsidR="002E171B">
        <w:rPr>
          <w:rFonts w:ascii="Arial" w:hAnsi="Arial" w:cs="Arial"/>
          <w:sz w:val="24"/>
          <w:szCs w:val="24"/>
        </w:rPr>
        <w:tab/>
      </w:r>
      <w:r w:rsidR="002E171B">
        <w:rPr>
          <w:rFonts w:ascii="Arial" w:hAnsi="Arial" w:cs="Arial"/>
          <w:sz w:val="24"/>
          <w:szCs w:val="24"/>
        </w:rPr>
        <w:tab/>
      </w:r>
      <w:r w:rsidR="002E171B">
        <w:rPr>
          <w:rFonts w:ascii="Arial" w:hAnsi="Arial" w:cs="Arial"/>
          <w:sz w:val="24"/>
          <w:szCs w:val="24"/>
        </w:rPr>
        <w:tab/>
      </w:r>
      <w:r w:rsidR="002E171B">
        <w:rPr>
          <w:rFonts w:ascii="Arial" w:hAnsi="Arial" w:cs="Arial"/>
          <w:sz w:val="24"/>
          <w:szCs w:val="24"/>
        </w:rPr>
        <w:tab/>
      </w:r>
      <w:r w:rsidR="002E171B">
        <w:rPr>
          <w:rFonts w:ascii="Arial" w:hAnsi="Arial" w:cs="Arial"/>
          <w:sz w:val="24"/>
          <w:szCs w:val="24"/>
        </w:rPr>
        <w:tab/>
      </w:r>
      <w:r w:rsidRPr="002E171B">
        <w:rPr>
          <w:rFonts w:ascii="Arial" w:hAnsi="Arial" w:cs="Arial"/>
          <w:sz w:val="24"/>
          <w:szCs w:val="24"/>
          <w:u w:val="single"/>
        </w:rPr>
        <w:t>Date</w:t>
      </w:r>
    </w:p>
    <w:p w14:paraId="1C26382A" w14:textId="77777777" w:rsidR="002E171B" w:rsidRPr="002E171B" w:rsidRDefault="002E171B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742B44F1" w14:textId="38DD03C0" w:rsidR="00F1604A" w:rsidRDefault="00E8677B" w:rsidP="00215AB8">
      <w:pPr>
        <w:tabs>
          <w:tab w:val="left" w:pos="81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Associate Vice President</w:t>
      </w:r>
      <w:r w:rsidR="009840C7">
        <w:rPr>
          <w:rFonts w:ascii="Arial" w:hAnsi="Arial" w:cs="Arial"/>
          <w:sz w:val="24"/>
          <w:szCs w:val="24"/>
        </w:rPr>
        <w:t xml:space="preserve"> and</w:t>
      </w:r>
      <w:r w:rsidR="009840C7">
        <w:rPr>
          <w:rFonts w:ascii="Arial" w:hAnsi="Arial" w:cs="Arial"/>
          <w:sz w:val="24"/>
          <w:szCs w:val="24"/>
        </w:rPr>
        <w:tab/>
      </w:r>
      <w:r w:rsidR="003216E2">
        <w:rPr>
          <w:rFonts w:ascii="Arial" w:hAnsi="Arial" w:cs="Arial"/>
          <w:sz w:val="24"/>
          <w:szCs w:val="24"/>
        </w:rPr>
        <w:tab/>
      </w:r>
      <w:r w:rsidRPr="002E171B">
        <w:rPr>
          <w:rFonts w:ascii="Arial" w:hAnsi="Arial" w:cs="Arial"/>
          <w:sz w:val="24"/>
          <w:szCs w:val="24"/>
        </w:rPr>
        <w:t>April 1 E</w:t>
      </w:r>
      <w:r w:rsidR="001A6E60" w:rsidRPr="002E171B">
        <w:rPr>
          <w:rFonts w:ascii="Arial" w:hAnsi="Arial" w:cs="Arial"/>
          <w:sz w:val="24"/>
          <w:szCs w:val="24"/>
        </w:rPr>
        <w:t>3</w:t>
      </w:r>
      <w:r w:rsidRPr="002E171B">
        <w:rPr>
          <w:rFonts w:ascii="Arial" w:hAnsi="Arial" w:cs="Arial"/>
          <w:sz w:val="24"/>
          <w:szCs w:val="24"/>
        </w:rPr>
        <w:t>Y</w:t>
      </w:r>
    </w:p>
    <w:p w14:paraId="6FC65251" w14:textId="58B96EBD" w:rsidR="002E171B" w:rsidRDefault="003216E2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</w:t>
      </w:r>
      <w:r w:rsidRPr="002E171B">
        <w:rPr>
          <w:rFonts w:ascii="Arial" w:hAnsi="Arial" w:cs="Arial"/>
          <w:sz w:val="24"/>
          <w:szCs w:val="24"/>
        </w:rPr>
        <w:t>of Students</w:t>
      </w:r>
    </w:p>
    <w:p w14:paraId="408E7167" w14:textId="33A14806" w:rsidR="003216E2" w:rsidRDefault="003216E2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492B6978" w14:textId="726A5940" w:rsidR="003216E2" w:rsidRDefault="003216E2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 xml:space="preserve">Staff Advisor </w:t>
      </w:r>
      <w:r w:rsidR="00BA058B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Student</w:t>
      </w:r>
      <w:r w:rsidR="00BA05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171B">
        <w:rPr>
          <w:rFonts w:ascii="Arial" w:hAnsi="Arial" w:cs="Arial"/>
          <w:sz w:val="24"/>
          <w:szCs w:val="24"/>
        </w:rPr>
        <w:t xml:space="preserve">April 1 </w:t>
      </w:r>
      <w:r w:rsidR="009840C7">
        <w:rPr>
          <w:rFonts w:ascii="Arial" w:hAnsi="Arial" w:cs="Arial"/>
          <w:sz w:val="24"/>
          <w:szCs w:val="24"/>
        </w:rPr>
        <w:t>E3Y</w:t>
      </w:r>
    </w:p>
    <w:p w14:paraId="74EEE003" w14:textId="662D6282" w:rsidR="00BA058B" w:rsidRDefault="00BA058B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</w:t>
      </w:r>
    </w:p>
    <w:p w14:paraId="0A292645" w14:textId="77777777" w:rsidR="002E171B" w:rsidRPr="002E171B" w:rsidRDefault="002E171B" w:rsidP="00837F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2750E3E6" w14:textId="172C03D3" w:rsidR="00F1604A" w:rsidRPr="00837F25" w:rsidRDefault="001A6E60" w:rsidP="00837F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F25">
        <w:rPr>
          <w:rFonts w:ascii="Arial" w:hAnsi="Arial" w:cs="Arial"/>
          <w:b/>
          <w:sz w:val="24"/>
          <w:szCs w:val="24"/>
        </w:rPr>
        <w:t>07</w:t>
      </w:r>
      <w:r w:rsidR="00837F25">
        <w:rPr>
          <w:rFonts w:ascii="Arial" w:hAnsi="Arial" w:cs="Arial"/>
          <w:b/>
          <w:sz w:val="24"/>
          <w:szCs w:val="24"/>
        </w:rPr>
        <w:t>.</w:t>
      </w:r>
      <w:r w:rsidR="00837F25">
        <w:rPr>
          <w:rFonts w:ascii="Arial" w:hAnsi="Arial" w:cs="Arial"/>
          <w:b/>
          <w:sz w:val="24"/>
          <w:szCs w:val="24"/>
        </w:rPr>
        <w:tab/>
      </w:r>
      <w:r w:rsidR="00F1604A" w:rsidRPr="00837F25">
        <w:rPr>
          <w:rFonts w:ascii="Arial" w:hAnsi="Arial" w:cs="Arial"/>
          <w:b/>
          <w:sz w:val="24"/>
          <w:szCs w:val="24"/>
        </w:rPr>
        <w:t>CERTIFICATION STATEMENT</w:t>
      </w:r>
    </w:p>
    <w:p w14:paraId="6724C523" w14:textId="77777777" w:rsidR="003216E2" w:rsidRPr="002E171B" w:rsidRDefault="003216E2" w:rsidP="00837F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43C0B" w14:textId="53F92E59" w:rsidR="003216E2" w:rsidRPr="002E171B" w:rsidRDefault="003216E2" w:rsidP="00837F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This 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>PPS has been approved by the following individua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ls in their official capacities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represents Texas State </w:t>
      </w:r>
      <w:r w:rsidR="00215AB8">
        <w:rPr>
          <w:rFonts w:ascii="Arial" w:eastAsia="Times New Roman" w:hAnsi="Arial" w:cs="Arial"/>
          <w:color w:val="000000"/>
          <w:sz w:val="24"/>
          <w:szCs w:val="24"/>
          <w:lang w:val="en"/>
        </w:rPr>
        <w:t>Student Success policy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procedure from the date of this document until superseded.</w:t>
      </w:r>
      <w:r w:rsidRPr="006B6DF2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</w:p>
    <w:p w14:paraId="65A1225E" w14:textId="5D73E9E8" w:rsidR="00D612BF" w:rsidRDefault="00D612BF" w:rsidP="00837F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>Associate Vice President and Dean of Students</w:t>
      </w:r>
      <w:r w:rsidR="00575C9B">
        <w:rPr>
          <w:rFonts w:ascii="Arial" w:hAnsi="Arial" w:cs="Arial"/>
          <w:sz w:val="24"/>
          <w:szCs w:val="24"/>
        </w:rPr>
        <w:t>; s</w:t>
      </w:r>
      <w:r w:rsidRPr="002E171B">
        <w:rPr>
          <w:rFonts w:ascii="Arial" w:hAnsi="Arial" w:cs="Arial"/>
          <w:sz w:val="24"/>
          <w:szCs w:val="24"/>
        </w:rPr>
        <w:t xml:space="preserve">enior </w:t>
      </w:r>
      <w:r w:rsidR="00575C9B">
        <w:rPr>
          <w:rFonts w:ascii="Arial" w:hAnsi="Arial" w:cs="Arial"/>
          <w:sz w:val="24"/>
          <w:szCs w:val="24"/>
        </w:rPr>
        <w:t>r</w:t>
      </w:r>
      <w:r w:rsidRPr="002E171B">
        <w:rPr>
          <w:rFonts w:ascii="Arial" w:hAnsi="Arial" w:cs="Arial"/>
          <w:sz w:val="24"/>
          <w:szCs w:val="24"/>
        </w:rPr>
        <w:t>eviewer of this PPS</w:t>
      </w:r>
    </w:p>
    <w:p w14:paraId="6B3BEF7C" w14:textId="0DB5102A" w:rsidR="003216E2" w:rsidRPr="002E171B" w:rsidRDefault="003216E2" w:rsidP="00837F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8A1AB" w14:textId="4AF374B0" w:rsidR="009A4309" w:rsidRPr="002E171B" w:rsidRDefault="00F1604A" w:rsidP="00837F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E171B">
        <w:rPr>
          <w:rFonts w:ascii="Arial" w:hAnsi="Arial" w:cs="Arial"/>
          <w:sz w:val="24"/>
          <w:szCs w:val="24"/>
        </w:rPr>
        <w:t xml:space="preserve">Vice President for </w:t>
      </w:r>
      <w:r w:rsidR="00215AB8">
        <w:rPr>
          <w:rFonts w:ascii="Arial" w:hAnsi="Arial" w:cs="Arial"/>
          <w:sz w:val="24"/>
          <w:szCs w:val="24"/>
        </w:rPr>
        <w:t xml:space="preserve">Student Success </w:t>
      </w:r>
    </w:p>
    <w:sectPr w:rsidR="009A4309" w:rsidRPr="002E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4966" w14:textId="77777777" w:rsidR="0092547C" w:rsidRDefault="0092547C" w:rsidP="00DD1C66">
      <w:pPr>
        <w:spacing w:after="0" w:line="240" w:lineRule="auto"/>
      </w:pPr>
      <w:r>
        <w:separator/>
      </w:r>
    </w:p>
  </w:endnote>
  <w:endnote w:type="continuationSeparator" w:id="0">
    <w:p w14:paraId="1BD376D9" w14:textId="77777777" w:rsidR="0092547C" w:rsidRDefault="0092547C" w:rsidP="00DD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09D2" w14:textId="77777777" w:rsidR="0092547C" w:rsidRDefault="0092547C" w:rsidP="00DD1C66">
      <w:pPr>
        <w:spacing w:after="0" w:line="240" w:lineRule="auto"/>
      </w:pPr>
      <w:r>
        <w:separator/>
      </w:r>
    </w:p>
  </w:footnote>
  <w:footnote w:type="continuationSeparator" w:id="0">
    <w:p w14:paraId="67E8B78C" w14:textId="77777777" w:rsidR="0092547C" w:rsidRDefault="0092547C" w:rsidP="00DD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E97"/>
    <w:multiLevelType w:val="hybridMultilevel"/>
    <w:tmpl w:val="931E7D2C"/>
    <w:lvl w:ilvl="0" w:tplc="8B0E05B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C611DD"/>
    <w:multiLevelType w:val="hybridMultilevel"/>
    <w:tmpl w:val="58A891A6"/>
    <w:lvl w:ilvl="0" w:tplc="EBEC6AE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6E7FB4"/>
    <w:multiLevelType w:val="hybridMultilevel"/>
    <w:tmpl w:val="B9F6B03A"/>
    <w:lvl w:ilvl="0" w:tplc="650AAEA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AD740A"/>
    <w:multiLevelType w:val="multilevel"/>
    <w:tmpl w:val="6C90599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Zero"/>
      <w:isLgl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1250E"/>
    <w:multiLevelType w:val="hybridMultilevel"/>
    <w:tmpl w:val="C0726AE4"/>
    <w:lvl w:ilvl="0" w:tplc="878EF4E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9A6458"/>
    <w:multiLevelType w:val="hybridMultilevel"/>
    <w:tmpl w:val="CF125C5E"/>
    <w:lvl w:ilvl="0" w:tplc="7F7E6B4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6784119">
    <w:abstractNumId w:val="3"/>
  </w:num>
  <w:num w:numId="2" w16cid:durableId="1281494247">
    <w:abstractNumId w:val="2"/>
  </w:num>
  <w:num w:numId="3" w16cid:durableId="865560996">
    <w:abstractNumId w:val="5"/>
  </w:num>
  <w:num w:numId="4" w16cid:durableId="1659067092">
    <w:abstractNumId w:val="0"/>
  </w:num>
  <w:num w:numId="5" w16cid:durableId="318771670">
    <w:abstractNumId w:val="4"/>
  </w:num>
  <w:num w:numId="6" w16cid:durableId="124927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4A"/>
    <w:rsid w:val="000045D2"/>
    <w:rsid w:val="000432C7"/>
    <w:rsid w:val="00045D1E"/>
    <w:rsid w:val="00082A4E"/>
    <w:rsid w:val="00082B1E"/>
    <w:rsid w:val="000A2098"/>
    <w:rsid w:val="000D2043"/>
    <w:rsid w:val="000F5D28"/>
    <w:rsid w:val="00101370"/>
    <w:rsid w:val="001313F8"/>
    <w:rsid w:val="0014587D"/>
    <w:rsid w:val="00164AA6"/>
    <w:rsid w:val="00183838"/>
    <w:rsid w:val="001A14C8"/>
    <w:rsid w:val="001A31F2"/>
    <w:rsid w:val="001A6E60"/>
    <w:rsid w:val="001C0D2F"/>
    <w:rsid w:val="001D4B5A"/>
    <w:rsid w:val="001F26B1"/>
    <w:rsid w:val="00210A4F"/>
    <w:rsid w:val="00213B9D"/>
    <w:rsid w:val="00215AB8"/>
    <w:rsid w:val="002451CB"/>
    <w:rsid w:val="00255578"/>
    <w:rsid w:val="00295BBC"/>
    <w:rsid w:val="002A74CA"/>
    <w:rsid w:val="002E171B"/>
    <w:rsid w:val="003216E2"/>
    <w:rsid w:val="00322CAA"/>
    <w:rsid w:val="003601A0"/>
    <w:rsid w:val="003B059A"/>
    <w:rsid w:val="003B4514"/>
    <w:rsid w:val="003C19AD"/>
    <w:rsid w:val="003F42D6"/>
    <w:rsid w:val="003F44CE"/>
    <w:rsid w:val="004106E9"/>
    <w:rsid w:val="00411261"/>
    <w:rsid w:val="00411998"/>
    <w:rsid w:val="00453D0D"/>
    <w:rsid w:val="004559E1"/>
    <w:rsid w:val="0046682A"/>
    <w:rsid w:val="00497E99"/>
    <w:rsid w:val="004E4CF6"/>
    <w:rsid w:val="004F7FBD"/>
    <w:rsid w:val="00575C9B"/>
    <w:rsid w:val="005965FC"/>
    <w:rsid w:val="005B2640"/>
    <w:rsid w:val="005D0CEF"/>
    <w:rsid w:val="005F3395"/>
    <w:rsid w:val="005F5C2B"/>
    <w:rsid w:val="00604B45"/>
    <w:rsid w:val="00644D8B"/>
    <w:rsid w:val="00676E29"/>
    <w:rsid w:val="00684013"/>
    <w:rsid w:val="0068525A"/>
    <w:rsid w:val="006A37BA"/>
    <w:rsid w:val="006B6CE3"/>
    <w:rsid w:val="006D1C95"/>
    <w:rsid w:val="006E01A9"/>
    <w:rsid w:val="00701A73"/>
    <w:rsid w:val="007249CB"/>
    <w:rsid w:val="007574D0"/>
    <w:rsid w:val="007B2A72"/>
    <w:rsid w:val="007B76BD"/>
    <w:rsid w:val="007E3F91"/>
    <w:rsid w:val="00835082"/>
    <w:rsid w:val="00837F25"/>
    <w:rsid w:val="00846D1A"/>
    <w:rsid w:val="00852E64"/>
    <w:rsid w:val="00855298"/>
    <w:rsid w:val="008613E3"/>
    <w:rsid w:val="00862C6D"/>
    <w:rsid w:val="008A22BA"/>
    <w:rsid w:val="008E184F"/>
    <w:rsid w:val="009027EE"/>
    <w:rsid w:val="0092547C"/>
    <w:rsid w:val="0093387D"/>
    <w:rsid w:val="0093454D"/>
    <w:rsid w:val="00982711"/>
    <w:rsid w:val="009840C7"/>
    <w:rsid w:val="00985BA1"/>
    <w:rsid w:val="009D691D"/>
    <w:rsid w:val="00A1549C"/>
    <w:rsid w:val="00A65883"/>
    <w:rsid w:val="00A710B8"/>
    <w:rsid w:val="00A94847"/>
    <w:rsid w:val="00AA3376"/>
    <w:rsid w:val="00AF6983"/>
    <w:rsid w:val="00B045B4"/>
    <w:rsid w:val="00B31409"/>
    <w:rsid w:val="00B52A37"/>
    <w:rsid w:val="00B53F01"/>
    <w:rsid w:val="00B548E6"/>
    <w:rsid w:val="00B70BB0"/>
    <w:rsid w:val="00B712D1"/>
    <w:rsid w:val="00B71860"/>
    <w:rsid w:val="00B75F82"/>
    <w:rsid w:val="00BA058B"/>
    <w:rsid w:val="00BA1F7C"/>
    <w:rsid w:val="00BF7570"/>
    <w:rsid w:val="00C27FF8"/>
    <w:rsid w:val="00C35007"/>
    <w:rsid w:val="00C37FA2"/>
    <w:rsid w:val="00C41837"/>
    <w:rsid w:val="00C42052"/>
    <w:rsid w:val="00C5421A"/>
    <w:rsid w:val="00C575CB"/>
    <w:rsid w:val="00C84533"/>
    <w:rsid w:val="00C9239D"/>
    <w:rsid w:val="00CD4824"/>
    <w:rsid w:val="00D11D83"/>
    <w:rsid w:val="00D2275E"/>
    <w:rsid w:val="00D474B5"/>
    <w:rsid w:val="00D612BF"/>
    <w:rsid w:val="00D61551"/>
    <w:rsid w:val="00D66212"/>
    <w:rsid w:val="00DB2E23"/>
    <w:rsid w:val="00DD1C66"/>
    <w:rsid w:val="00E12937"/>
    <w:rsid w:val="00E411C6"/>
    <w:rsid w:val="00E8677B"/>
    <w:rsid w:val="00EA4A8D"/>
    <w:rsid w:val="00EB41A2"/>
    <w:rsid w:val="00EB42CD"/>
    <w:rsid w:val="00EC3161"/>
    <w:rsid w:val="00F15F91"/>
    <w:rsid w:val="00F1604A"/>
    <w:rsid w:val="00F319E7"/>
    <w:rsid w:val="00F53759"/>
    <w:rsid w:val="00F8430B"/>
    <w:rsid w:val="00F9188E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73ED"/>
  <w15:chartTrackingRefBased/>
  <w15:docId w15:val="{23B98858-4625-452C-9ED0-6CBD9BC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5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9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30B"/>
    <w:rPr>
      <w:color w:val="0563C1" w:themeColor="hyperlink"/>
      <w:u w:val="single"/>
    </w:rPr>
  </w:style>
  <w:style w:type="paragraph" w:customStyle="1" w:styleId="Default">
    <w:name w:val="Default"/>
    <w:rsid w:val="00C3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66"/>
  </w:style>
  <w:style w:type="paragraph" w:styleId="Footer">
    <w:name w:val="footer"/>
    <w:basedOn w:val="Normal"/>
    <w:link w:val="FooterChar"/>
    <w:uiPriority w:val="99"/>
    <w:unhideWhenUsed/>
    <w:rsid w:val="00DD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66"/>
  </w:style>
  <w:style w:type="paragraph" w:styleId="ListParagraph">
    <w:name w:val="List Paragraph"/>
    <w:basedOn w:val="Normal"/>
    <w:uiPriority w:val="34"/>
    <w:qFormat/>
    <w:rsid w:val="00837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7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government.dos.txstate.edu/aboutus/governing-documents.html" TargetMode="External"/><Relationship Id="rId13" Type="http://schemas.openxmlformats.org/officeDocument/2006/relationships/hyperlink" Target="https://studentgovernment.dos.txstate.edu/aboutus/governing-docu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government.dos.txstate.edu/aboutus/governing-documen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government.dos.txstate.edu/aboutus/governing-documen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entgovernment.dos.txstate.edu/aboutus/governing-docu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government.dos.txstate.edu/aboutus/governing-documents.html" TargetMode="External"/><Relationship Id="rId14" Type="http://schemas.openxmlformats.org/officeDocument/2006/relationships/hyperlink" Target="https://studentgovernment.dos.txstate.edu/aboutus/governing-docu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86E5-0186-401D-9B3D-E3142F74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Melendez-Burciaga, Iliana</dc:creator>
  <cp:keywords/>
  <dc:description/>
  <cp:lastModifiedBy>Martinez, Iza N</cp:lastModifiedBy>
  <cp:revision>3</cp:revision>
  <cp:lastPrinted>2016-10-27T22:23:00Z</cp:lastPrinted>
  <dcterms:created xsi:type="dcterms:W3CDTF">2020-04-13T19:53:00Z</dcterms:created>
  <dcterms:modified xsi:type="dcterms:W3CDTF">2023-02-17T16:27:00Z</dcterms:modified>
</cp:coreProperties>
</file>