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65F5C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31338D7" w:rsidR="00B16860" w:rsidRPr="00041EA1" w:rsidRDefault="000F6BB6" w:rsidP="00FA3CAC">
      <w:pPr>
        <w:pStyle w:val="Heading1"/>
        <w:spacing w:before="0"/>
        <w:ind w:left="360" w:right="180"/>
        <w:jc w:val="center"/>
      </w:pPr>
      <w:r w:rsidRPr="00041EA1">
        <w:t xml:space="preserve">Transfer Planning Guide </w:t>
      </w:r>
      <w:r w:rsidR="004C46CB">
        <w:t>2022-2023</w:t>
      </w:r>
    </w:p>
    <w:p w14:paraId="5DA89778" w14:textId="4A6357F0" w:rsidR="00CC50B2" w:rsidRDefault="000F6BB6" w:rsidP="002B610D">
      <w:pPr>
        <w:pStyle w:val="Heading2"/>
        <w:spacing w:before="0" w:line="240" w:lineRule="auto"/>
        <w:ind w:left="360" w:right="180"/>
      </w:pPr>
      <w:r w:rsidRPr="000F6BB6">
        <w:t xml:space="preserve">Major in </w:t>
      </w:r>
      <w:r w:rsidR="000C7185">
        <w:t>Engineering Technology</w:t>
      </w:r>
      <w:r w:rsidR="002B610D">
        <w:t xml:space="preserve"> (</w:t>
      </w:r>
      <w:r w:rsidR="000C7185">
        <w:t>Electrical Engineering Technology Concentration</w:t>
      </w:r>
      <w:r w:rsidR="002B610D">
        <w:t>)</w:t>
      </w:r>
    </w:p>
    <w:p w14:paraId="576B6108" w14:textId="4837C6A7"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2B610D">
        <w:t xml:space="preserve"> Degree</w:t>
      </w:r>
      <w:r w:rsidRPr="000F6BB6">
        <w:t xml:space="preserve"> (B</w:t>
      </w:r>
      <w:r w:rsidR="00917E96">
        <w:t>S</w:t>
      </w:r>
      <w:r w:rsidR="000C7185">
        <w:t>T</w:t>
      </w:r>
      <w:r w:rsidRPr="000F6BB6">
        <w:t xml:space="preserve">) </w:t>
      </w:r>
    </w:p>
    <w:p w14:paraId="1271F32E" w14:textId="3C79583E" w:rsidR="00B16860" w:rsidRPr="000F6BB6" w:rsidRDefault="00C54591" w:rsidP="00FA3CAC">
      <w:pPr>
        <w:pStyle w:val="Heading2"/>
        <w:spacing w:before="0" w:line="240" w:lineRule="auto"/>
        <w:ind w:left="360" w:right="180"/>
      </w:pPr>
      <w:r>
        <w:t>120-121</w:t>
      </w:r>
      <w:r w:rsidR="000F6BB6"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ECCE27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DB8752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34602">
              <w:rPr>
                <w:rFonts w:asciiTheme="majorHAnsi" w:hAnsiTheme="majorHAnsi"/>
                <w:sz w:val="21"/>
                <w:szCs w:val="21"/>
              </w:rPr>
              <w:t xml:space="preserve"> </w:t>
            </w:r>
            <w:r w:rsidR="00D3460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4C46CB" w:rsidRPr="002975B6" w14:paraId="31F2AB11" w14:textId="77777777" w:rsidTr="00693B5F">
        <w:trPr>
          <w:trHeight w:val="266"/>
        </w:trPr>
        <w:tc>
          <w:tcPr>
            <w:tcW w:w="4050" w:type="dxa"/>
          </w:tcPr>
          <w:p w14:paraId="1D681C21" w14:textId="232E1D62" w:rsidR="004C46CB" w:rsidRDefault="004C46C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3E0BDEA7" w14:textId="5F73640E" w:rsidR="004C46CB" w:rsidRDefault="004C46C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CHEM 1409 (or 1309 &amp; 1109) </w:t>
            </w:r>
          </w:p>
        </w:tc>
        <w:tc>
          <w:tcPr>
            <w:tcW w:w="2790" w:type="dxa"/>
          </w:tcPr>
          <w:p w14:paraId="68697D24" w14:textId="50C3B018" w:rsidR="004C46CB" w:rsidRDefault="004C46C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63B273B" w:rsidR="009535F9" w:rsidRDefault="007252F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765CBAB4" w:rsidR="009535F9" w:rsidRDefault="007252F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37D17488" w:rsidR="00D34602"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91A1DC1" w:rsidR="00D34602"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508654DC" w:rsidR="00D34602"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1F33F9" w:rsidRPr="002975B6" w14:paraId="5EC39478" w14:textId="77777777" w:rsidTr="00693B5F">
        <w:trPr>
          <w:trHeight w:val="266"/>
        </w:trPr>
        <w:tc>
          <w:tcPr>
            <w:tcW w:w="4050" w:type="dxa"/>
          </w:tcPr>
          <w:p w14:paraId="24F7B50D" w14:textId="4FB1BC7C"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4DE97536" w14:textId="02D5BCF2"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0426905" w14:textId="19C3CCF5"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1F33F9" w:rsidRPr="002975B6" w14:paraId="11E84F77" w14:textId="77777777" w:rsidTr="00693B5F">
        <w:trPr>
          <w:trHeight w:val="266"/>
        </w:trPr>
        <w:tc>
          <w:tcPr>
            <w:tcW w:w="4050" w:type="dxa"/>
          </w:tcPr>
          <w:p w14:paraId="451F9956" w14:textId="7C9BF837"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684A5AEC" w14:textId="471B7C4E"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078EF20B" w14:textId="34EBC315"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62282FB1" w14:textId="77777777" w:rsidR="001F33F9" w:rsidRDefault="001F33F9" w:rsidP="003369E4">
      <w:pPr>
        <w:pStyle w:val="Heading2"/>
        <w:spacing w:before="0" w:line="240" w:lineRule="auto"/>
        <w:ind w:left="360" w:right="180"/>
        <w:jc w:val="left"/>
        <w:rPr>
          <w:rFonts w:asciiTheme="majorHAnsi" w:hAnsiTheme="majorHAnsi"/>
          <w:sz w:val="21"/>
          <w:szCs w:val="21"/>
        </w:rPr>
      </w:pPr>
    </w:p>
    <w:p w14:paraId="0A6B15E8" w14:textId="2558FE80"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1F33F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1F33F9">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735F1452" w14:textId="77777777" w:rsidTr="001F33F9">
        <w:trPr>
          <w:trHeight w:val="265"/>
          <w:tblHeader/>
        </w:trPr>
        <w:tc>
          <w:tcPr>
            <w:tcW w:w="4050" w:type="dxa"/>
          </w:tcPr>
          <w:p w14:paraId="538579A5" w14:textId="77619336" w:rsidR="000C7185" w:rsidRDefault="000C7185" w:rsidP="003369E4">
            <w:pPr>
              <w:ind w:right="180"/>
              <w:rPr>
                <w:rFonts w:asciiTheme="majorHAnsi" w:hAnsiTheme="majorHAnsi"/>
                <w:sz w:val="21"/>
                <w:szCs w:val="21"/>
              </w:rPr>
            </w:pPr>
            <w:r>
              <w:rPr>
                <w:rFonts w:asciiTheme="majorHAnsi" w:hAnsiTheme="majorHAnsi"/>
                <w:sz w:val="21"/>
                <w:szCs w:val="21"/>
              </w:rPr>
              <w:t>ENGR 2305</w:t>
            </w:r>
          </w:p>
        </w:tc>
        <w:tc>
          <w:tcPr>
            <w:tcW w:w="5040" w:type="dxa"/>
          </w:tcPr>
          <w:p w14:paraId="42989A2A" w14:textId="444D0FB7" w:rsidR="000C7185" w:rsidRDefault="000C7185" w:rsidP="003369E4">
            <w:pPr>
              <w:ind w:right="180"/>
              <w:rPr>
                <w:rFonts w:asciiTheme="majorHAnsi" w:hAnsiTheme="majorHAnsi"/>
                <w:sz w:val="21"/>
                <w:szCs w:val="21"/>
              </w:rPr>
            </w:pPr>
            <w:r>
              <w:rPr>
                <w:rFonts w:asciiTheme="majorHAnsi" w:hAnsiTheme="majorHAnsi"/>
                <w:sz w:val="21"/>
                <w:szCs w:val="21"/>
              </w:rPr>
              <w:t>TECH 2370</w:t>
            </w:r>
          </w:p>
        </w:tc>
      </w:tr>
      <w:tr w:rsidR="000C7185" w:rsidRPr="002975B6" w14:paraId="55300D6A" w14:textId="77777777" w:rsidTr="001F33F9">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1F33F9">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1F33F9">
        <w:trPr>
          <w:trHeight w:val="265"/>
          <w:tblHeader/>
        </w:trPr>
        <w:tc>
          <w:tcPr>
            <w:tcW w:w="4050" w:type="dxa"/>
          </w:tcPr>
          <w:p w14:paraId="4C083341" w14:textId="0C6ED36F" w:rsidR="00715BD7"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45899305" w:rsidR="00715BD7"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7B77DE"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795BE1B3" w14:textId="5B460576" w:rsidR="00A618F0" w:rsidRPr="002975B6" w:rsidRDefault="007B77DE" w:rsidP="00FA3CAC">
      <w:pPr>
        <w:pStyle w:val="BodyText"/>
        <w:ind w:left="360" w:right="180"/>
        <w:rPr>
          <w:rFonts w:asciiTheme="majorHAnsi" w:hAnsiTheme="majorHAnsi"/>
        </w:rPr>
      </w:pPr>
      <w:hyperlink r:id="rId14" w:history="1">
        <w:r w:rsidR="00A618F0">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3783D97" w:rsidR="00B16860" w:rsidRPr="002975B6" w:rsidRDefault="004C46CB"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960854">
    <w:abstractNumId w:val="0"/>
  </w:num>
  <w:num w:numId="2" w16cid:durableId="1768231049">
    <w:abstractNumId w:val="2"/>
  </w:num>
  <w:num w:numId="3" w16cid:durableId="115610812">
    <w:abstractNumId w:val="1"/>
  </w:num>
  <w:num w:numId="4" w16cid:durableId="537545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C072D"/>
    <w:rsid w:val="001F33F9"/>
    <w:rsid w:val="002975B6"/>
    <w:rsid w:val="002B610D"/>
    <w:rsid w:val="003369E4"/>
    <w:rsid w:val="00386EEF"/>
    <w:rsid w:val="00401089"/>
    <w:rsid w:val="004C46CB"/>
    <w:rsid w:val="004F0C1F"/>
    <w:rsid w:val="00541824"/>
    <w:rsid w:val="005B5F85"/>
    <w:rsid w:val="00693B5F"/>
    <w:rsid w:val="006D0F9F"/>
    <w:rsid w:val="00715BD7"/>
    <w:rsid w:val="007252F3"/>
    <w:rsid w:val="00754D56"/>
    <w:rsid w:val="00763352"/>
    <w:rsid w:val="0079457C"/>
    <w:rsid w:val="007B77DE"/>
    <w:rsid w:val="00917E96"/>
    <w:rsid w:val="009535F9"/>
    <w:rsid w:val="009835EB"/>
    <w:rsid w:val="009F059E"/>
    <w:rsid w:val="00A30D8F"/>
    <w:rsid w:val="00A618F0"/>
    <w:rsid w:val="00AC2F6F"/>
    <w:rsid w:val="00B16860"/>
    <w:rsid w:val="00B30C85"/>
    <w:rsid w:val="00B76511"/>
    <w:rsid w:val="00BA37A7"/>
    <w:rsid w:val="00BC4F3C"/>
    <w:rsid w:val="00C13710"/>
    <w:rsid w:val="00C253BE"/>
    <w:rsid w:val="00C42CCF"/>
    <w:rsid w:val="00C54591"/>
    <w:rsid w:val="00C61A9D"/>
    <w:rsid w:val="00C658B3"/>
    <w:rsid w:val="00CB3EF9"/>
    <w:rsid w:val="00CC50B2"/>
    <w:rsid w:val="00D134E3"/>
    <w:rsid w:val="00D34602"/>
    <w:rsid w:val="00DA310B"/>
    <w:rsid w:val="00E11A6D"/>
    <w:rsid w:val="00F26174"/>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1F33F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2022-07-28T16:43:00Z</dcterms:created>
  <dcterms:modified xsi:type="dcterms:W3CDTF">2022-07-28T18:28:00Z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