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90BA" w14:textId="77777777" w:rsidR="00FB3C0B" w:rsidRDefault="00FB3C0B" w:rsidP="000168F6">
      <w:pPr>
        <w:pStyle w:val="Body"/>
        <w:suppressLineNumbers/>
        <w:outlineLvl w:val="0"/>
        <w:rPr>
          <w:rFonts w:ascii="Courier New" w:eastAsia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/>
          <w:b/>
          <w:bCs/>
        </w:rPr>
        <w:t>Author</w:t>
      </w:r>
    </w:p>
    <w:p w14:paraId="6119DCD3" w14:textId="77777777" w:rsidR="00FB3C0B" w:rsidRDefault="00FB3C0B" w:rsidP="000168F6">
      <w:pPr>
        <w:pStyle w:val="Body"/>
        <w:suppressLineNumbers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 xml:space="preserve">Senator Escalante, Lindsay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8397FC4" w14:textId="77777777" w:rsidR="00FB3C0B" w:rsidRDefault="00FB3C0B" w:rsidP="000168F6">
      <w:pPr>
        <w:pStyle w:val="Body"/>
        <w:suppressLineNumbers/>
        <w:tabs>
          <w:tab w:val="left" w:pos="1008"/>
        </w:tabs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</w:p>
    <w:p w14:paraId="10E75860" w14:textId="77777777" w:rsidR="00FB3C0B" w:rsidRDefault="00FB3C0B" w:rsidP="000168F6">
      <w:pPr>
        <w:pStyle w:val="Body"/>
        <w:suppressLineNumbers/>
        <w:outlineLvl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Sponsors</w:t>
      </w:r>
    </w:p>
    <w:p w14:paraId="497770FE" w14:textId="06368C54" w:rsidR="00731B7B" w:rsidRPr="00731B7B" w:rsidRDefault="00731B7B" w:rsidP="000168F6">
      <w:pPr>
        <w:pStyle w:val="Body"/>
        <w:suppressLineNumbers/>
        <w:outlineLvl w:val="0"/>
        <w:rPr>
          <w:rFonts w:ascii="Courier New" w:eastAsia="Courier New" w:hAnsi="Courier New" w:cs="Courier New"/>
          <w:bCs/>
        </w:rPr>
      </w:pPr>
      <w:r>
        <w:rPr>
          <w:rFonts w:ascii="Courier New" w:hAnsi="Courier New"/>
          <w:bCs/>
        </w:rPr>
        <w:t>Senator Galo, Anthony</w:t>
      </w:r>
    </w:p>
    <w:p w14:paraId="16360A02" w14:textId="77777777" w:rsidR="00FB3C0B" w:rsidRDefault="00FB3C0B" w:rsidP="000168F6">
      <w:pPr>
        <w:pStyle w:val="Body"/>
        <w:suppressLineNumbers/>
        <w:outlineLvl w:val="0"/>
        <w:rPr>
          <w:rFonts w:ascii="Courier New" w:hAnsi="Courier New"/>
          <w:b/>
          <w:bCs/>
        </w:rPr>
      </w:pPr>
    </w:p>
    <w:p w14:paraId="2A1045E2" w14:textId="5081DAC3" w:rsidR="00FB3C0B" w:rsidRDefault="00731B7B" w:rsidP="000168F6">
      <w:pPr>
        <w:pStyle w:val="Body"/>
        <w:suppressLineNumbers/>
        <w:outlineLvl w:val="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S.S.R 2016-2017. 01</w:t>
      </w:r>
    </w:p>
    <w:p w14:paraId="75B23400" w14:textId="77777777" w:rsidR="00731B7B" w:rsidRDefault="00731B7B" w:rsidP="000168F6">
      <w:pPr>
        <w:pStyle w:val="Body"/>
        <w:suppressLineNumbers/>
        <w:outlineLvl w:val="0"/>
        <w:rPr>
          <w:rFonts w:ascii="Courier New" w:eastAsia="Courier New" w:hAnsi="Courier New" w:cs="Courier New"/>
          <w:b/>
          <w:bCs/>
        </w:rPr>
      </w:pPr>
    </w:p>
    <w:p w14:paraId="4D55A799" w14:textId="77777777" w:rsidR="00FB3C0B" w:rsidRDefault="00FB3C0B" w:rsidP="000168F6">
      <w:pPr>
        <w:pStyle w:val="Body"/>
        <w:suppressLineNumbers/>
        <w:outlineLvl w:val="0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  <w:b/>
          <w:bCs/>
        </w:rPr>
        <w:t>Date of First Reading: April 18, 2016</w:t>
      </w:r>
    </w:p>
    <w:p w14:paraId="6A0B70C5" w14:textId="77777777" w:rsidR="00FB3C0B" w:rsidRDefault="00FB3C0B" w:rsidP="000168F6">
      <w:pPr>
        <w:pStyle w:val="Body"/>
        <w:suppressLineNumbers/>
        <w:rPr>
          <w:rFonts w:ascii="Courier New" w:eastAsia="Courier New" w:hAnsi="Courier New" w:cs="Courier New"/>
          <w:b/>
          <w:bCs/>
        </w:rPr>
      </w:pPr>
    </w:p>
    <w:p w14:paraId="53F22DC0" w14:textId="7171DF59" w:rsidR="00FB3C0B" w:rsidRDefault="00FB3C0B" w:rsidP="000168F6">
      <w:pPr>
        <w:pStyle w:val="Body"/>
        <w:suppressLineNumbers/>
        <w:jc w:val="center"/>
        <w:outlineLvl w:val="0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  <w:b/>
          <w:bCs/>
          <w:lang w:val="fr-FR"/>
        </w:rPr>
        <w:t xml:space="preserve">A </w:t>
      </w:r>
      <w:r w:rsidR="00731B7B">
        <w:rPr>
          <w:rFonts w:ascii="Courier New" w:hAnsi="Courier New"/>
          <w:b/>
          <w:bCs/>
          <w:lang w:val="fr-FR"/>
        </w:rPr>
        <w:t>Simple Resolution</w:t>
      </w:r>
      <w:r>
        <w:rPr>
          <w:rFonts w:ascii="Courier New" w:hAnsi="Courier New"/>
          <w:b/>
          <w:bCs/>
          <w:lang w:val="fr-FR"/>
        </w:rPr>
        <w:t xml:space="preserve"> -</w:t>
      </w:r>
    </w:p>
    <w:p w14:paraId="0CD20614" w14:textId="77777777" w:rsidR="00FB3C0B" w:rsidRDefault="00FB3C0B" w:rsidP="000168F6">
      <w:pPr>
        <w:pStyle w:val="Body"/>
        <w:suppressLineNumbers/>
        <w:jc w:val="center"/>
        <w:outlineLvl w:val="0"/>
        <w:rPr>
          <w:rFonts w:ascii="Courier New" w:eastAsia="Courier New" w:hAnsi="Courier New" w:cs="Courier New"/>
          <w:b/>
          <w:bCs/>
        </w:rPr>
      </w:pPr>
    </w:p>
    <w:p w14:paraId="703FF33F" w14:textId="737E71B8" w:rsidR="00FB3C0B" w:rsidRDefault="00731B7B" w:rsidP="000168F6">
      <w:pPr>
        <w:pStyle w:val="Body"/>
        <w:suppressLineNumbers/>
        <w:outlineLvl w:val="0"/>
        <w:rPr>
          <w:rFonts w:ascii="Courier New" w:eastAsia="Courier New" w:hAnsi="Courier New" w:cs="Courier New"/>
          <w:b/>
          <w:bCs/>
        </w:rPr>
      </w:pPr>
      <w:r>
        <w:rPr>
          <w:rFonts w:ascii="Courier New" w:hAnsi="Courier New"/>
          <w:b/>
          <w:bCs/>
        </w:rPr>
        <w:t>A Simple Resolution to be known as “A Resolution Changing the Time of Student Senate”, which authorizes</w:t>
      </w:r>
      <w:r w:rsidR="00281C43">
        <w:rPr>
          <w:rFonts w:ascii="Courier New" w:hAnsi="Courier New"/>
          <w:b/>
          <w:bCs/>
        </w:rPr>
        <w:t xml:space="preserve"> a permanent change</w:t>
      </w:r>
      <w:r>
        <w:rPr>
          <w:rFonts w:ascii="Courier New" w:hAnsi="Courier New"/>
          <w:b/>
          <w:bCs/>
        </w:rPr>
        <w:t xml:space="preserve"> o</w:t>
      </w:r>
      <w:r w:rsidR="00281C43">
        <w:rPr>
          <w:rFonts w:ascii="Courier New" w:hAnsi="Courier New"/>
          <w:b/>
          <w:bCs/>
        </w:rPr>
        <w:t>f the Senate meeting time from 8:00PM to 7:00PM for the remainder of the third session.</w:t>
      </w:r>
    </w:p>
    <w:p w14:paraId="6063AAC0" w14:textId="77777777" w:rsidR="00FB3C0B" w:rsidRDefault="00FB3C0B" w:rsidP="000168F6">
      <w:pPr>
        <w:pStyle w:val="Body"/>
        <w:suppressLineNumbers/>
        <w:outlineLvl w:val="0"/>
        <w:rPr>
          <w:rFonts w:ascii="Courier New" w:eastAsia="Courier New" w:hAnsi="Courier New" w:cs="Courier New"/>
          <w:b/>
          <w:bCs/>
        </w:rPr>
      </w:pPr>
    </w:p>
    <w:p w14:paraId="60A293C8" w14:textId="77777777" w:rsidR="000168F6" w:rsidRDefault="000168F6" w:rsidP="000168F6">
      <w:pPr>
        <w:pStyle w:val="Body"/>
        <w:suppressLineNumbers/>
        <w:spacing w:line="480" w:lineRule="auto"/>
        <w:ind w:left="1440" w:hanging="1440"/>
        <w:rPr>
          <w:rFonts w:ascii="Courier New" w:hAnsi="Courier New" w:cs="Courier New"/>
          <w:b/>
          <w:bCs/>
          <w:lang w:val="de-DE"/>
        </w:rPr>
      </w:pPr>
    </w:p>
    <w:p w14:paraId="423F5144" w14:textId="62CE5A82" w:rsidR="00FB3C0B" w:rsidRDefault="00731B7B" w:rsidP="000168F6">
      <w:pPr>
        <w:pStyle w:val="Body"/>
        <w:spacing w:line="480" w:lineRule="auto"/>
        <w:ind w:left="1440" w:hanging="1440"/>
        <w:rPr>
          <w:rFonts w:ascii="Courier New" w:eastAsia="Times New Roman" w:hAnsi="Courier New" w:cs="Courier New"/>
          <w:color w:val="auto"/>
        </w:rPr>
      </w:pPr>
      <w:r>
        <w:rPr>
          <w:rFonts w:ascii="Courier New" w:hAnsi="Courier New" w:cs="Courier New"/>
          <w:b/>
          <w:bCs/>
          <w:lang w:val="de-DE"/>
        </w:rPr>
        <w:t>WHEREAS,</w:t>
      </w:r>
      <w:r w:rsidR="00FB3C0B" w:rsidRPr="0088701F">
        <w:rPr>
          <w:rFonts w:ascii="Courier New" w:hAnsi="Courier New" w:cs="Courier New"/>
          <w:b/>
          <w:bCs/>
          <w:lang w:val="de-DE"/>
        </w:rPr>
        <w:tab/>
      </w:r>
      <w:r>
        <w:rPr>
          <w:rFonts w:ascii="Courier New" w:eastAsia="Times New Roman" w:hAnsi="Courier New" w:cs="Courier New"/>
          <w:color w:val="auto"/>
        </w:rPr>
        <w:t xml:space="preserve">Student Government has ended the second session of </w:t>
      </w:r>
      <w:r w:rsidR="00A95E76">
        <w:rPr>
          <w:rFonts w:ascii="Courier New" w:eastAsia="Times New Roman" w:hAnsi="Courier New" w:cs="Courier New"/>
          <w:color w:val="auto"/>
        </w:rPr>
        <w:t>its</w:t>
      </w:r>
      <w:r>
        <w:rPr>
          <w:rFonts w:ascii="Courier New" w:eastAsia="Times New Roman" w:hAnsi="Courier New" w:cs="Courier New"/>
          <w:color w:val="auto"/>
        </w:rPr>
        <w:t xml:space="preserve"> assembly</w:t>
      </w:r>
      <w:r w:rsidR="000F550B">
        <w:rPr>
          <w:rFonts w:ascii="Courier New" w:eastAsia="Times New Roman" w:hAnsi="Courier New" w:cs="Courier New"/>
          <w:color w:val="auto"/>
        </w:rPr>
        <w:t>;</w:t>
      </w:r>
      <w:r w:rsidR="00FB3C0B">
        <w:rPr>
          <w:rFonts w:ascii="Courier New" w:eastAsia="Times New Roman" w:hAnsi="Courier New" w:cs="Courier New"/>
          <w:color w:val="auto"/>
        </w:rPr>
        <w:t xml:space="preserve"> and </w:t>
      </w:r>
    </w:p>
    <w:p w14:paraId="2173141B" w14:textId="27F7DE03" w:rsidR="006C19FC" w:rsidRPr="006C19FC" w:rsidRDefault="006C19FC" w:rsidP="000168F6">
      <w:pPr>
        <w:pStyle w:val="Body"/>
        <w:spacing w:line="480" w:lineRule="auto"/>
        <w:ind w:left="1440" w:hanging="1440"/>
        <w:rPr>
          <w:rFonts w:ascii="Courier New" w:hAnsi="Courier New" w:cs="Courier New"/>
          <w:bCs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 xml:space="preserve">WHERAS, </w:t>
      </w:r>
      <w:r>
        <w:rPr>
          <w:rFonts w:ascii="Courier New" w:hAnsi="Courier New" w:cs="Courier New"/>
          <w:b/>
          <w:bCs/>
          <w:lang w:val="de-DE"/>
        </w:rPr>
        <w:tab/>
      </w:r>
      <w:r>
        <w:rPr>
          <w:rFonts w:ascii="Courier New" w:hAnsi="Courier New" w:cs="Courier New"/>
          <w:bCs/>
          <w:lang w:val="de-DE"/>
        </w:rPr>
        <w:t xml:space="preserve">The Student government constitution authorizes the Vice President to predetermine the time and location of the senate meeting; and </w:t>
      </w:r>
    </w:p>
    <w:p w14:paraId="121D71DA" w14:textId="10E58F38" w:rsidR="00FB3C0B" w:rsidRPr="00BF2E2E" w:rsidRDefault="00FB3C0B" w:rsidP="00FB3C0B">
      <w:pPr>
        <w:pStyle w:val="Body"/>
        <w:spacing w:line="480" w:lineRule="auto"/>
        <w:ind w:left="1440" w:hanging="1440"/>
        <w:rPr>
          <w:rFonts w:ascii="Courier New" w:eastAsia="Courier New" w:hAnsi="Courier New" w:cs="Courier New"/>
        </w:rPr>
      </w:pPr>
      <w:r w:rsidRPr="0088701F">
        <w:rPr>
          <w:rFonts w:ascii="Courier New" w:hAnsi="Courier New" w:cs="Courier New"/>
          <w:b/>
          <w:bCs/>
          <w:lang w:val="de-DE"/>
        </w:rPr>
        <w:t>WHEREAS</w:t>
      </w:r>
      <w:r w:rsidR="00731B7B">
        <w:rPr>
          <w:rFonts w:ascii="Courier New" w:hAnsi="Courier New" w:cs="Courier New"/>
          <w:b/>
          <w:bCs/>
          <w:lang w:val="de-DE"/>
        </w:rPr>
        <w:t>,</w:t>
      </w:r>
      <w:r w:rsidRPr="00BF2E2E">
        <w:rPr>
          <w:rFonts w:ascii="Courier New" w:eastAsia="Courier New" w:hAnsi="Courier New" w:cs="Courier New"/>
        </w:rPr>
        <w:tab/>
      </w:r>
      <w:r w:rsidR="00731B7B">
        <w:rPr>
          <w:rFonts w:ascii="Courier New" w:eastAsia="Times New Roman" w:hAnsi="Courier New" w:cs="Courier New"/>
          <w:color w:val="auto"/>
        </w:rPr>
        <w:t>As done with prior administrations, Student Government will host its annual Spring Banquet to recognize the efforts and accomplishments of the second session of the Senate</w:t>
      </w:r>
      <w:r w:rsidR="000F550B">
        <w:rPr>
          <w:rFonts w:ascii="Courier New" w:eastAsia="Times New Roman" w:hAnsi="Courier New" w:cs="Courier New"/>
          <w:color w:val="auto"/>
        </w:rPr>
        <w:t>; and</w:t>
      </w:r>
    </w:p>
    <w:p w14:paraId="7B069851" w14:textId="70C3BCEA" w:rsidR="00FB3C0B" w:rsidRPr="001F6DEB" w:rsidRDefault="00FB3C0B" w:rsidP="00FA5E30">
      <w:pPr>
        <w:spacing w:line="480" w:lineRule="auto"/>
        <w:ind w:left="1440" w:hanging="1440"/>
        <w:rPr>
          <w:rFonts w:ascii="Courier New" w:eastAsia="Times New Roman" w:hAnsi="Courier New" w:cs="Courier New"/>
          <w:color w:val="000000"/>
        </w:rPr>
      </w:pPr>
      <w:r w:rsidRPr="0088701F">
        <w:rPr>
          <w:rFonts w:ascii="Courier New" w:hAnsi="Courier New" w:cs="Courier New"/>
          <w:b/>
          <w:bCs/>
          <w:lang w:val="de-DE"/>
        </w:rPr>
        <w:t>WHEREAS</w:t>
      </w:r>
      <w:r w:rsidR="00731B7B">
        <w:rPr>
          <w:rFonts w:ascii="Courier New" w:hAnsi="Courier New" w:cs="Courier New"/>
          <w:b/>
          <w:bCs/>
          <w:lang w:val="de-DE"/>
        </w:rPr>
        <w:t>,</w:t>
      </w:r>
      <w:r w:rsidRPr="0088701F">
        <w:rPr>
          <w:rFonts w:ascii="Courier New" w:hAnsi="Courier New" w:cs="Courier New"/>
          <w:b/>
          <w:bCs/>
          <w:lang w:val="de-DE"/>
        </w:rPr>
        <w:tab/>
      </w:r>
      <w:r w:rsidR="00A95E76">
        <w:rPr>
          <w:rFonts w:ascii="Courier New" w:eastAsia="Times New Roman" w:hAnsi="Courier New" w:cs="Courier New"/>
        </w:rPr>
        <w:t>Spring B</w:t>
      </w:r>
      <w:r w:rsidR="000F550B">
        <w:rPr>
          <w:rFonts w:ascii="Courier New" w:eastAsia="Times New Roman" w:hAnsi="Courier New" w:cs="Courier New"/>
        </w:rPr>
        <w:t xml:space="preserve">anquet is to be attended by </w:t>
      </w:r>
      <w:r w:rsidR="00731B7B">
        <w:rPr>
          <w:rFonts w:ascii="Courier New" w:eastAsia="Times New Roman" w:hAnsi="Courier New" w:cs="Courier New"/>
        </w:rPr>
        <w:t>several returning S</w:t>
      </w:r>
      <w:r w:rsidR="000F550B">
        <w:rPr>
          <w:rFonts w:ascii="Courier New" w:eastAsia="Times New Roman" w:hAnsi="Courier New" w:cs="Courier New"/>
        </w:rPr>
        <w:t>enators</w:t>
      </w:r>
      <w:r w:rsidR="00647BA9">
        <w:rPr>
          <w:rFonts w:ascii="Courier New" w:eastAsia="Times New Roman" w:hAnsi="Courier New" w:cs="Courier New"/>
        </w:rPr>
        <w:t xml:space="preserve"> and other members of</w:t>
      </w:r>
      <w:r w:rsidR="00A95E76">
        <w:rPr>
          <w:rFonts w:ascii="Courier New" w:eastAsia="Times New Roman" w:hAnsi="Courier New" w:cs="Courier New"/>
        </w:rPr>
        <w:t xml:space="preserve"> the current session that were also active members of the second Senate session</w:t>
      </w:r>
      <w:r w:rsidRPr="001F6DEB">
        <w:rPr>
          <w:rFonts w:ascii="Courier New" w:eastAsia="Times New Roman" w:hAnsi="Courier New" w:cs="Courier New"/>
        </w:rPr>
        <w:t>; and  </w:t>
      </w:r>
    </w:p>
    <w:p w14:paraId="470E59E8" w14:textId="600A0050" w:rsidR="00FA5E30" w:rsidRDefault="00731B7B" w:rsidP="00FA5E30">
      <w:pPr>
        <w:spacing w:line="480" w:lineRule="auto"/>
        <w:ind w:left="1440" w:hanging="1440"/>
        <w:rPr>
          <w:rFonts w:ascii="Courier New" w:eastAsia="Times New Roman" w:hAnsi="Courier New" w:cs="Courier New"/>
        </w:rPr>
      </w:pPr>
      <w:r>
        <w:rPr>
          <w:rFonts w:ascii="Courier New" w:hAnsi="Courier New"/>
          <w:b/>
          <w:bCs/>
          <w:lang w:val="de-DE"/>
        </w:rPr>
        <w:lastRenderedPageBreak/>
        <w:t>WHEREAS,</w:t>
      </w:r>
      <w:r w:rsidR="00FB3C0B">
        <w:rPr>
          <w:rFonts w:ascii="Courier New" w:hAnsi="Courier New"/>
          <w:b/>
          <w:bCs/>
          <w:lang w:val="de-DE"/>
        </w:rPr>
        <w:t xml:space="preserve"> </w:t>
      </w:r>
      <w:r w:rsidR="00FB3C0B">
        <w:rPr>
          <w:rFonts w:ascii="Courier New" w:eastAsia="Courier New" w:hAnsi="Courier New" w:cs="Courier New"/>
        </w:rPr>
        <w:tab/>
      </w:r>
      <w:r w:rsidR="00A95E76">
        <w:rPr>
          <w:rFonts w:ascii="Courier New" w:eastAsia="Courier New" w:hAnsi="Courier New" w:cs="Courier New"/>
        </w:rPr>
        <w:t xml:space="preserve">Authorizing the time change </w:t>
      </w:r>
      <w:r w:rsidR="00647BA9">
        <w:rPr>
          <w:rFonts w:ascii="Courier New" w:eastAsia="Courier New" w:hAnsi="Courier New" w:cs="Courier New"/>
        </w:rPr>
        <w:t xml:space="preserve">will allow </w:t>
      </w:r>
      <w:r>
        <w:rPr>
          <w:rFonts w:ascii="Courier New" w:eastAsia="Courier New" w:hAnsi="Courier New" w:cs="Courier New"/>
        </w:rPr>
        <w:t>the current Senate session to conduct business as usual and give Senators of the second session the opportunity to attend the annual Spring Banquet</w:t>
      </w:r>
      <w:r w:rsidR="00FB3C0B" w:rsidRPr="001F6DEB">
        <w:rPr>
          <w:rFonts w:ascii="Courier New" w:eastAsia="Times New Roman" w:hAnsi="Courier New" w:cs="Courier New"/>
        </w:rPr>
        <w:t xml:space="preserve">; </w:t>
      </w:r>
      <w:r w:rsidR="006C19FC">
        <w:rPr>
          <w:rFonts w:ascii="Courier New" w:eastAsia="Times New Roman" w:hAnsi="Courier New" w:cs="Courier New"/>
        </w:rPr>
        <w:t>and</w:t>
      </w:r>
    </w:p>
    <w:p w14:paraId="64AACCC9" w14:textId="56FB7EC0" w:rsidR="003A6CB7" w:rsidRPr="006C19FC" w:rsidRDefault="003A6CB7" w:rsidP="00FA5E30">
      <w:pPr>
        <w:spacing w:line="480" w:lineRule="auto"/>
        <w:ind w:left="1440" w:hanging="1440"/>
        <w:rPr>
          <w:rFonts w:ascii="Courier New" w:eastAsia="Times New Roman" w:hAnsi="Courier New" w:cs="Courier New"/>
        </w:rPr>
      </w:pPr>
      <w:r>
        <w:rPr>
          <w:rFonts w:ascii="Courier New" w:hAnsi="Courier New"/>
          <w:b/>
          <w:bCs/>
          <w:lang w:val="de-DE"/>
        </w:rPr>
        <w:t>W</w:t>
      </w:r>
      <w:r w:rsidR="006C19FC">
        <w:rPr>
          <w:rFonts w:ascii="Courier New" w:hAnsi="Courier New"/>
          <w:b/>
          <w:bCs/>
          <w:lang w:val="de-DE"/>
        </w:rPr>
        <w:t xml:space="preserve">HEREAS, </w:t>
      </w:r>
      <w:r w:rsidR="006C19FC">
        <w:rPr>
          <w:rFonts w:ascii="Courier New" w:hAnsi="Courier New"/>
          <w:b/>
          <w:bCs/>
          <w:lang w:val="de-DE"/>
        </w:rPr>
        <w:tab/>
      </w:r>
      <w:r w:rsidR="006C19FC">
        <w:rPr>
          <w:rFonts w:ascii="Courier New" w:hAnsi="Courier New"/>
          <w:bCs/>
          <w:lang w:val="de-DE"/>
        </w:rPr>
        <w:t>The Student Goverment Constitution Article III Section 16 calls for any change to the meeting time or place after having been set on the first meeting requires a two-thirds approval of the senate; therefore</w:t>
      </w:r>
    </w:p>
    <w:p w14:paraId="36E29915" w14:textId="6F6EFC80" w:rsidR="00FB3C0B" w:rsidRDefault="006C19FC" w:rsidP="00FB3C0B">
      <w:pPr>
        <w:spacing w:line="480" w:lineRule="auto"/>
        <w:ind w:left="3600" w:hanging="3600"/>
      </w:pPr>
      <w:r>
        <w:rPr>
          <w:rFonts w:ascii="Courier New" w:hAnsi="Courier New"/>
          <w:b/>
          <w:bCs/>
          <w:lang w:val="de-DE"/>
        </w:rPr>
        <w:t xml:space="preserve">BE IT </w:t>
      </w:r>
      <w:r w:rsidR="00731B7B">
        <w:rPr>
          <w:rFonts w:ascii="Courier New" w:hAnsi="Courier New"/>
          <w:b/>
          <w:bCs/>
          <w:lang w:val="de-DE"/>
        </w:rPr>
        <w:t xml:space="preserve"> RESOLVED,</w:t>
      </w:r>
      <w:r w:rsidR="00FB3C0B">
        <w:rPr>
          <w:rFonts w:ascii="Courier New" w:hAnsi="Courier New"/>
          <w:b/>
          <w:bCs/>
          <w:lang w:val="de-DE"/>
        </w:rPr>
        <w:tab/>
      </w:r>
      <w:r w:rsidR="003B1F29">
        <w:rPr>
          <w:rFonts w:ascii="Courier New" w:eastAsia="Times New Roman" w:hAnsi="Courier New" w:cs="Courier New"/>
        </w:rPr>
        <w:t>That after the meeting on April 25</w:t>
      </w:r>
      <w:r w:rsidR="003B1F29" w:rsidRPr="003B1F29">
        <w:rPr>
          <w:rFonts w:ascii="Courier New" w:eastAsia="Times New Roman" w:hAnsi="Courier New" w:cs="Courier New"/>
          <w:vertAlign w:val="superscript"/>
        </w:rPr>
        <w:t>th</w:t>
      </w:r>
      <w:r w:rsidR="003B1F2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2016 the Senate meeting time for the third session permanently  change to </w:t>
      </w:r>
      <w:r w:rsidR="003B1F29">
        <w:rPr>
          <w:rFonts w:ascii="Courier New" w:eastAsia="Times New Roman" w:hAnsi="Courier New" w:cs="Courier New"/>
        </w:rPr>
        <w:t>7 p.m.</w:t>
      </w:r>
      <w:r w:rsidR="00FB3C0B" w:rsidRPr="001F6DEB">
        <w:rPr>
          <w:rFonts w:ascii="Courier New" w:eastAsia="Times New Roman" w:hAnsi="Courier New" w:cs="Courier New"/>
        </w:rPr>
        <w:t xml:space="preserve">; and </w:t>
      </w:r>
    </w:p>
    <w:p w14:paraId="2E178AA7" w14:textId="79AEDB30" w:rsidR="0007003E" w:rsidRDefault="00FB3C0B" w:rsidP="00FA5E30">
      <w:pPr>
        <w:pStyle w:val="Body"/>
        <w:spacing w:line="480" w:lineRule="auto"/>
        <w:ind w:left="3600" w:hanging="3600"/>
      </w:pPr>
      <w:r>
        <w:rPr>
          <w:rFonts w:ascii="Courier New" w:hAnsi="Courier New"/>
          <w:b/>
          <w:bCs/>
          <w:lang w:val="de-DE"/>
        </w:rPr>
        <w:t>BE IT FURTHER RESOLVED</w:t>
      </w:r>
      <w:r w:rsidR="00731B7B">
        <w:rPr>
          <w:rFonts w:ascii="Courier New" w:hAnsi="Courier New"/>
          <w:b/>
          <w:bCs/>
          <w:lang w:val="de-DE"/>
        </w:rPr>
        <w:t>,</w:t>
      </w:r>
      <w:r>
        <w:rPr>
          <w:rFonts w:ascii="Courier New" w:eastAsia="Courier New" w:hAnsi="Courier New" w:cs="Courier New"/>
        </w:rPr>
        <w:tab/>
        <w:t xml:space="preserve">That upon passage, this piece of </w:t>
      </w:r>
      <w:r w:rsidR="00D5511C">
        <w:rPr>
          <w:rFonts w:ascii="Courier New" w:eastAsia="Courier New" w:hAnsi="Courier New" w:cs="Courier New"/>
        </w:rPr>
        <w:t xml:space="preserve">legislation be </w:t>
      </w:r>
      <w:r w:rsidR="00D5511C" w:rsidRPr="00A95E76">
        <w:rPr>
          <w:rFonts w:ascii="Courier New" w:eastAsia="Courier New" w:hAnsi="Courier New" w:cs="Courier New"/>
        </w:rPr>
        <w:t xml:space="preserve">forwarded to </w:t>
      </w:r>
      <w:r w:rsidRPr="00A95E76">
        <w:rPr>
          <w:rFonts w:ascii="Courier New" w:eastAsia="Courier New" w:hAnsi="Courier New" w:cs="Courier New"/>
        </w:rPr>
        <w:t xml:space="preserve">Student Body President, </w:t>
      </w:r>
      <w:r w:rsidR="006C19FC">
        <w:rPr>
          <w:rFonts w:ascii="Courier New" w:eastAsia="Courier New" w:hAnsi="Courier New" w:cs="Courier New"/>
        </w:rPr>
        <w:t>Andrew Hom</w:t>
      </w:r>
      <w:r w:rsidR="00D5511C" w:rsidRPr="00A95E76">
        <w:rPr>
          <w:rFonts w:ascii="Courier New" w:eastAsia="Courier New" w:hAnsi="Courier New" w:cs="Courier New"/>
        </w:rPr>
        <w:t>an</w:t>
      </w:r>
      <w:r w:rsidR="006C19FC">
        <w:rPr>
          <w:rFonts w:ascii="Courier New" w:eastAsia="Courier New" w:hAnsi="Courier New" w:cs="Courier New"/>
        </w:rPr>
        <w:t>n</w:t>
      </w:r>
      <w:r w:rsidRPr="00A95E76">
        <w:rPr>
          <w:rFonts w:ascii="Courier New" w:eastAsia="Courier New" w:hAnsi="Courier New" w:cs="Courier New"/>
        </w:rPr>
        <w:t>, for further action.</w:t>
      </w:r>
      <w:r>
        <w:rPr>
          <w:rFonts w:ascii="Courier New" w:eastAsia="Courier New" w:hAnsi="Courier New" w:cs="Courier New"/>
        </w:rPr>
        <w:t xml:space="preserve"> </w:t>
      </w:r>
    </w:p>
    <w:sectPr w:rsidR="0007003E" w:rsidSect="000168F6"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A83F" w14:textId="77777777" w:rsidR="0054770E" w:rsidRDefault="0054770E" w:rsidP="001213DB">
      <w:r>
        <w:separator/>
      </w:r>
    </w:p>
  </w:endnote>
  <w:endnote w:type="continuationSeparator" w:id="0">
    <w:p w14:paraId="32F5C5BC" w14:textId="77777777" w:rsidR="0054770E" w:rsidRDefault="0054770E" w:rsidP="0012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674B" w14:textId="77777777" w:rsidR="0054770E" w:rsidRDefault="0054770E" w:rsidP="001213DB">
      <w:r>
        <w:separator/>
      </w:r>
    </w:p>
  </w:footnote>
  <w:footnote w:type="continuationSeparator" w:id="0">
    <w:p w14:paraId="5366E075" w14:textId="77777777" w:rsidR="0054770E" w:rsidRDefault="0054770E" w:rsidP="0012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B"/>
    <w:rsid w:val="000168F6"/>
    <w:rsid w:val="0007003E"/>
    <w:rsid w:val="000F550B"/>
    <w:rsid w:val="00103027"/>
    <w:rsid w:val="001213DB"/>
    <w:rsid w:val="00281C43"/>
    <w:rsid w:val="003A6CB7"/>
    <w:rsid w:val="003B1F29"/>
    <w:rsid w:val="004705E3"/>
    <w:rsid w:val="004772B7"/>
    <w:rsid w:val="0054770E"/>
    <w:rsid w:val="00647BA9"/>
    <w:rsid w:val="0068408D"/>
    <w:rsid w:val="006C19FC"/>
    <w:rsid w:val="006E2EA7"/>
    <w:rsid w:val="007209FD"/>
    <w:rsid w:val="00731B7B"/>
    <w:rsid w:val="009C3A5F"/>
    <w:rsid w:val="00A95E76"/>
    <w:rsid w:val="00AD76F8"/>
    <w:rsid w:val="00D5511C"/>
    <w:rsid w:val="00D77678"/>
    <w:rsid w:val="00FA5E30"/>
    <w:rsid w:val="00FB3C0B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487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3C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1213DB"/>
  </w:style>
  <w:style w:type="paragraph" w:styleId="Header">
    <w:name w:val="header"/>
    <w:basedOn w:val="Normal"/>
    <w:link w:val="HeaderChar"/>
    <w:uiPriority w:val="99"/>
    <w:unhideWhenUsed/>
    <w:rsid w:val="0012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12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DB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D2C67-5229-4EFF-BBD1-F0E7B282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Escalante</dc:creator>
  <cp:keywords/>
  <dc:description/>
  <cp:lastModifiedBy>Homann, Andrew</cp:lastModifiedBy>
  <cp:revision>2</cp:revision>
  <dcterms:created xsi:type="dcterms:W3CDTF">2016-04-26T13:36:00Z</dcterms:created>
  <dcterms:modified xsi:type="dcterms:W3CDTF">2016-04-26T13:36:00Z</dcterms:modified>
</cp:coreProperties>
</file>