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ACBB" w14:textId="77777777" w:rsidR="00341144" w:rsidRPr="00315FCB" w:rsidRDefault="00341144" w:rsidP="0034114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5FCB">
        <w:rPr>
          <w:rFonts w:asciiTheme="majorHAnsi" w:hAnsiTheme="majorHAnsi" w:cstheme="majorHAnsi"/>
          <w:b/>
          <w:sz w:val="24"/>
          <w:szCs w:val="24"/>
        </w:rPr>
        <w:t>CAUSE NO. ____________________</w:t>
      </w:r>
    </w:p>
    <w:p w14:paraId="74356EBA" w14:textId="77777777" w:rsidR="00341144" w:rsidRPr="00315FCB" w:rsidRDefault="00341144" w:rsidP="0034114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5CBE2" w14:textId="77777777" w:rsidR="00341144" w:rsidRPr="00315FCB" w:rsidRDefault="00341144" w:rsidP="00341144">
      <w:pPr>
        <w:tabs>
          <w:tab w:val="left" w:pos="4680"/>
          <w:tab w:val="left" w:pos="531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 xml:space="preserve">_____________________________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315FCB">
        <w:rPr>
          <w:rFonts w:asciiTheme="majorHAnsi" w:hAnsiTheme="majorHAnsi" w:cstheme="majorHAnsi"/>
          <w:sz w:val="24"/>
          <w:szCs w:val="24"/>
        </w:rPr>
        <w:t xml:space="preserve">§ 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315FCB">
        <w:rPr>
          <w:rFonts w:asciiTheme="majorHAnsi" w:hAnsiTheme="majorHAnsi" w:cstheme="majorHAnsi"/>
          <w:sz w:val="24"/>
          <w:szCs w:val="24"/>
        </w:rPr>
        <w:t>IN THE JUSTICE COURT</w:t>
      </w:r>
    </w:p>
    <w:p w14:paraId="4ACB6FBF" w14:textId="77777777" w:rsidR="00341144" w:rsidRPr="00315FCB" w:rsidRDefault="00341144" w:rsidP="00341144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Plaintiff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98AD9A2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5ECC2797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v.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PRECINCT ___</w:t>
      </w:r>
    </w:p>
    <w:p w14:paraId="5917C2EA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F9D7CE5" w14:textId="77777777" w:rsidR="00341144" w:rsidRPr="00315FCB" w:rsidRDefault="00341144" w:rsidP="00341144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57CD60FD" w14:textId="77777777" w:rsidR="00341144" w:rsidRPr="00315FCB" w:rsidRDefault="00341144" w:rsidP="00341144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Defendant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____________________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15FCB">
        <w:rPr>
          <w:rFonts w:asciiTheme="majorHAnsi" w:hAnsiTheme="majorHAnsi" w:cstheme="majorHAnsi"/>
          <w:sz w:val="24"/>
          <w:szCs w:val="24"/>
        </w:rPr>
        <w:t>COUNTY, TEXAS</w:t>
      </w:r>
    </w:p>
    <w:p w14:paraId="7D0EB73A" w14:textId="77777777" w:rsidR="00341144" w:rsidRPr="008D1E9A" w:rsidRDefault="00341144" w:rsidP="0034114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9A57F2D" w14:textId="77777777" w:rsidR="006B6113" w:rsidRDefault="006B6113" w:rsidP="0034114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REQUEST TO MOVE FORWARD WITH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PREVIOUSLY-ABATED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CASE </w:t>
      </w:r>
    </w:p>
    <w:p w14:paraId="38982CCC" w14:textId="7A5B3FA4" w:rsidR="00341144" w:rsidRPr="008D1E9A" w:rsidRDefault="006B6113" w:rsidP="0034114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(CDC MORATORIUM)</w:t>
      </w:r>
    </w:p>
    <w:p w14:paraId="456F54CC" w14:textId="7AF134FD" w:rsidR="006A44B7" w:rsidRPr="00341144" w:rsidRDefault="006B6113" w:rsidP="00341144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I, Plaintiff, do wish to proceed with this case which was previously abated under the Supreme Court’s Emergency Orders related to the CDC Moratorium.</w:t>
      </w:r>
    </w:p>
    <w:p w14:paraId="20C084AA" w14:textId="27DE607B" w:rsidR="009137A5" w:rsidRPr="006B6113" w:rsidRDefault="006B6113" w:rsidP="00341144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  <w:r w:rsidRPr="006B6113">
        <w:rPr>
          <w:rFonts w:asciiTheme="minorHAnsi" w:hAnsiTheme="minorHAnsi"/>
          <w:bCs/>
          <w:sz w:val="24"/>
          <w:szCs w:val="24"/>
        </w:rPr>
        <w:t>I request this case to be set for an eviction trial</w:t>
      </w:r>
      <w:r w:rsidR="00E32772" w:rsidRPr="006B6113">
        <w:rPr>
          <w:rFonts w:asciiTheme="minorHAnsi" w:hAnsiTheme="minorHAnsi"/>
          <w:bCs/>
          <w:sz w:val="24"/>
          <w:szCs w:val="24"/>
        </w:rPr>
        <w:t>.</w:t>
      </w:r>
      <w:r w:rsidR="00556CD6" w:rsidRPr="006B6113">
        <w:rPr>
          <w:rFonts w:asciiTheme="minorHAnsi" w:hAnsiTheme="minorHAnsi"/>
          <w:bCs/>
          <w:sz w:val="24"/>
          <w:szCs w:val="24"/>
        </w:rPr>
        <w:t xml:space="preserve"> </w:t>
      </w:r>
    </w:p>
    <w:p w14:paraId="09247851" w14:textId="64D2764A" w:rsidR="00E32772" w:rsidRPr="006B6113" w:rsidRDefault="006B6113" w:rsidP="00341144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  <w:r w:rsidRPr="006B6113">
        <w:rPr>
          <w:rFonts w:asciiTheme="minorHAnsi" w:hAnsiTheme="minorHAnsi"/>
          <w:bCs/>
          <w:sz w:val="24"/>
          <w:szCs w:val="24"/>
        </w:rPr>
        <w:t>There is already a judgment for possession in this case, and I request issuance and execution of a writ of possession.</w:t>
      </w:r>
    </w:p>
    <w:p w14:paraId="2FEC22A3" w14:textId="77777777" w:rsidR="006B6113" w:rsidRDefault="006B6113" w:rsidP="006B6113">
      <w:pPr>
        <w:pStyle w:val="ListParagraph"/>
        <w:spacing w:before="120" w:after="120" w:line="288" w:lineRule="auto"/>
        <w:ind w:left="360" w:right="540"/>
        <w:rPr>
          <w:rFonts w:asciiTheme="minorHAnsi" w:hAnsiTheme="minorHAnsi"/>
          <w:bCs/>
          <w:sz w:val="24"/>
          <w:szCs w:val="24"/>
        </w:rPr>
      </w:pPr>
    </w:p>
    <w:p w14:paraId="1CF805F9" w14:textId="1C0CBE45" w:rsidR="006B6113" w:rsidRPr="006B6113" w:rsidRDefault="006B6113" w:rsidP="006B6113">
      <w:pPr>
        <w:pStyle w:val="ListParagraph"/>
        <w:numPr>
          <w:ilvl w:val="0"/>
          <w:numId w:val="4"/>
        </w:num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  <w:r w:rsidRPr="006B6113">
        <w:rPr>
          <w:rFonts w:asciiTheme="minorHAnsi" w:hAnsiTheme="minorHAnsi"/>
          <w:bCs/>
          <w:sz w:val="24"/>
          <w:szCs w:val="24"/>
        </w:rPr>
        <w:t xml:space="preserve">I acknowledge and understand that there is a federal eviction moratorium issued by the CDC, currently scheduled to expire on June 30, 2021. </w:t>
      </w:r>
    </w:p>
    <w:p w14:paraId="4443D551" w14:textId="4E39132F" w:rsidR="006B6113" w:rsidRDefault="006B6113" w:rsidP="006B6113">
      <w:pPr>
        <w:pStyle w:val="ListParagraph"/>
        <w:numPr>
          <w:ilvl w:val="0"/>
          <w:numId w:val="4"/>
        </w:num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  <w:r w:rsidRPr="006B6113">
        <w:rPr>
          <w:rFonts w:asciiTheme="minorHAnsi" w:hAnsiTheme="minorHAnsi"/>
          <w:bCs/>
          <w:sz w:val="24"/>
          <w:szCs w:val="24"/>
        </w:rPr>
        <w:t>I acknowledge and understand that this moratorium creates civil and criminal liabilities for landlords who evict tenants who are protected by the order.</w:t>
      </w:r>
    </w:p>
    <w:p w14:paraId="7EA1C5C4" w14:textId="5CE34DE4" w:rsidR="006B6113" w:rsidRDefault="006B6113" w:rsidP="006B6113">
      <w:pPr>
        <w:spacing w:before="120" w:after="120" w:line="288" w:lineRule="auto"/>
        <w:ind w:right="540"/>
        <w:rPr>
          <w:rFonts w:asciiTheme="minorHAnsi" w:hAnsiTheme="minorHAnsi"/>
          <w:bCs/>
          <w:sz w:val="24"/>
          <w:szCs w:val="24"/>
        </w:rPr>
      </w:pPr>
    </w:p>
    <w:p w14:paraId="2D89A5D0" w14:textId="5642221F" w:rsidR="006B6113" w:rsidRDefault="006B6113" w:rsidP="006B6113">
      <w:pPr>
        <w:spacing w:line="288" w:lineRule="auto"/>
        <w:ind w:right="5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____________________________________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_________________________</w:t>
      </w:r>
    </w:p>
    <w:p w14:paraId="4223F37A" w14:textId="3A7C7F47" w:rsidR="006B6113" w:rsidRDefault="006B6113" w:rsidP="006B6113">
      <w:pPr>
        <w:spacing w:line="288" w:lineRule="auto"/>
        <w:ind w:right="5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Signature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Date</w:t>
      </w:r>
    </w:p>
    <w:p w14:paraId="552B904C" w14:textId="034B94B8" w:rsidR="006B6113" w:rsidRDefault="006B6113" w:rsidP="006B6113">
      <w:pPr>
        <w:spacing w:line="288" w:lineRule="auto"/>
        <w:ind w:right="540"/>
        <w:rPr>
          <w:rFonts w:asciiTheme="minorHAnsi" w:hAnsiTheme="minorHAnsi"/>
          <w:bCs/>
          <w:sz w:val="24"/>
          <w:szCs w:val="24"/>
        </w:rPr>
      </w:pPr>
    </w:p>
    <w:p w14:paraId="059519E9" w14:textId="1EDA3A8D" w:rsidR="006B6113" w:rsidRDefault="006B6113" w:rsidP="006B6113">
      <w:pPr>
        <w:spacing w:line="288" w:lineRule="auto"/>
        <w:ind w:right="5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_________________________________________________________________________</w:t>
      </w:r>
    </w:p>
    <w:p w14:paraId="350508A4" w14:textId="063B657D" w:rsidR="006B6113" w:rsidRPr="006B6113" w:rsidRDefault="006B6113" w:rsidP="006B6113">
      <w:pPr>
        <w:spacing w:line="288" w:lineRule="auto"/>
        <w:ind w:right="54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Printed Name &amp; Address</w:t>
      </w:r>
    </w:p>
    <w:sectPr w:rsidR="006B6113" w:rsidRPr="006B6113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EEE3" w14:textId="77777777" w:rsidR="00904B36" w:rsidRDefault="00904B36">
      <w:r>
        <w:separator/>
      </w:r>
    </w:p>
  </w:endnote>
  <w:endnote w:type="continuationSeparator" w:id="0">
    <w:p w14:paraId="03872115" w14:textId="77777777" w:rsidR="00904B36" w:rsidRDefault="009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800C" w14:textId="77777777" w:rsidR="00904B36" w:rsidRDefault="00904B36">
      <w:r>
        <w:separator/>
      </w:r>
    </w:p>
  </w:footnote>
  <w:footnote w:type="continuationSeparator" w:id="0">
    <w:p w14:paraId="4186452D" w14:textId="77777777" w:rsidR="00904B36" w:rsidRDefault="0090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560D"/>
    <w:multiLevelType w:val="hybridMultilevel"/>
    <w:tmpl w:val="FB569F0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F250D"/>
    <w:multiLevelType w:val="hybridMultilevel"/>
    <w:tmpl w:val="3FF4DBAC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6041F2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14A6B"/>
    <w:multiLevelType w:val="hybridMultilevel"/>
    <w:tmpl w:val="6CD6A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07B39"/>
    <w:multiLevelType w:val="hybridMultilevel"/>
    <w:tmpl w:val="4B4ACF0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6041F2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0F59F3"/>
    <w:rsid w:val="00111DBE"/>
    <w:rsid w:val="002E3F90"/>
    <w:rsid w:val="00341144"/>
    <w:rsid w:val="003A1024"/>
    <w:rsid w:val="00486F2C"/>
    <w:rsid w:val="004D7BFE"/>
    <w:rsid w:val="00503029"/>
    <w:rsid w:val="00556CD6"/>
    <w:rsid w:val="005862BC"/>
    <w:rsid w:val="0059704C"/>
    <w:rsid w:val="006179CD"/>
    <w:rsid w:val="00620056"/>
    <w:rsid w:val="006A44B7"/>
    <w:rsid w:val="006B6113"/>
    <w:rsid w:val="007301C9"/>
    <w:rsid w:val="00872450"/>
    <w:rsid w:val="008814C4"/>
    <w:rsid w:val="008E0DB9"/>
    <w:rsid w:val="00904B36"/>
    <w:rsid w:val="009137A5"/>
    <w:rsid w:val="00A07E75"/>
    <w:rsid w:val="00A348A9"/>
    <w:rsid w:val="00A638B8"/>
    <w:rsid w:val="00AE0490"/>
    <w:rsid w:val="00AF620F"/>
    <w:rsid w:val="00B30F5F"/>
    <w:rsid w:val="00B7023D"/>
    <w:rsid w:val="00B946F3"/>
    <w:rsid w:val="00C01C2B"/>
    <w:rsid w:val="00C72FE9"/>
    <w:rsid w:val="00CB55D6"/>
    <w:rsid w:val="00CC1623"/>
    <w:rsid w:val="00CD7D6E"/>
    <w:rsid w:val="00E11C2D"/>
    <w:rsid w:val="00E32772"/>
    <w:rsid w:val="00E33A16"/>
    <w:rsid w:val="00EE2EED"/>
    <w:rsid w:val="00EF395B"/>
    <w:rsid w:val="00F1557E"/>
    <w:rsid w:val="00F22199"/>
    <w:rsid w:val="00F91CDD"/>
    <w:rsid w:val="00FA641A"/>
    <w:rsid w:val="00FD26BA"/>
    <w:rsid w:val="00FD5505"/>
    <w:rsid w:val="00FD615A"/>
    <w:rsid w:val="00FE20A9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11167-A9D4-4687-B119-A9CC0A86E62B}">
  <ds:schemaRefs>
    <ds:schemaRef ds:uri="http://purl.org/dc/terms/"/>
    <ds:schemaRef ds:uri="http://www.w3.org/XML/1998/namespace"/>
    <ds:schemaRef ds:uri="http://schemas.microsoft.com/office/infopath/2007/PartnerControls"/>
    <ds:schemaRef ds:uri="e32d657b-c3ff-4e54-b11c-fd8e24a07bb0"/>
    <ds:schemaRef ds:uri="http://schemas.openxmlformats.org/package/2006/metadata/core-properties"/>
    <ds:schemaRef ds:uri="4cd517c3-4b5e-4bcd-9c1d-e1164543f514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C390DE-710F-462F-932A-2061DABB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3</cp:revision>
  <dcterms:created xsi:type="dcterms:W3CDTF">2021-04-06T16:21:00Z</dcterms:created>
  <dcterms:modified xsi:type="dcterms:W3CDTF">2021-04-06T16:31:00Z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