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3E5AEBFF" w:rsidR="00CC50B2" w:rsidRDefault="000F6BB6" w:rsidP="00FA3CAC">
      <w:pPr>
        <w:pStyle w:val="Heading2"/>
        <w:spacing w:before="0" w:line="240" w:lineRule="auto"/>
        <w:ind w:left="360" w:right="180"/>
      </w:pPr>
      <w:r w:rsidRPr="000F6BB6">
        <w:t xml:space="preserve">Major in </w:t>
      </w:r>
      <w:r w:rsidR="00A53FDB">
        <w:t>French</w:t>
      </w:r>
    </w:p>
    <w:p w14:paraId="576B6108" w14:textId="1944E25F"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9E6208">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FA36A3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A53FDB">
        <w:rPr>
          <w:rFonts w:asciiTheme="majorHAnsi" w:hAnsiTheme="majorHAnsi"/>
          <w:sz w:val="21"/>
          <w:szCs w:val="21"/>
        </w:rPr>
        <w:t>FRENCH</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0F4DBC">
        <w:trPr>
          <w:trHeight w:val="266"/>
        </w:trPr>
        <w:tc>
          <w:tcPr>
            <w:tcW w:w="3420" w:type="dxa"/>
          </w:tcPr>
          <w:p w14:paraId="5BADAB2D" w14:textId="6BD1B2A1"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6C453D01"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or 2323 or 2332</w:t>
            </w:r>
          </w:p>
          <w:p w14:paraId="308CBC6F" w14:textId="132BC45D"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2333 or 2327 or 2328</w:t>
            </w:r>
          </w:p>
        </w:tc>
        <w:tc>
          <w:tcPr>
            <w:tcW w:w="3240" w:type="dxa"/>
          </w:tcPr>
          <w:p w14:paraId="2FAE7684"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2310 or 2320 or 2330</w:t>
            </w:r>
          </w:p>
          <w:p w14:paraId="2225B50F" w14:textId="099030E6"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2340 or 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*Choose one to satisfy the 090 sophomore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F4DBC">
        <w:trPr>
          <w:trHeight w:val="265"/>
          <w:tblHeader/>
        </w:trPr>
        <w:tc>
          <w:tcPr>
            <w:tcW w:w="4662" w:type="dxa"/>
          </w:tcPr>
          <w:p w14:paraId="1C5855F2" w14:textId="13BD1A44"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4230" w:type="dxa"/>
          </w:tcPr>
          <w:p w14:paraId="03E5F910" w14:textId="5991B843"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r w:rsidR="00E11A6D" w:rsidRPr="002975B6" w14:paraId="31790139" w14:textId="77777777" w:rsidTr="000F4DBC">
        <w:trPr>
          <w:trHeight w:val="265"/>
          <w:tblHeader/>
        </w:trPr>
        <w:tc>
          <w:tcPr>
            <w:tcW w:w="4662" w:type="dxa"/>
          </w:tcPr>
          <w:p w14:paraId="4C959FB8" w14:textId="39BF7C55" w:rsidR="00E11A6D" w:rsidRPr="002975B6" w:rsidRDefault="00A53FDB" w:rsidP="000F4DBC">
            <w:pPr>
              <w:ind w:right="180"/>
              <w:rPr>
                <w:rFonts w:asciiTheme="majorHAnsi" w:hAnsiTheme="majorHAnsi"/>
                <w:sz w:val="21"/>
                <w:szCs w:val="21"/>
              </w:rPr>
            </w:pPr>
            <w:r>
              <w:rPr>
                <w:rFonts w:asciiTheme="majorHAnsi" w:hAnsiTheme="majorHAnsi"/>
                <w:sz w:val="21"/>
                <w:szCs w:val="21"/>
              </w:rPr>
              <w:t>FREN</w:t>
            </w:r>
            <w:r w:rsidR="00CA4795">
              <w:rPr>
                <w:rFonts w:asciiTheme="majorHAnsi" w:hAnsiTheme="majorHAnsi"/>
                <w:sz w:val="21"/>
                <w:szCs w:val="21"/>
              </w:rPr>
              <w:t xml:space="preserve"> 1411</w:t>
            </w:r>
          </w:p>
        </w:tc>
        <w:tc>
          <w:tcPr>
            <w:tcW w:w="4230" w:type="dxa"/>
          </w:tcPr>
          <w:p w14:paraId="231D2DF6" w14:textId="30870839" w:rsidR="00E11A6D" w:rsidRPr="002975B6" w:rsidRDefault="00A53FDB" w:rsidP="000F4DBC">
            <w:pPr>
              <w:ind w:right="180"/>
              <w:rPr>
                <w:rFonts w:asciiTheme="majorHAnsi" w:hAnsiTheme="majorHAnsi"/>
                <w:sz w:val="21"/>
                <w:szCs w:val="21"/>
              </w:rPr>
            </w:pPr>
            <w:r>
              <w:rPr>
                <w:rFonts w:asciiTheme="majorHAnsi" w:hAnsiTheme="majorHAnsi"/>
                <w:sz w:val="21"/>
                <w:szCs w:val="21"/>
              </w:rPr>
              <w:t xml:space="preserve">FREN </w:t>
            </w:r>
            <w:r w:rsidR="00CA4795">
              <w:rPr>
                <w:rFonts w:asciiTheme="majorHAnsi" w:hAnsiTheme="majorHAnsi"/>
                <w:sz w:val="21"/>
                <w:szCs w:val="21"/>
              </w:rPr>
              <w:t>1410</w:t>
            </w:r>
          </w:p>
        </w:tc>
      </w:tr>
      <w:tr w:rsidR="000F4DBC" w:rsidRPr="002975B6" w14:paraId="19DAA7CD" w14:textId="77777777" w:rsidTr="000F4DBC">
        <w:trPr>
          <w:trHeight w:val="265"/>
          <w:tblHeader/>
        </w:trPr>
        <w:tc>
          <w:tcPr>
            <w:tcW w:w="4662" w:type="dxa"/>
          </w:tcPr>
          <w:p w14:paraId="53D6AD80" w14:textId="3514FD0C" w:rsidR="000F4DBC" w:rsidRDefault="00A53FDB" w:rsidP="000F4DBC">
            <w:pPr>
              <w:ind w:right="180"/>
              <w:rPr>
                <w:rFonts w:asciiTheme="majorHAnsi" w:hAnsiTheme="majorHAnsi"/>
                <w:sz w:val="21"/>
                <w:szCs w:val="21"/>
              </w:rPr>
            </w:pPr>
            <w:r>
              <w:rPr>
                <w:rFonts w:asciiTheme="majorHAnsi" w:hAnsiTheme="majorHAnsi"/>
                <w:sz w:val="21"/>
                <w:szCs w:val="21"/>
              </w:rPr>
              <w:t xml:space="preserve">FREN </w:t>
            </w:r>
            <w:r w:rsidR="00CA4795">
              <w:rPr>
                <w:rFonts w:asciiTheme="majorHAnsi" w:hAnsiTheme="majorHAnsi"/>
                <w:sz w:val="21"/>
                <w:szCs w:val="21"/>
              </w:rPr>
              <w:t>1412</w:t>
            </w:r>
          </w:p>
        </w:tc>
        <w:tc>
          <w:tcPr>
            <w:tcW w:w="4230" w:type="dxa"/>
          </w:tcPr>
          <w:p w14:paraId="6DCAD858" w14:textId="6178AADB" w:rsidR="000F4DBC" w:rsidRDefault="00A53FDB" w:rsidP="000F4DBC">
            <w:pPr>
              <w:ind w:right="180"/>
              <w:rPr>
                <w:rFonts w:asciiTheme="majorHAnsi" w:hAnsiTheme="majorHAnsi"/>
                <w:sz w:val="21"/>
                <w:szCs w:val="21"/>
              </w:rPr>
            </w:pPr>
            <w:r>
              <w:rPr>
                <w:rFonts w:asciiTheme="majorHAnsi" w:hAnsiTheme="majorHAnsi"/>
                <w:sz w:val="21"/>
                <w:szCs w:val="21"/>
              </w:rPr>
              <w:t xml:space="preserve">FREN </w:t>
            </w:r>
            <w:r w:rsidR="00CA4795">
              <w:rPr>
                <w:rFonts w:asciiTheme="majorHAnsi" w:hAnsiTheme="majorHAnsi"/>
                <w:sz w:val="21"/>
                <w:szCs w:val="21"/>
              </w:rPr>
              <w:t>1420</w:t>
            </w:r>
          </w:p>
        </w:tc>
      </w:tr>
      <w:tr w:rsidR="00275ED0" w:rsidRPr="002975B6" w14:paraId="04FA1028" w14:textId="77777777" w:rsidTr="000F4DBC">
        <w:trPr>
          <w:trHeight w:val="265"/>
          <w:tblHeader/>
        </w:trPr>
        <w:tc>
          <w:tcPr>
            <w:tcW w:w="4662" w:type="dxa"/>
          </w:tcPr>
          <w:p w14:paraId="75139B8B" w14:textId="0A2096C8" w:rsidR="00275ED0" w:rsidRDefault="00A53FDB" w:rsidP="000F4DBC">
            <w:pPr>
              <w:ind w:right="180"/>
              <w:rPr>
                <w:rFonts w:asciiTheme="majorHAnsi" w:hAnsiTheme="majorHAnsi"/>
                <w:sz w:val="21"/>
                <w:szCs w:val="21"/>
              </w:rPr>
            </w:pPr>
            <w:r>
              <w:rPr>
                <w:rFonts w:asciiTheme="majorHAnsi" w:hAnsiTheme="majorHAnsi"/>
                <w:sz w:val="21"/>
                <w:szCs w:val="21"/>
              </w:rPr>
              <w:t xml:space="preserve">FREN </w:t>
            </w:r>
            <w:r w:rsidR="00CA4795">
              <w:rPr>
                <w:rFonts w:asciiTheme="majorHAnsi" w:hAnsiTheme="majorHAnsi"/>
                <w:sz w:val="21"/>
                <w:szCs w:val="21"/>
              </w:rPr>
              <w:t>2311</w:t>
            </w:r>
          </w:p>
        </w:tc>
        <w:tc>
          <w:tcPr>
            <w:tcW w:w="4230" w:type="dxa"/>
          </w:tcPr>
          <w:p w14:paraId="0C4317F0" w14:textId="3AA176AF" w:rsidR="00275ED0" w:rsidRDefault="00A53FDB" w:rsidP="000F4DBC">
            <w:pPr>
              <w:ind w:right="180"/>
              <w:rPr>
                <w:rFonts w:asciiTheme="majorHAnsi" w:hAnsiTheme="majorHAnsi"/>
                <w:sz w:val="21"/>
                <w:szCs w:val="21"/>
              </w:rPr>
            </w:pPr>
            <w:r>
              <w:rPr>
                <w:rFonts w:asciiTheme="majorHAnsi" w:hAnsiTheme="majorHAnsi"/>
                <w:sz w:val="21"/>
                <w:szCs w:val="21"/>
              </w:rPr>
              <w:t xml:space="preserve">FREN </w:t>
            </w:r>
            <w:r w:rsidR="00CA4795">
              <w:rPr>
                <w:rFonts w:asciiTheme="majorHAnsi" w:hAnsiTheme="majorHAnsi"/>
                <w:sz w:val="21"/>
                <w:szCs w:val="21"/>
              </w:rPr>
              <w:t>2310</w:t>
            </w:r>
          </w:p>
        </w:tc>
      </w:tr>
      <w:tr w:rsidR="00275ED0" w:rsidRPr="002975B6" w14:paraId="34381834" w14:textId="77777777" w:rsidTr="000F4DBC">
        <w:trPr>
          <w:trHeight w:val="265"/>
          <w:tblHeader/>
        </w:trPr>
        <w:tc>
          <w:tcPr>
            <w:tcW w:w="4662" w:type="dxa"/>
          </w:tcPr>
          <w:p w14:paraId="4FF74E66" w14:textId="3CF805CF" w:rsidR="00275ED0" w:rsidRDefault="00A53FDB" w:rsidP="000F4DBC">
            <w:pPr>
              <w:ind w:right="180"/>
              <w:rPr>
                <w:rFonts w:asciiTheme="majorHAnsi" w:hAnsiTheme="majorHAnsi"/>
                <w:sz w:val="21"/>
                <w:szCs w:val="21"/>
              </w:rPr>
            </w:pPr>
            <w:r>
              <w:rPr>
                <w:rFonts w:asciiTheme="majorHAnsi" w:hAnsiTheme="majorHAnsi"/>
                <w:sz w:val="21"/>
                <w:szCs w:val="21"/>
              </w:rPr>
              <w:t xml:space="preserve">FREN </w:t>
            </w:r>
            <w:r w:rsidR="00CA4795">
              <w:rPr>
                <w:rFonts w:asciiTheme="majorHAnsi" w:hAnsiTheme="majorHAnsi"/>
                <w:sz w:val="21"/>
                <w:szCs w:val="21"/>
              </w:rPr>
              <w:t>2312</w:t>
            </w:r>
          </w:p>
        </w:tc>
        <w:tc>
          <w:tcPr>
            <w:tcW w:w="4230" w:type="dxa"/>
          </w:tcPr>
          <w:p w14:paraId="5D878CF9" w14:textId="0DADAE0B" w:rsidR="00275ED0" w:rsidRDefault="00A53FDB" w:rsidP="000F4DBC">
            <w:pPr>
              <w:ind w:right="180"/>
              <w:rPr>
                <w:rFonts w:asciiTheme="majorHAnsi" w:hAnsiTheme="majorHAnsi"/>
                <w:sz w:val="21"/>
                <w:szCs w:val="21"/>
              </w:rPr>
            </w:pPr>
            <w:r>
              <w:rPr>
                <w:rFonts w:asciiTheme="majorHAnsi" w:hAnsiTheme="majorHAnsi"/>
                <w:sz w:val="21"/>
                <w:szCs w:val="21"/>
              </w:rPr>
              <w:t xml:space="preserve">FREN </w:t>
            </w:r>
            <w:r w:rsidR="00CA4795">
              <w:rPr>
                <w:rFonts w:asciiTheme="majorHAnsi" w:hAnsiTheme="majorHAnsi"/>
                <w:sz w:val="21"/>
                <w:szCs w:val="21"/>
              </w:rPr>
              <w:t>2320</w:t>
            </w:r>
          </w:p>
        </w:tc>
      </w:tr>
    </w:tbl>
    <w:p w14:paraId="24C5CC1D" w14:textId="73AD8393" w:rsidR="007B0025" w:rsidRPr="00275ED0" w:rsidRDefault="00275ED0" w:rsidP="00275ED0">
      <w:pPr>
        <w:pStyle w:val="BodyText"/>
        <w:ind w:left="360"/>
        <w:rPr>
          <w:i/>
          <w:iCs/>
        </w:rPr>
      </w:pPr>
      <w:r w:rsidRPr="00275ED0">
        <w:rPr>
          <w:i/>
          <w:iCs/>
        </w:rPr>
        <w:t>**Choose one to satisfy the B</w:t>
      </w:r>
      <w:r w:rsidR="00027BE6">
        <w:rPr>
          <w:i/>
          <w:iCs/>
        </w:rPr>
        <w:t>A</w:t>
      </w:r>
      <w:r w:rsidRPr="00275ED0">
        <w:rPr>
          <w:i/>
          <w:iCs/>
        </w:rPr>
        <w:t xml:space="preserve">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22396">
      <w:pPr>
        <w:pStyle w:val="Heading2"/>
        <w:spacing w:before="0" w:line="240" w:lineRule="auto"/>
        <w:ind w:left="360" w:right="180"/>
        <w:jc w:val="left"/>
        <w:rPr>
          <w:rFonts w:asciiTheme="majorHAnsi" w:hAnsiTheme="majorHAnsi"/>
          <w:sz w:val="21"/>
          <w:szCs w:val="21"/>
        </w:rPr>
      </w:pPr>
      <w:bookmarkStart w:id="0" w:name="_GoBack"/>
      <w:bookmarkEnd w:id="0"/>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2A340619" w:rsidR="002975B6" w:rsidRDefault="000F6BB6" w:rsidP="00FA3CAC">
      <w:pPr>
        <w:pStyle w:val="BodyText"/>
        <w:ind w:left="360" w:right="180"/>
        <w:rPr>
          <w:rFonts w:asciiTheme="majorHAnsi" w:hAnsiTheme="majorHAnsi"/>
        </w:rPr>
      </w:pPr>
      <w:r w:rsidRPr="002975B6">
        <w:rPr>
          <w:rFonts w:asciiTheme="majorHAnsi" w:hAnsiTheme="majorHAnsi"/>
        </w:rPr>
        <w:t>512.245.</w:t>
      </w:r>
      <w:r w:rsidR="00CC50B2">
        <w:rPr>
          <w:rFonts w:asciiTheme="majorHAnsi" w:hAnsiTheme="majorHAnsi"/>
        </w:rPr>
        <w:t>7949</w:t>
      </w:r>
    </w:p>
    <w:p w14:paraId="20C172B8" w14:textId="0487507B" w:rsidR="00B16860" w:rsidRPr="002975B6" w:rsidRDefault="00A22396"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275ED0"/>
    <w:rsid w:val="0029442F"/>
    <w:rsid w:val="002975B6"/>
    <w:rsid w:val="00401089"/>
    <w:rsid w:val="00403514"/>
    <w:rsid w:val="004F0C1F"/>
    <w:rsid w:val="00541824"/>
    <w:rsid w:val="006D0F9F"/>
    <w:rsid w:val="0079457C"/>
    <w:rsid w:val="007B0025"/>
    <w:rsid w:val="009E6208"/>
    <w:rsid w:val="00A22396"/>
    <w:rsid w:val="00A53FDB"/>
    <w:rsid w:val="00AC2F6F"/>
    <w:rsid w:val="00B16860"/>
    <w:rsid w:val="00B30C85"/>
    <w:rsid w:val="00B76511"/>
    <w:rsid w:val="00BC4F3C"/>
    <w:rsid w:val="00C13710"/>
    <w:rsid w:val="00C42CCF"/>
    <w:rsid w:val="00CA4795"/>
    <w:rsid w:val="00CC50B2"/>
    <w:rsid w:val="00D8504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2019-10-31T16:33:00Z</dcterms:created>
  <dcterms:modified xsi:type="dcterms:W3CDTF">2019-11-05T22:29:00Z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