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4" Type="http://schemas.openxmlformats.org/officeDocument/2006/relationships/officeDocument" Target="word/document.xml" 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515C41F9" w14:paraId="08BB4878" wp14:textId="7EC81433">
      <w:pPr>
        <w:pStyle w:val="NormalWeb"/>
        <w:spacing w:before="0" w:after="280"/>
        <w:jc w:val="center"/>
        <w:rPr>
          <w:rFonts w:ascii="Times New Roman" w:hAnsi="Times New Roman" w:eastAsia="Times New Roman" w:cs="Times New Roman"/>
          <w:b w:val="1"/>
          <w:b/>
          <w:bCs w:val="1"/>
          <w:sz w:val="32"/>
          <w:szCs w:val="32"/>
        </w:rPr>
      </w:pPr>
      <w:r w:rsidRPr="39CAB476" w:rsidR="2163B972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Student Government Graduate House of Representatives Meeting Minutes</w:t>
      </w:r>
      <w:bookmarkStart w:name="_GoBack" w:id="0"/>
      <w:bookmarkEnd w:id="0"/>
      <w:r>
        <w:br/>
      </w:r>
      <w:r w:rsidRPr="39CAB476" w:rsidR="461EBCC0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November 19, 2021</w:t>
      </w:r>
    </w:p>
    <w:p xmlns:wp14="http://schemas.microsoft.com/office/word/2010/wordml" w:rsidP="515C41F9" w14:paraId="672A6659" wp14:textId="77777777">
      <w:pPr>
        <w:pStyle w:val="NormalWeb"/>
        <w:spacing w:before="280" w:after="280"/>
        <w:jc w:val="center"/>
        <w:rPr>
          <w:rFonts w:ascii="Times New Roman" w:hAnsi="Times New Roman" w:eastAsia="Times New Roman" w:cs="Times New Roman"/>
        </w:rPr>
      </w:pPr>
    </w:p>
    <w:p xmlns:wp14="http://schemas.microsoft.com/office/word/2010/wordml" w14:paraId="5B24B00D" wp14:textId="2B145848">
      <w:pPr>
        <w:pStyle w:val="NormalWeb"/>
        <w:numPr>
          <w:ilvl w:val="0"/>
          <w:numId w:val="1"/>
        </w:numPr>
        <w:spacing w:before="280" w:after="0"/>
        <w:rPr/>
      </w:pPr>
      <w:r w:rsidRPr="39CAB476" w:rsidR="515C41F9">
        <w:rPr>
          <w:rFonts w:ascii="Times New Roman" w:hAnsi="Times New Roman" w:eastAsia="Times New Roman" w:cs="Times New Roman"/>
        </w:rPr>
        <w:t>Call to Order: (1:0</w:t>
      </w:r>
      <w:r w:rsidRPr="39CAB476" w:rsidR="4C2E1122">
        <w:rPr>
          <w:rFonts w:ascii="Times New Roman" w:hAnsi="Times New Roman" w:eastAsia="Times New Roman" w:cs="Times New Roman"/>
        </w:rPr>
        <w:t>3</w:t>
      </w:r>
      <w:r w:rsidRPr="39CAB476" w:rsidR="515C41F9">
        <w:rPr>
          <w:rFonts w:ascii="Times New Roman" w:hAnsi="Times New Roman" w:eastAsia="Times New Roman" w:cs="Times New Roman"/>
        </w:rPr>
        <w:t xml:space="preserve"> PM)</w:t>
      </w:r>
    </w:p>
    <w:p xmlns:wp14="http://schemas.microsoft.com/office/word/2010/wordml" w14:paraId="4E507196" wp14:textId="77777777">
      <w:pPr>
        <w:pStyle w:val="NormalWeb"/>
        <w:numPr>
          <w:ilvl w:val="0"/>
          <w:numId w:val="1"/>
        </w:numPr>
        <w:spacing w:before="280" w:after="0"/>
        <w:rPr/>
      </w:pPr>
      <w:r w:rsidRPr="515C41F9" w:rsidR="515C41F9">
        <w:rPr>
          <w:rFonts w:ascii="Times New Roman" w:hAnsi="Times New Roman" w:eastAsia="Times New Roman" w:cs="Times New Roman"/>
        </w:rPr>
        <w:t>Roll Call</w:t>
      </w:r>
    </w:p>
    <w:p xmlns:wp14="http://schemas.microsoft.com/office/word/2010/wordml" w:rsidP="39CAB476" w14:paraId="7D1F1216" wp14:textId="38E94CC5">
      <w:pPr>
        <w:pStyle w:val="NormalWeb"/>
        <w:numPr>
          <w:ilvl w:val="1"/>
          <w:numId w:val="1"/>
        </w:numPr>
        <w:spacing w:before="280" w:after="0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4"/>
          <w:szCs w:val="24"/>
        </w:rPr>
      </w:pPr>
      <w:r w:rsidRPr="39CAB476" w:rsidR="2163B972">
        <w:rPr>
          <w:rFonts w:ascii="Times New Roman" w:hAnsi="Times New Roman" w:eastAsia="Times New Roman" w:cs="Times New Roman"/>
        </w:rPr>
        <w:t xml:space="preserve">In Attendance: </w:t>
      </w:r>
      <w:r w:rsidRPr="39CAB476" w:rsidR="19A70DA2">
        <w:rPr>
          <w:rFonts w:ascii="Times New Roman" w:hAnsi="Times New Roman" w:eastAsia="Times New Roman" w:cs="Times New Roman"/>
        </w:rPr>
        <w:t>Casagrande</w:t>
      </w:r>
      <w:r w:rsidRPr="39CAB476" w:rsidR="19A70DA2">
        <w:rPr>
          <w:rFonts w:ascii="Times New Roman" w:hAnsi="Times New Roman" w:eastAsia="Times New Roman" w:cs="Times New Roman"/>
        </w:rPr>
        <w:t xml:space="preserve">, </w:t>
      </w:r>
      <w:r w:rsidRPr="39CAB476" w:rsidR="3A69E16C">
        <w:rPr>
          <w:rFonts w:ascii="Times New Roman" w:hAnsi="Times New Roman" w:eastAsia="Times New Roman" w:cs="Times New Roman"/>
        </w:rPr>
        <w:t xml:space="preserve">Torres, </w:t>
      </w:r>
      <w:r w:rsidRPr="39CAB476" w:rsidR="19A70DA2">
        <w:rPr>
          <w:rFonts w:ascii="Times New Roman" w:hAnsi="Times New Roman" w:eastAsia="Times New Roman" w:cs="Times New Roman"/>
        </w:rPr>
        <w:t xml:space="preserve">Van </w:t>
      </w:r>
      <w:proofErr w:type="spellStart"/>
      <w:r w:rsidRPr="39CAB476" w:rsidR="19A70DA2">
        <w:rPr>
          <w:rFonts w:ascii="Times New Roman" w:hAnsi="Times New Roman" w:eastAsia="Times New Roman" w:cs="Times New Roman"/>
        </w:rPr>
        <w:t>Gork</w:t>
      </w:r>
      <w:r w:rsidRPr="39CAB476" w:rsidR="1ABBD83E">
        <w:rPr>
          <w:rFonts w:ascii="Times New Roman" w:hAnsi="Times New Roman" w:eastAsia="Times New Roman" w:cs="Times New Roman"/>
        </w:rPr>
        <w:t>o</w:t>
      </w:r>
      <w:r w:rsidRPr="39CAB476" w:rsidR="19A70DA2">
        <w:rPr>
          <w:rFonts w:ascii="Times New Roman" w:hAnsi="Times New Roman" w:eastAsia="Times New Roman" w:cs="Times New Roman"/>
        </w:rPr>
        <w:t>m</w:t>
      </w:r>
      <w:proofErr w:type="spellEnd"/>
      <w:r w:rsidRPr="39CAB476" w:rsidR="19A70DA2">
        <w:rPr>
          <w:rFonts w:ascii="Times New Roman" w:hAnsi="Times New Roman" w:eastAsia="Times New Roman" w:cs="Times New Roman"/>
        </w:rPr>
        <w:t>, Morton, Atkinson, Howlader, David</w:t>
      </w:r>
      <w:r w:rsidRPr="39CAB476" w:rsidR="19BC5405">
        <w:rPr>
          <w:rFonts w:ascii="Times New Roman" w:hAnsi="Times New Roman" w:eastAsia="Times New Roman" w:cs="Times New Roman"/>
        </w:rPr>
        <w:t>, Cessac</w:t>
      </w:r>
    </w:p>
    <w:p xmlns:wp14="http://schemas.microsoft.com/office/word/2010/wordml" w:rsidP="39CAB476" w14:paraId="78DF0485" wp14:textId="40AB31D6">
      <w:pPr>
        <w:pStyle w:val="NormalWeb"/>
        <w:numPr>
          <w:ilvl w:val="1"/>
          <w:numId w:val="1"/>
        </w:numPr>
        <w:spacing w:before="280" w:after="0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4"/>
          <w:szCs w:val="24"/>
        </w:rPr>
      </w:pPr>
      <w:r w:rsidRPr="39CAB476" w:rsidR="2163B972">
        <w:rPr>
          <w:rFonts w:ascii="Times New Roman" w:hAnsi="Times New Roman" w:eastAsia="Times New Roman" w:cs="Times New Roman"/>
        </w:rPr>
        <w:t>Absent:</w:t>
      </w:r>
      <w:r w:rsidRPr="39CAB476" w:rsidR="514BAD0D">
        <w:rPr>
          <w:rFonts w:ascii="Times New Roman" w:hAnsi="Times New Roman" w:eastAsia="Times New Roman" w:cs="Times New Roman"/>
        </w:rPr>
        <w:t xml:space="preserve"> Heinemann, Wiethoff</w:t>
      </w:r>
      <w:r w:rsidRPr="39CAB476" w:rsidR="135491CD">
        <w:rPr>
          <w:rFonts w:ascii="Times New Roman" w:hAnsi="Times New Roman" w:eastAsia="Times New Roman" w:cs="Times New Roman"/>
        </w:rPr>
        <w:t>, DeSalvo</w:t>
      </w:r>
      <w:r w:rsidRPr="39CAB476" w:rsidR="55D772C4">
        <w:rPr>
          <w:rFonts w:ascii="Times New Roman" w:hAnsi="Times New Roman" w:eastAsia="Times New Roman" w:cs="Times New Roman"/>
        </w:rPr>
        <w:t>, Chuma</w:t>
      </w:r>
      <w:r w:rsidRPr="39CAB476" w:rsidR="5E439D78">
        <w:rPr>
          <w:rFonts w:ascii="Times New Roman" w:hAnsi="Times New Roman" w:eastAsia="Times New Roman" w:cs="Times New Roman"/>
        </w:rPr>
        <w:t>, Beck-King</w:t>
      </w:r>
      <w:r w:rsidRPr="39CAB476" w:rsidR="2163B972">
        <w:rPr>
          <w:rFonts w:ascii="Times New Roman" w:hAnsi="Times New Roman" w:eastAsia="Times New Roman" w:cs="Times New Roman"/>
        </w:rPr>
        <w:t xml:space="preserve"> </w:t>
      </w:r>
    </w:p>
    <w:p xmlns:wp14="http://schemas.microsoft.com/office/word/2010/wordml" w:rsidP="39CAB476" w14:paraId="6C8EAEAE" wp14:textId="47ECF160">
      <w:pPr>
        <w:pStyle w:val="NormalWeb"/>
        <w:numPr>
          <w:ilvl w:val="0"/>
          <w:numId w:val="1"/>
        </w:numPr>
        <w:spacing w:before="280" w:after="0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4"/>
          <w:szCs w:val="24"/>
        </w:rPr>
      </w:pPr>
      <w:r w:rsidRPr="39CAB476" w:rsidR="2163B972">
        <w:rPr>
          <w:rFonts w:ascii="Times New Roman" w:hAnsi="Times New Roman" w:eastAsia="Times New Roman" w:cs="Times New Roman"/>
        </w:rPr>
        <w:t xml:space="preserve">Approval of Minutes </w:t>
      </w:r>
    </w:p>
    <w:p xmlns:wp14="http://schemas.microsoft.com/office/word/2010/wordml" w:rsidP="39CAB476" w14:paraId="5ABA5DC9" wp14:textId="33C558A2">
      <w:pPr>
        <w:pStyle w:val="NormalWeb"/>
        <w:numPr>
          <w:ilvl w:val="0"/>
          <w:numId w:val="1"/>
        </w:numPr>
        <w:spacing w:before="280" w:after="0"/>
        <w:rPr>
          <w:color w:val="auto"/>
          <w:sz w:val="24"/>
          <w:szCs w:val="24"/>
        </w:rPr>
      </w:pPr>
      <w:r w:rsidRPr="39CAB476" w:rsidR="515C41F9">
        <w:rPr>
          <w:rFonts w:ascii="Times New Roman" w:hAnsi="Times New Roman" w:eastAsia="Times New Roman" w:cs="Times New Roman"/>
        </w:rPr>
        <w:t>Orders of the Day</w:t>
      </w:r>
    </w:p>
    <w:p xmlns:wp14="http://schemas.microsoft.com/office/word/2010/wordml" w14:paraId="484BF255" wp14:textId="77777777">
      <w:pPr>
        <w:pStyle w:val="NormalWeb"/>
        <w:numPr>
          <w:ilvl w:val="0"/>
          <w:numId w:val="1"/>
        </w:numPr>
        <w:spacing w:before="280" w:after="0"/>
        <w:rPr/>
      </w:pPr>
      <w:r w:rsidRPr="39CAB476" w:rsidR="515C41F9">
        <w:rPr>
          <w:rFonts w:ascii="Times New Roman" w:hAnsi="Times New Roman" w:eastAsia="Times New Roman" w:cs="Times New Roman"/>
        </w:rPr>
        <w:t>Guest Speakers</w:t>
      </w:r>
    </w:p>
    <w:p w:rsidR="70F32E82" w:rsidP="39CAB476" w:rsidRDefault="70F32E82" w14:paraId="0B1C79D3" w14:textId="6D9C9B24">
      <w:pPr>
        <w:pStyle w:val="NormalWeb"/>
        <w:numPr>
          <w:ilvl w:val="1"/>
          <w:numId w:val="1"/>
        </w:numPr>
        <w:spacing w:before="280" w:after="0"/>
        <w:rPr/>
      </w:pPr>
      <w:r w:rsidRPr="39CAB476" w:rsidR="70F32E82">
        <w:rPr>
          <w:rFonts w:ascii="Times New Roman" w:hAnsi="Times New Roman" w:eastAsia="Times New Roman" w:cs="Times New Roman"/>
          <w:color w:val="auto"/>
          <w:sz w:val="24"/>
          <w:szCs w:val="24"/>
        </w:rPr>
        <w:t>Dean Golato:</w:t>
      </w:r>
    </w:p>
    <w:p w:rsidR="70F32E82" w:rsidP="39CAB476" w:rsidRDefault="70F32E82" w14:paraId="43EC9D51" w14:textId="6E8EC0EC">
      <w:pPr>
        <w:pStyle w:val="NormalWeb"/>
        <w:numPr>
          <w:ilvl w:val="2"/>
          <w:numId w:val="1"/>
        </w:numPr>
        <w:spacing w:before="280" w:after="0"/>
        <w:rPr/>
      </w:pPr>
      <w:r w:rsidRPr="39CAB476" w:rsidR="70F32E82">
        <w:rPr>
          <w:rFonts w:ascii="Times New Roman" w:hAnsi="Times New Roman" w:eastAsia="Times New Roman" w:cs="Times New Roman"/>
          <w:color w:val="auto"/>
          <w:sz w:val="24"/>
          <w:szCs w:val="24"/>
        </w:rPr>
        <w:t>Introduction to policy making on campus:</w:t>
      </w:r>
    </w:p>
    <w:p w:rsidR="70F32E82" w:rsidP="39CAB476" w:rsidRDefault="70F32E82" w14:paraId="2EBDB642" w14:textId="4219B6F7">
      <w:pPr>
        <w:pStyle w:val="NormalWeb"/>
        <w:numPr>
          <w:ilvl w:val="3"/>
          <w:numId w:val="1"/>
        </w:numPr>
        <w:spacing w:before="280" w:after="0"/>
        <w:rPr/>
      </w:pPr>
      <w:r w:rsidRPr="39CAB476" w:rsidR="70F32E82">
        <w:rPr>
          <w:rFonts w:ascii="Times New Roman" w:hAnsi="Times New Roman" w:eastAsia="Times New Roman" w:cs="Times New Roman"/>
          <w:color w:val="auto"/>
          <w:sz w:val="24"/>
          <w:szCs w:val="24"/>
        </w:rPr>
        <w:t>Some policy changes are the result of legal requirements and receive no discussion.</w:t>
      </w:r>
    </w:p>
    <w:p w:rsidR="70F32E82" w:rsidP="39CAB476" w:rsidRDefault="70F32E82" w14:paraId="1339A82A" w14:textId="3BF0FC9E">
      <w:pPr>
        <w:pStyle w:val="NormalWeb"/>
        <w:numPr>
          <w:ilvl w:val="3"/>
          <w:numId w:val="1"/>
        </w:numPr>
        <w:spacing w:before="280" w:after="0"/>
        <w:rPr/>
      </w:pPr>
      <w:r w:rsidRPr="39CAB476" w:rsidR="70F32E82">
        <w:rPr>
          <w:rFonts w:ascii="Times New Roman" w:hAnsi="Times New Roman" w:eastAsia="Times New Roman" w:cs="Times New Roman"/>
          <w:color w:val="auto"/>
          <w:sz w:val="24"/>
          <w:szCs w:val="24"/>
        </w:rPr>
        <w:t>Policy changes which are not required by required by law are generated through shared governance.</w:t>
      </w:r>
    </w:p>
    <w:p w:rsidR="70F32E82" w:rsidP="39CAB476" w:rsidRDefault="70F32E82" w14:paraId="42044875" w14:textId="2B7C9159">
      <w:pPr>
        <w:pStyle w:val="NormalWeb"/>
        <w:numPr>
          <w:ilvl w:val="3"/>
          <w:numId w:val="1"/>
        </w:numPr>
        <w:spacing w:before="280" w:after="0"/>
        <w:rPr/>
      </w:pPr>
      <w:r w:rsidRPr="39CAB476" w:rsidR="70F32E8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The Graduate Council can recommend changes to policy which are then considered by </w:t>
      </w:r>
      <w:proofErr w:type="spellStart"/>
      <w:r w:rsidRPr="39CAB476" w:rsidR="70F32E82">
        <w:rPr>
          <w:rFonts w:ascii="Times New Roman" w:hAnsi="Times New Roman" w:eastAsia="Times New Roman" w:cs="Times New Roman"/>
          <w:color w:val="auto"/>
          <w:sz w:val="24"/>
          <w:szCs w:val="24"/>
        </w:rPr>
        <w:t>UPPSes</w:t>
      </w:r>
      <w:proofErr w:type="spellEnd"/>
      <w:r w:rsidRPr="39CAB476" w:rsidR="70F32E8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</w:t>
      </w:r>
      <w:r w:rsidRPr="39CAB476" w:rsidR="70F32E82">
        <w:rPr>
          <w:rFonts w:ascii="Times New Roman" w:hAnsi="Times New Roman" w:eastAsia="Times New Roman" w:cs="Times New Roman"/>
          <w:color w:val="auto"/>
          <w:sz w:val="24"/>
          <w:szCs w:val="24"/>
        </w:rPr>
        <w:t>PPSes.</w:t>
      </w:r>
    </w:p>
    <w:p w:rsidR="70F32E82" w:rsidP="39CAB476" w:rsidRDefault="70F32E82" w14:paraId="6C2DFFDE" w14:textId="4D216B5D">
      <w:pPr>
        <w:pStyle w:val="NormalWeb"/>
        <w:numPr>
          <w:ilvl w:val="2"/>
          <w:numId w:val="1"/>
        </w:numPr>
        <w:spacing w:before="280" w:after="0"/>
        <w:rPr/>
      </w:pPr>
      <w:r w:rsidRPr="39CAB476" w:rsidR="70F32E82">
        <w:rPr>
          <w:rFonts w:ascii="Times New Roman" w:hAnsi="Times New Roman" w:eastAsia="Times New Roman" w:cs="Times New Roman"/>
          <w:color w:val="auto"/>
          <w:sz w:val="24"/>
          <w:szCs w:val="24"/>
        </w:rPr>
        <w:t>Process of comment and review on policies being considered is normal and necessary.</w:t>
      </w:r>
    </w:p>
    <w:p w:rsidR="70F32E82" w:rsidP="39CAB476" w:rsidRDefault="70F32E82" w14:paraId="3D100708" w14:textId="6103E32A">
      <w:pPr>
        <w:pStyle w:val="NormalWeb"/>
        <w:numPr>
          <w:ilvl w:val="2"/>
          <w:numId w:val="1"/>
        </w:numPr>
        <w:spacing w:before="280" w:after="0"/>
        <w:rPr/>
      </w:pPr>
      <w:r w:rsidRPr="39CAB476" w:rsidR="70F32E8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A policy which would allow departments to dismiss students for ethical reasons was recommended by </w:t>
      </w:r>
      <w:proofErr w:type="gramStart"/>
      <w:r w:rsidRPr="39CAB476" w:rsidR="70F32E82">
        <w:rPr>
          <w:rFonts w:ascii="Times New Roman" w:hAnsi="Times New Roman" w:eastAsia="Times New Roman" w:cs="Times New Roman"/>
          <w:color w:val="auto"/>
          <w:sz w:val="24"/>
          <w:szCs w:val="24"/>
        </w:rPr>
        <w:t>legal</w:t>
      </w:r>
      <w:proofErr w:type="gramEnd"/>
      <w:r w:rsidRPr="39CAB476" w:rsidR="70F32E8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council.</w:t>
      </w:r>
    </w:p>
    <w:p w:rsidR="58D7323E" w:rsidP="39CAB476" w:rsidRDefault="58D7323E" w14:paraId="0D0579AE" w14:textId="75D3C831">
      <w:pPr>
        <w:pStyle w:val="NormalWeb"/>
        <w:numPr>
          <w:ilvl w:val="2"/>
          <w:numId w:val="1"/>
        </w:numPr>
        <w:spacing w:before="280" w:after="0"/>
        <w:rPr/>
      </w:pPr>
      <w:r w:rsidRPr="39CAB476" w:rsidR="58D7323E">
        <w:rPr>
          <w:rFonts w:ascii="Times New Roman" w:hAnsi="Times New Roman" w:eastAsia="Times New Roman" w:cs="Times New Roman"/>
          <w:color w:val="auto"/>
          <w:sz w:val="24"/>
          <w:szCs w:val="24"/>
        </w:rPr>
        <w:t>Honor and Research councils hold the authority to punish students in cases of dishonesty.</w:t>
      </w:r>
    </w:p>
    <w:p w:rsidR="58D7323E" w:rsidP="39CAB476" w:rsidRDefault="58D7323E" w14:paraId="0A42559C" w14:textId="71A62D2B">
      <w:pPr>
        <w:pStyle w:val="NormalWeb"/>
        <w:numPr>
          <w:ilvl w:val="2"/>
          <w:numId w:val="1"/>
        </w:numPr>
        <w:spacing w:before="280" w:after="0"/>
        <w:rPr/>
      </w:pPr>
      <w:r w:rsidRPr="39CAB476" w:rsidR="58D7323E">
        <w:rPr>
          <w:rFonts w:ascii="Times New Roman" w:hAnsi="Times New Roman" w:eastAsia="Times New Roman" w:cs="Times New Roman"/>
          <w:color w:val="auto"/>
          <w:sz w:val="24"/>
          <w:szCs w:val="24"/>
        </w:rPr>
        <w:t>Students who cannot advance for ethical or honesty reasons might “time out” of program, but currently cannot be dropped from programs.</w:t>
      </w:r>
    </w:p>
    <w:p w:rsidR="58D7323E" w:rsidP="39CAB476" w:rsidRDefault="58D7323E" w14:paraId="5ADB4753" w14:textId="6853BDBA">
      <w:pPr>
        <w:pStyle w:val="NormalWeb"/>
        <w:numPr>
          <w:ilvl w:val="2"/>
          <w:numId w:val="1"/>
        </w:numPr>
        <w:spacing w:before="280" w:after="0"/>
        <w:rPr/>
      </w:pPr>
      <w:r w:rsidRPr="39CAB476" w:rsidR="58D7323E">
        <w:rPr>
          <w:rFonts w:ascii="Times New Roman" w:hAnsi="Times New Roman" w:eastAsia="Times New Roman" w:cs="Times New Roman"/>
          <w:color w:val="auto"/>
          <w:sz w:val="24"/>
          <w:szCs w:val="24"/>
        </w:rPr>
        <w:t>Some students may make themselves a nuisance to other students or may engage in cyber-bullying of students and faculty. No policy on cyber-bullying currently exists.</w:t>
      </w:r>
    </w:p>
    <w:p w:rsidR="24494438" w:rsidP="39CAB476" w:rsidRDefault="24494438" w14:paraId="6487E586" w14:textId="4D4906A6">
      <w:pPr>
        <w:pStyle w:val="NormalWeb"/>
        <w:numPr>
          <w:ilvl w:val="2"/>
          <w:numId w:val="1"/>
        </w:numPr>
        <w:spacing w:before="280" w:after="0"/>
        <w:rPr/>
      </w:pPr>
      <w:r w:rsidRPr="39CAB476" w:rsidR="2449443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The Dean of Students will speak on student conduct issues in January as part of a slow and purposeful process or review in drafting </w:t>
      </w:r>
      <w:r w:rsidRPr="39CAB476" w:rsidR="24494438">
        <w:rPr>
          <w:rFonts w:ascii="Times New Roman" w:hAnsi="Times New Roman" w:eastAsia="Times New Roman" w:cs="Times New Roman"/>
          <w:color w:val="auto"/>
          <w:sz w:val="24"/>
          <w:szCs w:val="24"/>
        </w:rPr>
        <w:t>ethics</w:t>
      </w:r>
      <w:r w:rsidRPr="39CAB476" w:rsidR="2449443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policy.</w:t>
      </w:r>
    </w:p>
    <w:p w:rsidR="24494438" w:rsidP="39CAB476" w:rsidRDefault="24494438" w14:paraId="7E4E45E7" w14:textId="089E0107">
      <w:pPr>
        <w:pStyle w:val="NormalWeb"/>
        <w:numPr>
          <w:ilvl w:val="2"/>
          <w:numId w:val="1"/>
        </w:numPr>
        <w:spacing w:before="280" w:after="0"/>
        <w:rPr/>
      </w:pPr>
      <w:r w:rsidRPr="39CAB476" w:rsidR="24494438">
        <w:rPr>
          <w:rFonts w:ascii="Times New Roman" w:hAnsi="Times New Roman" w:eastAsia="Times New Roman" w:cs="Times New Roman"/>
          <w:color w:val="auto"/>
          <w:sz w:val="24"/>
          <w:szCs w:val="24"/>
        </w:rPr>
        <w:t>It may be better to adjust existing policies rather than creating a new ethics policy.</w:t>
      </w:r>
    </w:p>
    <w:p xmlns:wp14="http://schemas.microsoft.com/office/word/2010/wordml" w14:paraId="4DBC5184" wp14:textId="77DF77B8">
      <w:pPr>
        <w:pStyle w:val="NormalWeb"/>
        <w:numPr>
          <w:ilvl w:val="0"/>
          <w:numId w:val="1"/>
        </w:numPr>
        <w:spacing w:before="280" w:after="0"/>
        <w:rPr/>
      </w:pPr>
      <w:r w:rsidRPr="39CAB476" w:rsidR="2163B972">
        <w:rPr>
          <w:rFonts w:ascii="Times New Roman" w:hAnsi="Times New Roman" w:eastAsia="Times New Roman" w:cs="Times New Roman"/>
        </w:rPr>
        <w:t>Public Forum</w:t>
      </w:r>
      <w:r w:rsidRPr="39CAB476" w:rsidR="48230044">
        <w:rPr>
          <w:rFonts w:ascii="Times New Roman" w:hAnsi="Times New Roman" w:eastAsia="Times New Roman" w:cs="Times New Roman"/>
        </w:rPr>
        <w:t>: None</w:t>
      </w:r>
      <w:r w:rsidRPr="39CAB476" w:rsidR="2163B972">
        <w:rPr>
          <w:rFonts w:ascii="Times New Roman" w:hAnsi="Times New Roman" w:eastAsia="Times New Roman" w:cs="Times New Roman"/>
        </w:rPr>
        <w:t xml:space="preserve"> </w:t>
      </w:r>
    </w:p>
    <w:p xmlns:wp14="http://schemas.microsoft.com/office/word/2010/wordml" w14:paraId="1DE730C1" wp14:textId="77777777">
      <w:pPr>
        <w:pStyle w:val="NormalWeb"/>
        <w:numPr>
          <w:ilvl w:val="0"/>
          <w:numId w:val="1"/>
        </w:numPr>
        <w:spacing w:before="280" w:after="0"/>
        <w:rPr/>
      </w:pPr>
      <w:r w:rsidRPr="39CAB476" w:rsidR="515C41F9">
        <w:rPr>
          <w:rFonts w:ascii="Times New Roman" w:hAnsi="Times New Roman" w:eastAsia="Times New Roman" w:cs="Times New Roman"/>
        </w:rPr>
        <w:t>Reports</w:t>
      </w:r>
    </w:p>
    <w:p xmlns:wp14="http://schemas.microsoft.com/office/word/2010/wordml" w14:paraId="501FEFDA" wp14:textId="14DC7CE7">
      <w:pPr>
        <w:pStyle w:val="NormalWeb"/>
        <w:numPr>
          <w:ilvl w:val="1"/>
          <w:numId w:val="1"/>
        </w:numPr>
        <w:spacing w:before="280" w:after="0"/>
        <w:rPr/>
      </w:pPr>
      <w:r w:rsidRPr="39CAB476" w:rsidR="2163B972">
        <w:rPr>
          <w:rFonts w:ascii="Times New Roman" w:hAnsi="Times New Roman" w:eastAsia="Times New Roman" w:cs="Times New Roman"/>
        </w:rPr>
        <w:t xml:space="preserve">Student Government Vice President’s Report: </w:t>
      </w:r>
      <w:r w:rsidRPr="39CAB476" w:rsidR="61F185FD">
        <w:rPr>
          <w:rFonts w:ascii="Times New Roman" w:hAnsi="Times New Roman" w:eastAsia="Times New Roman" w:cs="Times New Roman"/>
          <w:noProof w:val="0"/>
          <w:lang w:val="en-US"/>
        </w:rPr>
        <w:t>Quintin R. Lorenz</w:t>
      </w:r>
    </w:p>
    <w:p w:rsidR="61F185FD" w:rsidP="39CAB476" w:rsidRDefault="61F185FD" w14:paraId="40FA0518" w14:textId="04BCCE8F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/>
      </w:pPr>
      <w:r w:rsidRPr="39CAB476" w:rsidR="66ADD0B2">
        <w:rPr>
          <w:rFonts w:ascii="Times New Roman" w:hAnsi="Times New Roman" w:eastAsia="Times New Roman" w:cs="Times New Roman"/>
        </w:rPr>
        <w:t>No</w:t>
      </w:r>
      <w:r w:rsidRPr="39CAB476" w:rsidR="120FAC36">
        <w:rPr>
          <w:rFonts w:ascii="Times New Roman" w:hAnsi="Times New Roman" w:eastAsia="Times New Roman" w:cs="Times New Roman"/>
        </w:rPr>
        <w:t xml:space="preserve"> Report</w:t>
      </w:r>
    </w:p>
    <w:p xmlns:wp14="http://schemas.microsoft.com/office/word/2010/wordml" w14:paraId="4196C724" wp14:textId="70F37D51">
      <w:pPr>
        <w:pStyle w:val="NormalWeb"/>
        <w:numPr>
          <w:ilvl w:val="1"/>
          <w:numId w:val="1"/>
        </w:numPr>
        <w:spacing w:before="280" w:after="0"/>
        <w:rPr/>
      </w:pPr>
      <w:r w:rsidRPr="39CAB476" w:rsidR="2163B972">
        <w:rPr>
          <w:rFonts w:ascii="Times New Roman" w:hAnsi="Times New Roman" w:eastAsia="Times New Roman" w:cs="Times New Roman"/>
        </w:rPr>
        <w:t xml:space="preserve">House Leader Report: </w:t>
      </w:r>
      <w:r w:rsidRPr="39CAB476" w:rsidR="065F6A64">
        <w:rPr>
          <w:rFonts w:ascii="Times New Roman" w:hAnsi="Times New Roman" w:eastAsia="Times New Roman" w:cs="Times New Roman"/>
        </w:rPr>
        <w:t>Jeremy David</w:t>
      </w:r>
    </w:p>
    <w:p w:rsidR="065F6A64" w:rsidP="39CAB476" w:rsidRDefault="065F6A64" w14:paraId="61B12FDD" w14:textId="545A47F8">
      <w:pPr>
        <w:pStyle w:val="NormalWeb"/>
        <w:numPr>
          <w:ilvl w:val="2"/>
          <w:numId w:val="1"/>
        </w:numPr>
        <w:spacing w:before="280" w:after="0"/>
        <w:rPr/>
      </w:pPr>
      <w:r w:rsidRPr="39CAB476" w:rsidR="1559545F">
        <w:rPr>
          <w:rFonts w:ascii="Times New Roman" w:hAnsi="Times New Roman" w:eastAsia="Times New Roman" w:cs="Times New Roman"/>
        </w:rPr>
        <w:t xml:space="preserve">Senate has not voted on constitutional amendments but has </w:t>
      </w:r>
      <w:r w:rsidRPr="39CAB476" w:rsidR="1559545F">
        <w:rPr>
          <w:rFonts w:ascii="Times New Roman" w:hAnsi="Times New Roman" w:eastAsia="Times New Roman" w:cs="Times New Roman"/>
        </w:rPr>
        <w:t>provided</w:t>
      </w:r>
      <w:r w:rsidRPr="39CAB476" w:rsidR="1559545F">
        <w:rPr>
          <w:rFonts w:ascii="Times New Roman" w:hAnsi="Times New Roman" w:eastAsia="Times New Roman" w:cs="Times New Roman"/>
        </w:rPr>
        <w:t xml:space="preserve"> an </w:t>
      </w:r>
      <w:r w:rsidRPr="39CAB476" w:rsidR="2AF96CBB">
        <w:rPr>
          <w:rFonts w:ascii="Times New Roman" w:hAnsi="Times New Roman" w:eastAsia="Times New Roman" w:cs="Times New Roman"/>
        </w:rPr>
        <w:t>annotated</w:t>
      </w:r>
      <w:r w:rsidRPr="39CAB476" w:rsidR="1559545F">
        <w:rPr>
          <w:rFonts w:ascii="Times New Roman" w:hAnsi="Times New Roman" w:eastAsia="Times New Roman" w:cs="Times New Roman"/>
        </w:rPr>
        <w:t xml:space="preserve"> list of proposed changes.</w:t>
      </w:r>
    </w:p>
    <w:p w:rsidR="1559545F" w:rsidP="39CAB476" w:rsidRDefault="1559545F" w14:paraId="54B807C7" w14:textId="7B4B893F">
      <w:pPr>
        <w:pStyle w:val="NormalWeb"/>
        <w:numPr>
          <w:ilvl w:val="2"/>
          <w:numId w:val="1"/>
        </w:numPr>
        <w:spacing w:before="280" w:after="0"/>
        <w:rPr/>
      </w:pPr>
      <w:r w:rsidRPr="39CAB476" w:rsidR="1559545F">
        <w:rPr>
          <w:rFonts w:ascii="Times New Roman" w:hAnsi="Times New Roman" w:eastAsia="Times New Roman" w:cs="Times New Roman"/>
          <w:color w:val="auto"/>
          <w:sz w:val="24"/>
          <w:szCs w:val="24"/>
        </w:rPr>
        <w:t>Bobcat Cares grants will be available again on January 8</w:t>
      </w:r>
      <w:r w:rsidRPr="39CAB476" w:rsidR="1559545F"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</w:rPr>
        <w:t>th</w:t>
      </w:r>
      <w:r w:rsidRPr="39CAB476" w:rsidR="1559545F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</w:p>
    <w:p w:rsidR="00E58134" w:rsidP="39CAB476" w:rsidRDefault="00E58134" w14:paraId="3F696524" w14:textId="0BABF7F0">
      <w:pPr>
        <w:pStyle w:val="NormalWeb"/>
        <w:numPr>
          <w:ilvl w:val="2"/>
          <w:numId w:val="1"/>
        </w:numPr>
        <w:spacing w:before="280" w:after="0"/>
        <w:rPr/>
      </w:pPr>
      <w:r w:rsidRPr="39CAB476" w:rsidR="00E58134">
        <w:rPr>
          <w:rFonts w:ascii="Times New Roman" w:hAnsi="Times New Roman" w:eastAsia="Times New Roman" w:cs="Times New Roman"/>
          <w:color w:val="auto"/>
          <w:sz w:val="24"/>
          <w:szCs w:val="24"/>
        </w:rPr>
        <w:t>Representative Beck-King will be briefly stepping away from House duties for personal reasons.</w:t>
      </w:r>
    </w:p>
    <w:p xmlns:wp14="http://schemas.microsoft.com/office/word/2010/wordml" w14:paraId="754309EF" wp14:textId="0515A194">
      <w:pPr>
        <w:pStyle w:val="NormalWeb"/>
        <w:numPr>
          <w:ilvl w:val="1"/>
          <w:numId w:val="1"/>
        </w:numPr>
        <w:spacing w:before="280" w:after="0"/>
        <w:rPr/>
      </w:pPr>
      <w:r w:rsidRPr="39CAB476" w:rsidR="2163B972">
        <w:rPr>
          <w:rFonts w:ascii="Times New Roman" w:hAnsi="Times New Roman" w:eastAsia="Times New Roman" w:cs="Times New Roman"/>
        </w:rPr>
        <w:t xml:space="preserve">House Secretary’s Report: </w:t>
      </w:r>
      <w:r w:rsidRPr="39CAB476" w:rsidR="0ED0768B">
        <w:rPr>
          <w:rFonts w:ascii="Times New Roman" w:hAnsi="Times New Roman" w:eastAsia="Times New Roman" w:cs="Times New Roman"/>
        </w:rPr>
        <w:t>Atkinson</w:t>
      </w:r>
    </w:p>
    <w:p xmlns:wp14="http://schemas.microsoft.com/office/word/2010/wordml" w:rsidP="39CAB476" w14:paraId="750D8540" wp14:textId="2994C9F9">
      <w:pPr>
        <w:pStyle w:val="NormalWeb"/>
        <w:numPr>
          <w:ilvl w:val="2"/>
          <w:numId w:val="1"/>
        </w:numPr>
        <w:spacing w:before="280" w:after="0"/>
        <w:rPr/>
      </w:pPr>
      <w:r w:rsidRPr="39CAB476" w:rsidR="32AAC0D5">
        <w:rPr>
          <w:rFonts w:ascii="Times New Roman" w:hAnsi="Times New Roman" w:eastAsia="Times New Roman" w:cs="Times New Roman"/>
        </w:rPr>
        <w:t>No Report</w:t>
      </w:r>
    </w:p>
    <w:p xmlns:wp14="http://schemas.microsoft.com/office/word/2010/wordml" w:rsidP="034F7C4E" w14:paraId="14A4C74E" wp14:textId="6F736D25">
      <w:pPr>
        <w:pStyle w:val="NormalWeb"/>
        <w:numPr>
          <w:ilvl w:val="1"/>
          <w:numId w:val="1"/>
        </w:numPr>
        <w:spacing w:before="280" w:after="0"/>
        <w:rPr/>
      </w:pPr>
      <w:r w:rsidRPr="39CAB476" w:rsidR="2163B972">
        <w:rPr>
          <w:rFonts w:ascii="Times New Roman" w:hAnsi="Times New Roman" w:eastAsia="Times New Roman" w:cs="Times New Roman"/>
        </w:rPr>
        <w:t xml:space="preserve">House Parliamentarian’s Report: </w:t>
      </w:r>
      <w:r w:rsidRPr="39CAB476" w:rsidR="4F7671B2">
        <w:rPr>
          <w:rFonts w:ascii="Times New Roman" w:hAnsi="Times New Roman" w:eastAsia="Times New Roman" w:cs="Times New Roman"/>
        </w:rPr>
        <w:t>Van Gorkom</w:t>
      </w:r>
    </w:p>
    <w:p w:rsidR="6AC1C4A5" w:rsidP="39CAB476" w:rsidRDefault="6AC1C4A5" w14:paraId="3B25E8B6" w14:textId="43A6A748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4"/>
          <w:szCs w:val="24"/>
        </w:rPr>
      </w:pPr>
      <w:r w:rsidRPr="39CAB476" w:rsidR="6AC1C4A5">
        <w:rPr>
          <w:rFonts w:ascii="Times New Roman" w:hAnsi="Times New Roman" w:eastAsia="Times New Roman" w:cs="Times New Roman"/>
        </w:rPr>
        <w:t>Please use winter break to review the proposed amendments, which will probably be the 1</w:t>
      </w:r>
      <w:r w:rsidRPr="39CAB476" w:rsidR="6AC1C4A5">
        <w:rPr>
          <w:rFonts w:ascii="Times New Roman" w:hAnsi="Times New Roman" w:eastAsia="Times New Roman" w:cs="Times New Roman"/>
          <w:vertAlign w:val="superscript"/>
        </w:rPr>
        <w:t>st</w:t>
      </w:r>
      <w:r w:rsidRPr="39CAB476" w:rsidR="6AC1C4A5">
        <w:rPr>
          <w:rFonts w:ascii="Times New Roman" w:hAnsi="Times New Roman" w:eastAsia="Times New Roman" w:cs="Times New Roman"/>
        </w:rPr>
        <w:t xml:space="preserve"> issues voted on by the Senate in the Spring.</w:t>
      </w:r>
    </w:p>
    <w:p w:rsidR="6AC1C4A5" w:rsidP="39CAB476" w:rsidRDefault="6AC1C4A5" w14:paraId="7DF3C5F6" w14:textId="674BEB63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>
          <w:color w:val="auto"/>
          <w:sz w:val="24"/>
          <w:szCs w:val="24"/>
        </w:rPr>
      </w:pPr>
      <w:r w:rsidRPr="39CAB476" w:rsidR="6AC1C4A5">
        <w:rPr>
          <w:rFonts w:ascii="Times New Roman" w:hAnsi="Times New Roman" w:eastAsia="Times New Roman" w:cs="Times New Roman"/>
          <w:color w:val="auto"/>
          <w:sz w:val="24"/>
          <w:szCs w:val="24"/>
        </w:rPr>
        <w:t>Leasers and Committee Chairs should be adding pass down documents to Canvas to ease transitions.</w:t>
      </w:r>
    </w:p>
    <w:p xmlns:wp14="http://schemas.microsoft.com/office/word/2010/wordml" w14:paraId="22E21D27" wp14:textId="77777777">
      <w:pPr>
        <w:pStyle w:val="NormalWeb"/>
        <w:numPr>
          <w:ilvl w:val="1"/>
          <w:numId w:val="1"/>
        </w:numPr>
        <w:spacing w:before="280" w:after="0"/>
        <w:rPr/>
      </w:pPr>
      <w:r w:rsidRPr="39CAB476" w:rsidR="2163B972">
        <w:rPr>
          <w:rFonts w:ascii="Times New Roman" w:hAnsi="Times New Roman" w:eastAsia="Times New Roman" w:cs="Times New Roman"/>
        </w:rPr>
        <w:t>Committees</w:t>
      </w:r>
      <w:r w:rsidRPr="39CAB476" w:rsidR="2163B972">
        <w:rPr>
          <w:rFonts w:ascii="Times New Roman" w:hAnsi="Times New Roman" w:eastAsia="Times New Roman" w:cs="Times New Roman"/>
        </w:rPr>
        <w:t xml:space="preserve"> Reports</w:t>
      </w:r>
    </w:p>
    <w:p xmlns:wp14="http://schemas.microsoft.com/office/word/2010/wordml" w:rsidP="39CAB476" w14:paraId="561148C4" wp14:textId="5BF65B0E">
      <w:pPr>
        <w:pStyle w:val="NormalWeb"/>
        <w:numPr>
          <w:ilvl w:val="2"/>
          <w:numId w:val="1"/>
        </w:numPr>
        <w:spacing w:before="280" w:after="0"/>
        <w:rPr/>
      </w:pPr>
      <w:r w:rsidRPr="39CAB476" w:rsidR="2163B972">
        <w:rPr>
          <w:rFonts w:ascii="Times New Roman" w:hAnsi="Times New Roman" w:eastAsia="Times New Roman" w:cs="Times New Roman"/>
        </w:rPr>
        <w:t>Diversity and Inclusion:</w:t>
      </w:r>
    </w:p>
    <w:p w:rsidR="571B27CB" w:rsidP="39CAB476" w:rsidRDefault="571B27CB" w14:paraId="5981D845" w14:textId="3DF8BEFF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left="288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4"/>
          <w:szCs w:val="24"/>
        </w:rPr>
      </w:pPr>
      <w:r w:rsidRPr="39CAB476" w:rsidR="571B27CB">
        <w:rPr>
          <w:rFonts w:ascii="Times New Roman" w:hAnsi="Times New Roman" w:eastAsia="Times New Roman" w:cs="Times New Roman"/>
        </w:rPr>
        <w:t>No Report</w:t>
      </w:r>
    </w:p>
    <w:p xmlns:wp14="http://schemas.microsoft.com/office/word/2010/wordml" w:rsidP="39CAB476" w14:paraId="1186108C" wp14:textId="188AA4AD">
      <w:pPr>
        <w:pStyle w:val="NormalWeb"/>
        <w:numPr>
          <w:ilvl w:val="2"/>
          <w:numId w:val="1"/>
        </w:numPr>
        <w:spacing w:before="280" w:after="0"/>
        <w:rPr/>
      </w:pPr>
      <w:r w:rsidRPr="39CAB476" w:rsidR="2163B972">
        <w:rPr>
          <w:rFonts w:ascii="Times New Roman" w:hAnsi="Times New Roman" w:eastAsia="Times New Roman" w:cs="Times New Roman"/>
        </w:rPr>
        <w:t xml:space="preserve">Social Media and Technology: </w:t>
      </w:r>
    </w:p>
    <w:p w:rsidR="5E1748BC" w:rsidP="39CAB476" w:rsidRDefault="5E1748BC" w14:paraId="613B58E7" w14:textId="06A9E5C3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left="2880" w:right="0" w:hanging="360"/>
        <w:jc w:val="left"/>
        <w:rPr/>
      </w:pPr>
      <w:r w:rsidRPr="39CAB476" w:rsidR="62AC5FBA">
        <w:rPr>
          <w:rFonts w:ascii="Times New Roman" w:hAnsi="Times New Roman" w:eastAsia="Times New Roman" w:cs="Times New Roman"/>
        </w:rPr>
        <w:t>No Report</w:t>
      </w:r>
    </w:p>
    <w:p xmlns:wp14="http://schemas.microsoft.com/office/word/2010/wordml" w:rsidP="39CAB476" w14:paraId="4B63575F" wp14:textId="0033E66B">
      <w:pPr>
        <w:pStyle w:val="NormalWeb"/>
        <w:numPr>
          <w:ilvl w:val="2"/>
          <w:numId w:val="1"/>
        </w:numPr>
        <w:spacing w:before="280" w:after="0"/>
        <w:rPr/>
      </w:pPr>
      <w:r w:rsidRPr="39CAB476" w:rsidR="2163B972">
        <w:rPr>
          <w:rFonts w:ascii="Times New Roman" w:hAnsi="Times New Roman" w:eastAsia="Times New Roman" w:cs="Times New Roman"/>
        </w:rPr>
        <w:t xml:space="preserve">Campus Life: </w:t>
      </w:r>
    </w:p>
    <w:p w:rsidR="0345CF76" w:rsidP="39CAB476" w:rsidRDefault="0345CF76" w14:paraId="45BB4D93" w14:textId="0E85CBF3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left="2880" w:right="0" w:hanging="360"/>
        <w:jc w:val="left"/>
        <w:rPr/>
      </w:pPr>
      <w:r w:rsidRPr="39CAB476" w:rsidR="490A21BF">
        <w:rPr>
          <w:rFonts w:ascii="Times New Roman" w:hAnsi="Times New Roman" w:eastAsia="Times New Roman" w:cs="Times New Roman"/>
        </w:rPr>
        <w:t>No Report</w:t>
      </w:r>
    </w:p>
    <w:p xmlns:wp14="http://schemas.microsoft.com/office/word/2010/wordml" w:rsidP="39CAB476" w14:paraId="02FA002C" wp14:textId="3E3A75EB">
      <w:pPr>
        <w:pStyle w:val="NormalWeb"/>
        <w:numPr>
          <w:ilvl w:val="2"/>
          <w:numId w:val="1"/>
        </w:numPr>
        <w:spacing w:before="280" w:after="0"/>
        <w:rPr/>
      </w:pPr>
      <w:r w:rsidRPr="39CAB476" w:rsidR="2163B972">
        <w:rPr>
          <w:rFonts w:ascii="Times New Roman" w:hAnsi="Times New Roman" w:eastAsia="Times New Roman" w:cs="Times New Roman"/>
        </w:rPr>
        <w:t>Budget and Finance:</w:t>
      </w:r>
    </w:p>
    <w:p w:rsidR="78CCD3BD" w:rsidP="39CAB476" w:rsidRDefault="78CCD3BD" w14:paraId="55D2FEC3" w14:textId="7F7B1FCB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left="2880" w:right="0" w:hanging="360"/>
        <w:jc w:val="left"/>
        <w:rPr/>
      </w:pPr>
      <w:r w:rsidRPr="39CAB476" w:rsidR="0F597699">
        <w:rPr>
          <w:rFonts w:ascii="Times New Roman" w:hAnsi="Times New Roman" w:eastAsia="Times New Roman" w:cs="Times New Roman"/>
        </w:rPr>
        <w:t>No Report</w:t>
      </w:r>
    </w:p>
    <w:p w:rsidR="114D78AB" w:rsidP="034F7C4E" w:rsidRDefault="114D78AB" w14:paraId="217A22E0" w14:textId="26CE0A26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right="0"/>
        <w:jc w:val="left"/>
        <w:rPr/>
      </w:pPr>
      <w:r w:rsidRPr="39CAB476" w:rsidR="114D78AB">
        <w:rPr>
          <w:rFonts w:ascii="Times New Roman" w:hAnsi="Times New Roman" w:eastAsia="Times New Roman" w:cs="Times New Roman"/>
          <w:color w:val="auto"/>
          <w:sz w:val="24"/>
          <w:szCs w:val="24"/>
        </w:rPr>
        <w:t>Graduate Employee Relations: Morton</w:t>
      </w:r>
    </w:p>
    <w:p w:rsidR="3CB644B3" w:rsidP="39CAB476" w:rsidRDefault="3CB644B3" w14:paraId="64BD1A7B" w14:textId="1A36EA4D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right="0"/>
        <w:jc w:val="left"/>
        <w:rPr/>
      </w:pPr>
      <w:r w:rsidRPr="39CAB476" w:rsidR="3CB644B3">
        <w:rPr>
          <w:rFonts w:ascii="Times New Roman" w:hAnsi="Times New Roman" w:eastAsia="Times New Roman" w:cs="Times New Roman"/>
          <w:color w:val="auto"/>
          <w:sz w:val="24"/>
          <w:szCs w:val="24"/>
        </w:rPr>
        <w:t>Feedback indicates that</w:t>
      </w:r>
      <w:r w:rsidRPr="39CAB476" w:rsidR="4DFE5BC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39CAB476" w:rsidR="3CB644B3">
        <w:rPr>
          <w:rFonts w:ascii="Times New Roman" w:hAnsi="Times New Roman" w:eastAsia="Times New Roman" w:cs="Times New Roman"/>
          <w:color w:val="auto"/>
          <w:sz w:val="24"/>
          <w:szCs w:val="24"/>
        </w:rPr>
        <w:t>grad students want more social activities and additional opportunities to meet with campus administration.</w:t>
      </w:r>
    </w:p>
    <w:p w:rsidR="41BC06A2" w:rsidP="39CAB476" w:rsidRDefault="41BC06A2" w14:paraId="5885475B" w14:textId="2B608B4A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right="0"/>
        <w:jc w:val="left"/>
        <w:rPr/>
      </w:pPr>
      <w:r w:rsidRPr="39CAB476" w:rsidR="41BC06A2">
        <w:rPr>
          <w:rFonts w:ascii="Times New Roman" w:hAnsi="Times New Roman" w:eastAsia="Times New Roman" w:cs="Times New Roman"/>
          <w:color w:val="auto"/>
          <w:sz w:val="24"/>
          <w:szCs w:val="24"/>
        </w:rPr>
        <w:t>Concerns have been expressed of lack of review of academic content in graduate courses.</w:t>
      </w:r>
    </w:p>
    <w:p xmlns:wp14="http://schemas.microsoft.com/office/word/2010/wordml" w14:paraId="526723C1" wp14:textId="77777777">
      <w:pPr>
        <w:pStyle w:val="NormalWeb"/>
        <w:numPr>
          <w:ilvl w:val="1"/>
          <w:numId w:val="1"/>
        </w:numPr>
        <w:spacing w:before="280" w:after="0"/>
        <w:rPr/>
      </w:pPr>
      <w:r w:rsidRPr="39CAB476" w:rsidR="2163B972">
        <w:rPr>
          <w:rFonts w:ascii="Times New Roman" w:hAnsi="Times New Roman" w:eastAsia="Times New Roman" w:cs="Times New Roman"/>
        </w:rPr>
        <w:t>University Committee Reports</w:t>
      </w:r>
    </w:p>
    <w:p w:rsidR="5464F22E" w:rsidP="39CAB476" w:rsidRDefault="5464F22E" w14:paraId="1CD735B1" w14:textId="22290086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4"/>
          <w:szCs w:val="24"/>
        </w:rPr>
      </w:pPr>
      <w:r w:rsidRPr="39CAB476" w:rsidR="5464F22E">
        <w:rPr>
          <w:rFonts w:ascii="Times New Roman" w:hAnsi="Times New Roman" w:eastAsia="Times New Roman" w:cs="Times New Roman"/>
        </w:rPr>
        <w:t>No Reports</w:t>
      </w:r>
    </w:p>
    <w:p xmlns:wp14="http://schemas.microsoft.com/office/word/2010/wordml" w14:paraId="1ACEC532" wp14:textId="77777777">
      <w:pPr>
        <w:pStyle w:val="NormalWeb"/>
        <w:numPr>
          <w:ilvl w:val="1"/>
          <w:numId w:val="1"/>
        </w:numPr>
        <w:spacing w:before="280" w:after="0"/>
        <w:rPr/>
      </w:pPr>
      <w:r w:rsidRPr="39CAB476" w:rsidR="2163B972">
        <w:rPr>
          <w:rFonts w:ascii="Times New Roman" w:hAnsi="Times New Roman" w:eastAsia="Times New Roman" w:cs="Times New Roman"/>
        </w:rPr>
        <w:t>Advisor’s Report: Dr. Giuffre</w:t>
      </w:r>
    </w:p>
    <w:p w:rsidR="6CB7E39E" w:rsidP="39CAB476" w:rsidRDefault="6CB7E39E" w14:paraId="5D8DEFFF" w14:textId="25310274">
      <w:pPr>
        <w:pStyle w:val="NormalWeb"/>
        <w:numPr>
          <w:ilvl w:val="2"/>
          <w:numId w:val="1"/>
        </w:numPr>
        <w:spacing w:before="280" w:after="0"/>
        <w:rPr/>
      </w:pPr>
      <w:r w:rsidRPr="39CAB476" w:rsidR="6CB7E39E">
        <w:rPr>
          <w:rFonts w:ascii="Times New Roman" w:hAnsi="Times New Roman" w:eastAsia="Times New Roman" w:cs="Times New Roman"/>
          <w:color w:val="auto"/>
          <w:sz w:val="24"/>
          <w:szCs w:val="24"/>
        </w:rPr>
        <w:t>International Student Success events will be held in February.</w:t>
      </w:r>
    </w:p>
    <w:p w:rsidR="6CB7E39E" w:rsidP="39CAB476" w:rsidRDefault="6CB7E39E" w14:paraId="2EDEFF59" w14:textId="25B8E95A">
      <w:pPr>
        <w:pStyle w:val="NormalWeb"/>
        <w:numPr>
          <w:ilvl w:val="2"/>
          <w:numId w:val="1"/>
        </w:numPr>
        <w:spacing w:before="280" w:after="0"/>
        <w:rPr/>
      </w:pPr>
      <w:r w:rsidRPr="39CAB476" w:rsidR="6CB7E39E">
        <w:rPr>
          <w:rFonts w:ascii="Times New Roman" w:hAnsi="Times New Roman" w:eastAsia="Times New Roman" w:cs="Times New Roman"/>
          <w:color w:val="auto"/>
          <w:sz w:val="24"/>
          <w:szCs w:val="24"/>
        </w:rPr>
        <w:t>Graduate Student Appreciation</w:t>
      </w:r>
      <w:r w:rsidRPr="39CAB476" w:rsidR="5D8F659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Week (GSAW) will be April 4</w:t>
      </w:r>
      <w:r w:rsidRPr="39CAB476" w:rsidR="5D8F6595"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</w:rPr>
        <w:t>th</w:t>
      </w:r>
      <w:r w:rsidRPr="39CAB476" w:rsidR="5D8F6595">
        <w:rPr>
          <w:rFonts w:ascii="Times New Roman" w:hAnsi="Times New Roman" w:eastAsia="Times New Roman" w:cs="Times New Roman"/>
          <w:color w:val="auto"/>
          <w:sz w:val="24"/>
          <w:szCs w:val="24"/>
        </w:rPr>
        <w:t>-8</w:t>
      </w:r>
      <w:r w:rsidRPr="39CAB476" w:rsidR="5D8F6595"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</w:rPr>
        <w:t>th</w:t>
      </w:r>
    </w:p>
    <w:p w:rsidR="5D8F6595" w:rsidP="39CAB476" w:rsidRDefault="5D8F6595" w14:paraId="60C712D3" w14:textId="28958BDF">
      <w:pPr>
        <w:pStyle w:val="NormalWeb"/>
        <w:numPr>
          <w:ilvl w:val="2"/>
          <w:numId w:val="1"/>
        </w:numPr>
        <w:spacing w:before="280" w:after="0"/>
        <w:rPr/>
      </w:pPr>
      <w:r w:rsidRPr="39CAB476" w:rsidR="5D8F6595">
        <w:rPr>
          <w:rFonts w:ascii="Times New Roman" w:hAnsi="Times New Roman" w:eastAsia="Times New Roman" w:cs="Times New Roman"/>
          <w:color w:val="auto"/>
          <w:sz w:val="24"/>
          <w:szCs w:val="24"/>
        </w:rPr>
        <w:t>The International Research Conference will be held during GSAW.</w:t>
      </w:r>
    </w:p>
    <w:p w:rsidR="5D8F6595" w:rsidP="39CAB476" w:rsidRDefault="5D8F6595" w14:paraId="1967FC95" w14:textId="25965C8C">
      <w:pPr>
        <w:pStyle w:val="NormalWeb"/>
        <w:numPr>
          <w:ilvl w:val="2"/>
          <w:numId w:val="1"/>
        </w:numPr>
        <w:spacing w:before="280" w:after="0"/>
        <w:rPr/>
      </w:pPr>
      <w:r w:rsidRPr="39CAB476" w:rsidR="5D8F6595">
        <w:rPr>
          <w:rFonts w:ascii="Times New Roman" w:hAnsi="Times New Roman" w:eastAsia="Times New Roman" w:cs="Times New Roman"/>
          <w:color w:val="auto"/>
          <w:sz w:val="24"/>
          <w:szCs w:val="24"/>
        </w:rPr>
        <w:t>The Graduate Student Award Ceremony has been tentatively scheduled for April 22</w:t>
      </w:r>
      <w:r w:rsidRPr="39CAB476" w:rsidR="5D8F6595"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</w:rPr>
        <w:t>nd</w:t>
      </w:r>
      <w:r w:rsidRPr="39CAB476" w:rsidR="5D8F659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. </w:t>
      </w:r>
      <w:r w:rsidRPr="39CAB476" w:rsidR="5E1397B7">
        <w:rPr>
          <w:rFonts w:ascii="Times New Roman" w:hAnsi="Times New Roman" w:eastAsia="Times New Roman" w:cs="Times New Roman"/>
          <w:color w:val="auto"/>
          <w:sz w:val="24"/>
          <w:szCs w:val="24"/>
        </w:rPr>
        <w:t>House Representatives will be recognized.</w:t>
      </w:r>
    </w:p>
    <w:p w:rsidR="5E1397B7" w:rsidP="39CAB476" w:rsidRDefault="5E1397B7" w14:paraId="6BC1B755" w14:textId="227B4E03">
      <w:pPr>
        <w:pStyle w:val="NormalWeb"/>
        <w:numPr>
          <w:ilvl w:val="2"/>
          <w:numId w:val="1"/>
        </w:numPr>
        <w:spacing w:before="280" w:after="0"/>
        <w:rPr/>
      </w:pPr>
      <w:r w:rsidRPr="39CAB476" w:rsidR="5E1397B7">
        <w:rPr>
          <w:rFonts w:ascii="Times New Roman" w:hAnsi="Times New Roman" w:eastAsia="Times New Roman" w:cs="Times New Roman"/>
          <w:color w:val="auto"/>
          <w:sz w:val="24"/>
          <w:szCs w:val="24"/>
        </w:rPr>
        <w:t>We need a new Grad Council member for Spring 2022.</w:t>
      </w:r>
    </w:p>
    <w:p w:rsidR="5E1397B7" w:rsidP="39CAB476" w:rsidRDefault="5E1397B7" w14:paraId="6A575C53" w14:textId="35F95EA6">
      <w:pPr>
        <w:pStyle w:val="NormalWeb"/>
        <w:numPr>
          <w:ilvl w:val="2"/>
          <w:numId w:val="1"/>
        </w:numPr>
        <w:spacing w:before="280" w:after="0"/>
        <w:rPr/>
      </w:pPr>
      <w:r w:rsidRPr="39CAB476" w:rsidR="5E1397B7">
        <w:rPr>
          <w:rFonts w:ascii="Times New Roman" w:hAnsi="Times New Roman" w:eastAsia="Times New Roman" w:cs="Times New Roman"/>
          <w:color w:val="auto"/>
          <w:sz w:val="24"/>
          <w:szCs w:val="24"/>
        </w:rPr>
        <w:t>Representative Cessac will graduate on December 10</w:t>
      </w:r>
      <w:r w:rsidRPr="39CAB476" w:rsidR="5E1397B7"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</w:rPr>
        <w:t>th</w:t>
      </w:r>
      <w:r w:rsidRPr="39CAB476" w:rsidR="5E1397B7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</w:p>
    <w:p xmlns:wp14="http://schemas.microsoft.com/office/word/2010/wordml" w14:paraId="213A52DA" wp14:textId="79EDE177">
      <w:pPr>
        <w:pStyle w:val="NormalWeb"/>
        <w:numPr>
          <w:ilvl w:val="0"/>
          <w:numId w:val="1"/>
        </w:numPr>
        <w:spacing w:before="280" w:after="0"/>
        <w:rPr/>
      </w:pPr>
      <w:r w:rsidRPr="39CAB476" w:rsidR="515C41F9">
        <w:rPr>
          <w:rFonts w:ascii="Times New Roman" w:hAnsi="Times New Roman" w:eastAsia="Times New Roman" w:cs="Times New Roman"/>
        </w:rPr>
        <w:t>Old Business</w:t>
      </w:r>
      <w:r w:rsidRPr="39CAB476" w:rsidR="589EECB2">
        <w:rPr>
          <w:rFonts w:ascii="Times New Roman" w:hAnsi="Times New Roman" w:eastAsia="Times New Roman" w:cs="Times New Roman"/>
        </w:rPr>
        <w:t>: None</w:t>
      </w:r>
    </w:p>
    <w:p xmlns:wp14="http://schemas.microsoft.com/office/word/2010/wordml" w14:paraId="54A827D8" wp14:textId="77777777">
      <w:pPr>
        <w:pStyle w:val="NormalWeb"/>
        <w:numPr>
          <w:ilvl w:val="0"/>
          <w:numId w:val="1"/>
        </w:numPr>
        <w:spacing w:before="280" w:after="0"/>
        <w:rPr/>
      </w:pPr>
      <w:r w:rsidRPr="39CAB476" w:rsidR="2163B972">
        <w:rPr>
          <w:rFonts w:ascii="Times New Roman" w:hAnsi="Times New Roman" w:eastAsia="Times New Roman" w:cs="Times New Roman"/>
        </w:rPr>
        <w:t>New Business</w:t>
      </w:r>
    </w:p>
    <w:p w:rsidR="777B7532" w:rsidP="39CAB476" w:rsidRDefault="777B7532" w14:paraId="7B782FD3" w14:textId="717088ED">
      <w:pPr>
        <w:pStyle w:val="NormalWeb"/>
        <w:numPr>
          <w:ilvl w:val="1"/>
          <w:numId w:val="1"/>
        </w:numPr>
        <w:bidi w:val="0"/>
        <w:spacing w:beforeAutospacing="on" w:afterAutospacing="on" w:line="259" w:lineRule="auto"/>
        <w:ind w:left="144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4"/>
          <w:szCs w:val="24"/>
        </w:rPr>
      </w:pPr>
      <w:r w:rsidRPr="39CAB476" w:rsidR="777B7532">
        <w:rPr>
          <w:rFonts w:ascii="Times New Roman" w:hAnsi="Times New Roman" w:eastAsia="Times New Roman" w:cs="Times New Roman"/>
        </w:rPr>
        <w:t>Graduate Student Fitness Policy</w:t>
      </w:r>
    </w:p>
    <w:p w:rsidR="777B7532" w:rsidP="39CAB476" w:rsidRDefault="777B7532" w14:paraId="00DA07F8" w14:textId="1A4EBB35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4"/>
          <w:szCs w:val="24"/>
        </w:rPr>
      </w:pPr>
      <w:r w:rsidRPr="39CAB476" w:rsidR="777B7532">
        <w:rPr>
          <w:rFonts w:ascii="Times New Roman" w:hAnsi="Times New Roman" w:eastAsia="Times New Roman" w:cs="Times New Roman"/>
        </w:rPr>
        <w:t xml:space="preserve">The House of concerned how the policy will be applied to neuro-diverse students and that the policy might be used to </w:t>
      </w:r>
      <w:r w:rsidRPr="39CAB476" w:rsidR="139BB0E8">
        <w:rPr>
          <w:rFonts w:ascii="Times New Roman" w:hAnsi="Times New Roman" w:eastAsia="Times New Roman" w:cs="Times New Roman"/>
        </w:rPr>
        <w:t>punish students with unpopular ideas.</w:t>
      </w:r>
    </w:p>
    <w:p w:rsidR="139BB0E8" w:rsidP="39CAB476" w:rsidRDefault="139BB0E8" w14:paraId="40ADB0F2" w14:textId="0F507AA7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>
          <w:color w:val="auto"/>
          <w:sz w:val="24"/>
          <w:szCs w:val="24"/>
        </w:rPr>
      </w:pPr>
      <w:r w:rsidRPr="39CAB476" w:rsidR="139BB0E8">
        <w:rPr>
          <w:rFonts w:ascii="Times New Roman" w:hAnsi="Times New Roman" w:eastAsia="Times New Roman" w:cs="Times New Roman"/>
          <w:color w:val="auto"/>
          <w:sz w:val="24"/>
          <w:szCs w:val="24"/>
        </w:rPr>
        <w:t>The House recommends that the policy include a Student Advocate and that it be flexible enough to fit the needs of departments.</w:t>
      </w:r>
    </w:p>
    <w:p w:rsidR="5E8990BF" w:rsidP="39CAB476" w:rsidRDefault="5E8990BF" w14:paraId="5109A19A" w14:textId="6D602197">
      <w:pPr>
        <w:pStyle w:val="NormalWeb"/>
        <w:numPr>
          <w:ilvl w:val="1"/>
          <w:numId w:val="1"/>
        </w:numPr>
        <w:bidi w:val="0"/>
        <w:spacing w:beforeAutospacing="on" w:afterAutospacing="on" w:line="259" w:lineRule="auto"/>
        <w:ind w:right="0"/>
        <w:jc w:val="left"/>
        <w:rPr>
          <w:color w:val="auto"/>
          <w:sz w:val="24"/>
          <w:szCs w:val="24"/>
        </w:rPr>
      </w:pPr>
      <w:r w:rsidRPr="39CAB476" w:rsidR="5E8990BF">
        <w:rPr>
          <w:rFonts w:ascii="Times New Roman" w:hAnsi="Times New Roman" w:eastAsia="Times New Roman" w:cs="Times New Roman"/>
          <w:color w:val="auto"/>
          <w:sz w:val="24"/>
          <w:szCs w:val="24"/>
        </w:rPr>
        <w:t>Graduate Assistantships:</w:t>
      </w:r>
    </w:p>
    <w:p w:rsidR="5E8990BF" w:rsidP="39CAB476" w:rsidRDefault="5E8990BF" w14:paraId="5DB7FCD4" w14:textId="19967353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right="0"/>
        <w:jc w:val="left"/>
        <w:rPr>
          <w:color w:val="auto"/>
          <w:sz w:val="24"/>
          <w:szCs w:val="24"/>
        </w:rPr>
      </w:pPr>
      <w:r w:rsidRPr="39CAB476" w:rsidR="5E8990BF">
        <w:rPr>
          <w:rFonts w:ascii="Times New Roman" w:hAnsi="Times New Roman" w:eastAsia="Times New Roman" w:cs="Times New Roman"/>
          <w:color w:val="auto"/>
          <w:sz w:val="24"/>
          <w:szCs w:val="24"/>
        </w:rPr>
        <w:t>The House recommends a transparent and consistent policy in hiring graduate assistants.</w:t>
      </w:r>
    </w:p>
    <w:p w:rsidR="5E8990BF" w:rsidP="39CAB476" w:rsidRDefault="5E8990BF" w14:paraId="441D96B2" w14:textId="32AC1B57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right="0"/>
        <w:jc w:val="left"/>
        <w:rPr>
          <w:color w:val="auto"/>
          <w:sz w:val="24"/>
          <w:szCs w:val="24"/>
        </w:rPr>
      </w:pPr>
      <w:r w:rsidRPr="39CAB476" w:rsidR="5E8990BF">
        <w:rPr>
          <w:rFonts w:ascii="Times New Roman" w:hAnsi="Times New Roman" w:eastAsia="Times New Roman" w:cs="Times New Roman"/>
          <w:color w:val="auto"/>
          <w:sz w:val="24"/>
          <w:szCs w:val="24"/>
        </w:rPr>
        <w:t>Staff positions are hired directly by HR, so the Graduate Policy can directly set policy for some positions.</w:t>
      </w:r>
    </w:p>
    <w:p w:rsidR="5E8990BF" w:rsidP="39CAB476" w:rsidRDefault="5E8990BF" w14:paraId="791D5725" w14:textId="7E3C0C86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right="0"/>
        <w:jc w:val="left"/>
        <w:rPr>
          <w:color w:val="auto"/>
          <w:sz w:val="24"/>
          <w:szCs w:val="24"/>
        </w:rPr>
      </w:pPr>
      <w:r w:rsidRPr="39CAB476" w:rsidR="5E8990BF">
        <w:rPr>
          <w:rFonts w:ascii="Times New Roman" w:hAnsi="Times New Roman" w:eastAsia="Times New Roman" w:cs="Times New Roman"/>
          <w:color w:val="auto"/>
          <w:sz w:val="24"/>
          <w:szCs w:val="24"/>
        </w:rPr>
        <w:t>There is a UPPS that handles policy regarding Graduate Assistants.</w:t>
      </w:r>
    </w:p>
    <w:p xmlns:wp14="http://schemas.microsoft.com/office/word/2010/wordml" w14:paraId="35F0B329" wp14:textId="77777777">
      <w:pPr>
        <w:pStyle w:val="NormalWeb"/>
        <w:numPr>
          <w:ilvl w:val="0"/>
          <w:numId w:val="1"/>
        </w:numPr>
        <w:spacing w:before="280" w:after="0"/>
        <w:rPr/>
      </w:pPr>
      <w:r w:rsidRPr="39CAB476" w:rsidR="515C41F9">
        <w:rPr>
          <w:rFonts w:ascii="Times New Roman" w:hAnsi="Times New Roman" w:eastAsia="Times New Roman" w:cs="Times New Roman"/>
        </w:rPr>
        <w:t>Questions</w:t>
      </w:r>
    </w:p>
    <w:p w:rsidR="3B25CDBB" w:rsidP="39CAB476" w:rsidRDefault="3B25CDBB" w14:paraId="4FC5A543" w14:textId="39674BAD">
      <w:pPr>
        <w:pStyle w:val="NormalWeb"/>
        <w:numPr>
          <w:ilvl w:val="1"/>
          <w:numId w:val="1"/>
        </w:numPr>
        <w:spacing w:before="280" w:after="0"/>
        <w:rPr/>
      </w:pPr>
      <w:r w:rsidRPr="39CAB476" w:rsidR="3B25CDBB">
        <w:rPr>
          <w:rFonts w:ascii="Times New Roman" w:hAnsi="Times New Roman" w:eastAsia="Times New Roman" w:cs="Times New Roman"/>
          <w:color w:val="auto"/>
          <w:sz w:val="24"/>
          <w:szCs w:val="24"/>
        </w:rPr>
        <w:t>Should the House host a social event for Representatives? General consensus was yes.</w:t>
      </w:r>
    </w:p>
    <w:p w:rsidR="3B25CDBB" w:rsidP="39CAB476" w:rsidRDefault="3B25CDBB" w14:paraId="6ED758DB" w14:textId="4BBF419C">
      <w:pPr>
        <w:pStyle w:val="NormalWeb"/>
        <w:numPr>
          <w:ilvl w:val="1"/>
          <w:numId w:val="1"/>
        </w:numPr>
        <w:spacing w:before="280" w:after="0"/>
        <w:rPr/>
      </w:pPr>
      <w:r w:rsidRPr="39CAB476" w:rsidR="3B25CDBB">
        <w:rPr>
          <w:rFonts w:ascii="Times New Roman" w:hAnsi="Times New Roman" w:eastAsia="Times New Roman" w:cs="Times New Roman"/>
          <w:color w:val="auto"/>
          <w:sz w:val="24"/>
          <w:szCs w:val="24"/>
        </w:rPr>
        <w:t>Could Graduate Students have more freedom to use university resources like classrooms and computer labs after hours? Could on campus businesses stay open later?</w:t>
      </w:r>
    </w:p>
    <w:p xmlns:wp14="http://schemas.microsoft.com/office/word/2010/wordml" w14:paraId="785A44B4" wp14:textId="4F04AB03">
      <w:pPr>
        <w:pStyle w:val="NormalWeb"/>
        <w:numPr>
          <w:ilvl w:val="0"/>
          <w:numId w:val="1"/>
        </w:numPr>
        <w:spacing w:before="280" w:after="0"/>
        <w:rPr/>
      </w:pPr>
      <w:r w:rsidRPr="39CAB476" w:rsidR="515C41F9">
        <w:rPr>
          <w:rFonts w:ascii="Times New Roman" w:hAnsi="Times New Roman" w:eastAsia="Times New Roman" w:cs="Times New Roman"/>
        </w:rPr>
        <w:t>Announcements</w:t>
      </w:r>
      <w:r w:rsidRPr="39CAB476" w:rsidR="320901BA">
        <w:rPr>
          <w:rFonts w:ascii="Times New Roman" w:hAnsi="Times New Roman" w:eastAsia="Times New Roman" w:cs="Times New Roman"/>
        </w:rPr>
        <w:t>: None</w:t>
      </w:r>
    </w:p>
    <w:p xmlns:wp14="http://schemas.microsoft.com/office/word/2010/wordml" w:rsidP="39CAB476" w14:paraId="3F3FF5A4" wp14:textId="04F6DB10">
      <w:pPr>
        <w:pStyle w:val="NormalWeb"/>
        <w:numPr>
          <w:ilvl w:val="0"/>
          <w:numId w:val="1"/>
        </w:numPr>
        <w:spacing w:before="280" w:after="0"/>
        <w:rPr/>
      </w:pPr>
      <w:r w:rsidRPr="39CAB476" w:rsidR="2163B972">
        <w:rPr>
          <w:rFonts w:ascii="Times New Roman" w:hAnsi="Times New Roman" w:eastAsia="Times New Roman" w:cs="Times New Roman"/>
        </w:rPr>
        <w:t>Adjournment (</w:t>
      </w:r>
      <w:r w:rsidRPr="39CAB476" w:rsidR="67296668">
        <w:rPr>
          <w:rFonts w:ascii="Times New Roman" w:hAnsi="Times New Roman" w:eastAsia="Times New Roman" w:cs="Times New Roman"/>
        </w:rPr>
        <w:t>2:45 PM</w:t>
      </w:r>
      <w:r w:rsidRPr="39CAB476" w:rsidR="2163B972">
        <w:rPr>
          <w:rFonts w:ascii="Times New Roman" w:hAnsi="Times New Roman" w:eastAsia="Times New Roman" w:cs="Times New Roman"/>
        </w:rPr>
        <w:t>)</w:t>
      </w:r>
    </w:p>
    <w:sectPr>
      <w:type w:val="nextPage"/>
      <w:pgSz w:w="12240" w:h="15840" w:orient="portrait"/>
      <w:pgMar w:top="1440" w:right="1440" w:bottom="1440" w:left="1440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3">
    <w:abstractNumId w:val="3"/>
  </w: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30"/>
  <w:trackRevisions w:val="false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45CF76"/>
    <w:rsid w:val="003A978D"/>
    <w:rsid w:val="00E58134"/>
    <w:rsid w:val="00FBCD58"/>
    <w:rsid w:val="02A1E824"/>
    <w:rsid w:val="0345CF76"/>
    <w:rsid w:val="034F7C4E"/>
    <w:rsid w:val="065F6A64"/>
    <w:rsid w:val="06B1C697"/>
    <w:rsid w:val="0845A972"/>
    <w:rsid w:val="0931E090"/>
    <w:rsid w:val="0A9B239D"/>
    <w:rsid w:val="0D236500"/>
    <w:rsid w:val="0D515354"/>
    <w:rsid w:val="0EBCD87C"/>
    <w:rsid w:val="0ED0768B"/>
    <w:rsid w:val="0F597699"/>
    <w:rsid w:val="1069E3B4"/>
    <w:rsid w:val="114D78AB"/>
    <w:rsid w:val="11EC8BB8"/>
    <w:rsid w:val="120FAC36"/>
    <w:rsid w:val="125397E3"/>
    <w:rsid w:val="135491CD"/>
    <w:rsid w:val="1390499F"/>
    <w:rsid w:val="139BB0E8"/>
    <w:rsid w:val="1559545F"/>
    <w:rsid w:val="17B3BFCE"/>
    <w:rsid w:val="1863BAC2"/>
    <w:rsid w:val="18A8AC99"/>
    <w:rsid w:val="19A70DA2"/>
    <w:rsid w:val="19BC5405"/>
    <w:rsid w:val="1ABBD83E"/>
    <w:rsid w:val="1AE66862"/>
    <w:rsid w:val="1AF477EE"/>
    <w:rsid w:val="1CF6BBC4"/>
    <w:rsid w:val="206ECCA7"/>
    <w:rsid w:val="2163B972"/>
    <w:rsid w:val="21FBBF16"/>
    <w:rsid w:val="23A66D69"/>
    <w:rsid w:val="24494438"/>
    <w:rsid w:val="248231D7"/>
    <w:rsid w:val="25423DCA"/>
    <w:rsid w:val="256ED9C3"/>
    <w:rsid w:val="2A06D0FB"/>
    <w:rsid w:val="2A15AEED"/>
    <w:rsid w:val="2ADC0EBC"/>
    <w:rsid w:val="2AF96CBB"/>
    <w:rsid w:val="2BA2A15C"/>
    <w:rsid w:val="2D4D4FAF"/>
    <w:rsid w:val="320901BA"/>
    <w:rsid w:val="32AAC0D5"/>
    <w:rsid w:val="32FDB84D"/>
    <w:rsid w:val="35F3F988"/>
    <w:rsid w:val="37531A71"/>
    <w:rsid w:val="39CAB476"/>
    <w:rsid w:val="3A69E16C"/>
    <w:rsid w:val="3B25CDBB"/>
    <w:rsid w:val="3C9102D7"/>
    <w:rsid w:val="3CB644B3"/>
    <w:rsid w:val="3DD883FF"/>
    <w:rsid w:val="3E24E5B2"/>
    <w:rsid w:val="3E2CD338"/>
    <w:rsid w:val="3EE17DCE"/>
    <w:rsid w:val="40A42314"/>
    <w:rsid w:val="41BC06A2"/>
    <w:rsid w:val="43EC19C8"/>
    <w:rsid w:val="44AD4F93"/>
    <w:rsid w:val="461EBCC0"/>
    <w:rsid w:val="462FF797"/>
    <w:rsid w:val="46536A5F"/>
    <w:rsid w:val="46868756"/>
    <w:rsid w:val="47D61263"/>
    <w:rsid w:val="48230044"/>
    <w:rsid w:val="48BF8AEB"/>
    <w:rsid w:val="490A21BF"/>
    <w:rsid w:val="4C2E1122"/>
    <w:rsid w:val="4CA98386"/>
    <w:rsid w:val="4DFE5BCA"/>
    <w:rsid w:val="4E4553E7"/>
    <w:rsid w:val="4F7671B2"/>
    <w:rsid w:val="4FE12448"/>
    <w:rsid w:val="514BAD0D"/>
    <w:rsid w:val="515C41F9"/>
    <w:rsid w:val="51E55C6F"/>
    <w:rsid w:val="52CC74EB"/>
    <w:rsid w:val="5464F22E"/>
    <w:rsid w:val="54DCD828"/>
    <w:rsid w:val="556E85A1"/>
    <w:rsid w:val="55D772C4"/>
    <w:rsid w:val="56585352"/>
    <w:rsid w:val="571B27CB"/>
    <w:rsid w:val="5758F807"/>
    <w:rsid w:val="589EECB2"/>
    <w:rsid w:val="58D7323E"/>
    <w:rsid w:val="5B61131F"/>
    <w:rsid w:val="5D8F6595"/>
    <w:rsid w:val="5E1397B7"/>
    <w:rsid w:val="5E1748BC"/>
    <w:rsid w:val="5E439D78"/>
    <w:rsid w:val="5E8990BF"/>
    <w:rsid w:val="61F185FD"/>
    <w:rsid w:val="626B5624"/>
    <w:rsid w:val="62AC5FBA"/>
    <w:rsid w:val="63163D75"/>
    <w:rsid w:val="647DDF20"/>
    <w:rsid w:val="66ADD0B2"/>
    <w:rsid w:val="66B90985"/>
    <w:rsid w:val="67286752"/>
    <w:rsid w:val="67296668"/>
    <w:rsid w:val="674911B2"/>
    <w:rsid w:val="6804BC24"/>
    <w:rsid w:val="69CF8473"/>
    <w:rsid w:val="69CF8473"/>
    <w:rsid w:val="6AC1C4A5"/>
    <w:rsid w:val="6CB7E39E"/>
    <w:rsid w:val="6DAE08CB"/>
    <w:rsid w:val="6E6AA0E7"/>
    <w:rsid w:val="6EA2F596"/>
    <w:rsid w:val="70F32E82"/>
    <w:rsid w:val="735C1484"/>
    <w:rsid w:val="7530EF1D"/>
    <w:rsid w:val="75AA3CBE"/>
    <w:rsid w:val="77460D1F"/>
    <w:rsid w:val="775F357C"/>
    <w:rsid w:val="777B7532"/>
    <w:rsid w:val="782F85A7"/>
    <w:rsid w:val="78CCD3BD"/>
    <w:rsid w:val="79D56CAD"/>
    <w:rsid w:val="7A8C8BD3"/>
    <w:rsid w:val="7CDF10A6"/>
    <w:rsid w:val="7D7BC6E7"/>
  </w:rsids>
  <w:themeFontLang w:val="en-US" w:eastAsia="" w:bidi=""/>
  <w14:docId w14:val="2C2CEA82"/>
  <w15:docId w15:val="{CB46B8F4-75CA-4C50-8295-59EF1D9C1F90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a026ee"/>
    <w:pPr>
      <w:spacing w:beforeAutospacing="1" w:afterAutospacing="1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theme" Target="theme/theme1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2021-02-26T18:18:00.0000000Z</dcterms:created>
  <dc:creator>Natasha Beck-King</dc:creator>
  <dc:description/>
  <dc:language>en-US</dc:language>
  <lastModifiedBy>Atkinson, Gentry M</lastModifiedBy>
  <dcterms:modified xsi:type="dcterms:W3CDTF">2021-11-22T17:11:14.6379147Z</dcterms:modified>
  <revision>6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