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5AE18" w14:textId="77777777" w:rsidR="002F79DF" w:rsidRPr="003379A2" w:rsidRDefault="00CC1AA8" w:rsidP="00CC1AA8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3379A2">
        <w:rPr>
          <w:rFonts w:cstheme="minorHAnsi"/>
          <w:b/>
          <w:sz w:val="24"/>
          <w:szCs w:val="24"/>
        </w:rPr>
        <w:t>Minutes</w:t>
      </w:r>
    </w:p>
    <w:p w14:paraId="5924AD6D" w14:textId="77777777" w:rsidR="00CC1AA8" w:rsidRPr="003379A2" w:rsidRDefault="00CC1AA8" w:rsidP="00CC1AA8">
      <w:pPr>
        <w:jc w:val="center"/>
        <w:rPr>
          <w:rFonts w:cstheme="minorHAnsi"/>
          <w:sz w:val="24"/>
          <w:szCs w:val="24"/>
        </w:rPr>
      </w:pPr>
      <w:r w:rsidRPr="003379A2">
        <w:rPr>
          <w:rFonts w:cstheme="minorHAnsi"/>
          <w:sz w:val="24"/>
          <w:szCs w:val="24"/>
        </w:rPr>
        <w:t>Nontenure Line Faculty Committee</w:t>
      </w:r>
    </w:p>
    <w:p w14:paraId="6F1E1F36" w14:textId="65A51075" w:rsidR="00CC1AA8" w:rsidRPr="003379A2" w:rsidRDefault="008B71A2" w:rsidP="00CC1AA8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January 17</w:t>
      </w:r>
      <w:r w:rsidR="00CC1AA8" w:rsidRPr="003379A2">
        <w:rPr>
          <w:rFonts w:cstheme="minorHAnsi"/>
          <w:sz w:val="24"/>
          <w:szCs w:val="24"/>
        </w:rPr>
        <w:t>, 20</w:t>
      </w:r>
      <w:r>
        <w:rPr>
          <w:rFonts w:cstheme="minorHAnsi"/>
          <w:sz w:val="24"/>
          <w:szCs w:val="24"/>
        </w:rPr>
        <w:t>20</w:t>
      </w:r>
    </w:p>
    <w:p w14:paraId="71A05B0B" w14:textId="662246A4" w:rsidR="00CC1AA8" w:rsidRDefault="00CC1AA8" w:rsidP="00CC1AA8">
      <w:pPr>
        <w:jc w:val="center"/>
        <w:rPr>
          <w:rFonts w:cstheme="minorHAnsi"/>
          <w:sz w:val="24"/>
          <w:szCs w:val="24"/>
        </w:rPr>
      </w:pPr>
      <w:r w:rsidRPr="003379A2">
        <w:rPr>
          <w:rFonts w:cstheme="minorHAnsi"/>
          <w:sz w:val="24"/>
          <w:szCs w:val="24"/>
        </w:rPr>
        <w:t>1:00 – 3:00 pm, JCK 880</w:t>
      </w:r>
    </w:p>
    <w:p w14:paraId="174FE33F" w14:textId="77777777" w:rsidR="00CC1AA8" w:rsidRPr="003379A2" w:rsidRDefault="00CC1AA8" w:rsidP="008B71A2">
      <w:pPr>
        <w:rPr>
          <w:rFonts w:cstheme="minorHAnsi"/>
          <w:sz w:val="24"/>
          <w:szCs w:val="24"/>
        </w:rPr>
      </w:pPr>
    </w:p>
    <w:p w14:paraId="7C69D02E" w14:textId="00724478" w:rsidR="008B71A2" w:rsidRDefault="00CC1AA8" w:rsidP="00CC1AA8">
      <w:pPr>
        <w:rPr>
          <w:rFonts w:cstheme="minorHAnsi"/>
          <w:sz w:val="24"/>
          <w:szCs w:val="24"/>
        </w:rPr>
      </w:pPr>
      <w:r w:rsidRPr="003379A2">
        <w:rPr>
          <w:rFonts w:cstheme="minorHAnsi"/>
          <w:b/>
          <w:sz w:val="24"/>
          <w:szCs w:val="24"/>
        </w:rPr>
        <w:t xml:space="preserve">Members </w:t>
      </w:r>
      <w:r w:rsidR="008B71A2">
        <w:rPr>
          <w:rFonts w:cstheme="minorHAnsi"/>
          <w:b/>
          <w:sz w:val="24"/>
          <w:szCs w:val="24"/>
        </w:rPr>
        <w:t>in attendance</w:t>
      </w:r>
      <w:r w:rsidRPr="003379A2">
        <w:rPr>
          <w:rFonts w:cstheme="minorHAnsi"/>
          <w:sz w:val="24"/>
          <w:szCs w:val="24"/>
        </w:rPr>
        <w:t xml:space="preserve">:  </w:t>
      </w:r>
      <w:r w:rsidR="008B71A2">
        <w:rPr>
          <w:rFonts w:cstheme="minorHAnsi"/>
          <w:sz w:val="24"/>
          <w:szCs w:val="24"/>
        </w:rPr>
        <w:t xml:space="preserve">Natalie Ceballos, Kevin Jetton, Amy Meeks, Glynda </w:t>
      </w:r>
      <w:proofErr w:type="spellStart"/>
      <w:r w:rsidR="008B71A2">
        <w:rPr>
          <w:rFonts w:cstheme="minorHAnsi"/>
          <w:sz w:val="24"/>
          <w:szCs w:val="24"/>
        </w:rPr>
        <w:t>Betros</w:t>
      </w:r>
      <w:proofErr w:type="spellEnd"/>
      <w:r w:rsidR="008B71A2">
        <w:rPr>
          <w:rFonts w:cstheme="minorHAnsi"/>
          <w:sz w:val="24"/>
          <w:szCs w:val="24"/>
        </w:rPr>
        <w:t xml:space="preserve">, Sandra Duke, Dan Smith, Susan Holtz, Shawn Camp, Amanda Scott, Matthew Bower, Kay </w:t>
      </w:r>
      <w:proofErr w:type="spellStart"/>
      <w:r w:rsidR="008B71A2">
        <w:rPr>
          <w:rFonts w:cstheme="minorHAnsi"/>
          <w:sz w:val="24"/>
          <w:szCs w:val="24"/>
        </w:rPr>
        <w:t>Newling</w:t>
      </w:r>
      <w:proofErr w:type="spellEnd"/>
      <w:r w:rsidR="008B71A2">
        <w:rPr>
          <w:rFonts w:cstheme="minorHAnsi"/>
          <w:sz w:val="24"/>
          <w:szCs w:val="24"/>
        </w:rPr>
        <w:t xml:space="preserve">, Tom </w:t>
      </w:r>
      <w:proofErr w:type="spellStart"/>
      <w:r w:rsidR="008B71A2">
        <w:rPr>
          <w:rFonts w:cstheme="minorHAnsi"/>
          <w:sz w:val="24"/>
          <w:szCs w:val="24"/>
        </w:rPr>
        <w:t>Varacalli</w:t>
      </w:r>
      <w:proofErr w:type="spellEnd"/>
      <w:r w:rsidR="008B71A2">
        <w:rPr>
          <w:rFonts w:cstheme="minorHAnsi"/>
          <w:sz w:val="24"/>
          <w:szCs w:val="24"/>
        </w:rPr>
        <w:t xml:space="preserve">, Renee Wendel, Dale Blasingame, </w:t>
      </w:r>
      <w:r w:rsidR="00CD469D">
        <w:rPr>
          <w:rFonts w:cstheme="minorHAnsi"/>
          <w:sz w:val="24"/>
          <w:szCs w:val="24"/>
        </w:rPr>
        <w:t xml:space="preserve">and </w:t>
      </w:r>
      <w:r w:rsidR="008B71A2">
        <w:rPr>
          <w:rFonts w:cstheme="minorHAnsi"/>
          <w:sz w:val="24"/>
          <w:szCs w:val="24"/>
        </w:rPr>
        <w:t>Maureen Smith</w:t>
      </w:r>
      <w:r w:rsidR="00FA426D">
        <w:rPr>
          <w:rFonts w:cstheme="minorHAnsi"/>
          <w:sz w:val="24"/>
          <w:szCs w:val="24"/>
        </w:rPr>
        <w:t>.</w:t>
      </w:r>
    </w:p>
    <w:p w14:paraId="64CA828B" w14:textId="77777777" w:rsidR="00CC1AA8" w:rsidRPr="003379A2" w:rsidRDefault="00CC1AA8" w:rsidP="00CC1AA8">
      <w:pPr>
        <w:jc w:val="center"/>
        <w:rPr>
          <w:rFonts w:cstheme="minorHAnsi"/>
          <w:sz w:val="24"/>
          <w:szCs w:val="24"/>
        </w:rPr>
      </w:pPr>
    </w:p>
    <w:p w14:paraId="47FF0927" w14:textId="2ABA3DDE" w:rsidR="00CC1AA8" w:rsidRPr="008B71A2" w:rsidRDefault="00CC1AA8" w:rsidP="00CC1AA8">
      <w:pPr>
        <w:rPr>
          <w:rFonts w:cstheme="minorHAnsi"/>
          <w:bCs/>
          <w:sz w:val="24"/>
          <w:szCs w:val="24"/>
        </w:rPr>
      </w:pPr>
      <w:r w:rsidRPr="003379A2">
        <w:rPr>
          <w:rFonts w:cstheme="minorHAnsi"/>
          <w:b/>
          <w:sz w:val="24"/>
          <w:szCs w:val="24"/>
        </w:rPr>
        <w:t>Welcome</w:t>
      </w:r>
      <w:r w:rsidR="00C27B80" w:rsidRPr="003379A2">
        <w:rPr>
          <w:rFonts w:cstheme="minorHAnsi"/>
          <w:b/>
          <w:sz w:val="24"/>
          <w:szCs w:val="24"/>
        </w:rPr>
        <w:t xml:space="preserve">: </w:t>
      </w:r>
      <w:r w:rsidR="008B71A2" w:rsidRPr="008B71A2">
        <w:rPr>
          <w:rFonts w:cstheme="minorHAnsi"/>
          <w:bCs/>
          <w:sz w:val="24"/>
          <w:szCs w:val="24"/>
        </w:rPr>
        <w:t xml:space="preserve">Chair Natalie Ceballos called the meeting to order at </w:t>
      </w:r>
      <w:r w:rsidR="00173812">
        <w:rPr>
          <w:rFonts w:cstheme="minorHAnsi"/>
          <w:bCs/>
          <w:sz w:val="24"/>
          <w:szCs w:val="24"/>
        </w:rPr>
        <w:t xml:space="preserve">approximately </w:t>
      </w:r>
      <w:r w:rsidR="008B71A2" w:rsidRPr="008B71A2">
        <w:rPr>
          <w:rFonts w:cstheme="minorHAnsi"/>
          <w:bCs/>
          <w:sz w:val="24"/>
          <w:szCs w:val="24"/>
        </w:rPr>
        <w:t>1:00pm</w:t>
      </w:r>
    </w:p>
    <w:p w14:paraId="1E0F0446" w14:textId="27258BA8" w:rsidR="00CC1AA8" w:rsidRPr="008B71A2" w:rsidRDefault="00CC1AA8" w:rsidP="00CC1AA8">
      <w:pPr>
        <w:rPr>
          <w:rFonts w:cstheme="minorHAnsi"/>
          <w:bCs/>
          <w:sz w:val="24"/>
          <w:szCs w:val="24"/>
        </w:rPr>
      </w:pPr>
      <w:r w:rsidRPr="003379A2">
        <w:rPr>
          <w:rFonts w:cstheme="minorHAnsi"/>
          <w:b/>
          <w:sz w:val="24"/>
          <w:szCs w:val="24"/>
        </w:rPr>
        <w:t xml:space="preserve">Approval of </w:t>
      </w:r>
      <w:r w:rsidR="008B71A2">
        <w:rPr>
          <w:rFonts w:cstheme="minorHAnsi"/>
          <w:b/>
          <w:sz w:val="24"/>
          <w:szCs w:val="24"/>
        </w:rPr>
        <w:t xml:space="preserve">November 15, 2020 meeting </w:t>
      </w:r>
      <w:r w:rsidRPr="003379A2">
        <w:rPr>
          <w:rFonts w:cstheme="minorHAnsi"/>
          <w:b/>
          <w:sz w:val="24"/>
          <w:szCs w:val="24"/>
        </w:rPr>
        <w:t>Minutes</w:t>
      </w:r>
      <w:r w:rsidR="008B71A2">
        <w:rPr>
          <w:rFonts w:cstheme="minorHAnsi"/>
          <w:b/>
          <w:sz w:val="24"/>
          <w:szCs w:val="24"/>
        </w:rPr>
        <w:t xml:space="preserve"> </w:t>
      </w:r>
      <w:r w:rsidR="008B71A2" w:rsidRPr="008B71A2">
        <w:rPr>
          <w:rFonts w:cstheme="minorHAnsi"/>
          <w:bCs/>
          <w:sz w:val="24"/>
          <w:szCs w:val="24"/>
        </w:rPr>
        <w:t>(no revisions noted)</w:t>
      </w:r>
    </w:p>
    <w:p w14:paraId="009D1B5E" w14:textId="262F843F" w:rsidR="008B71A2" w:rsidRPr="008B71A2" w:rsidRDefault="008B71A2" w:rsidP="00CC1AA8">
      <w:pPr>
        <w:rPr>
          <w:rFonts w:cstheme="minorHAnsi"/>
          <w:b/>
          <w:sz w:val="28"/>
          <w:szCs w:val="28"/>
        </w:rPr>
      </w:pPr>
    </w:p>
    <w:p w14:paraId="6BEBF322" w14:textId="666B7E4D" w:rsidR="008B71A2" w:rsidRPr="008B71A2" w:rsidRDefault="008B71A2" w:rsidP="008B71A2">
      <w:pPr>
        <w:rPr>
          <w:b/>
          <w:bCs/>
          <w:sz w:val="24"/>
          <w:szCs w:val="24"/>
        </w:rPr>
      </w:pPr>
      <w:r w:rsidRPr="008B71A2">
        <w:rPr>
          <w:b/>
          <w:bCs/>
          <w:sz w:val="24"/>
          <w:szCs w:val="24"/>
        </w:rPr>
        <w:t>Updates and Announcements</w:t>
      </w:r>
      <w:r>
        <w:rPr>
          <w:b/>
          <w:bCs/>
          <w:sz w:val="24"/>
          <w:szCs w:val="24"/>
        </w:rPr>
        <w:t>:</w:t>
      </w:r>
    </w:p>
    <w:p w14:paraId="17B3DFA5" w14:textId="0BD4BCFC" w:rsidR="008B71A2" w:rsidRPr="00CD469D" w:rsidRDefault="008B71A2" w:rsidP="008B71A2">
      <w:pPr>
        <w:pStyle w:val="ListParagraph"/>
        <w:numPr>
          <w:ilvl w:val="0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NLF New Faculty Orientation Session Friday 1/17/2020</w:t>
      </w:r>
    </w:p>
    <w:p w14:paraId="18996DBF" w14:textId="7B62B65B" w:rsidR="008B71A2" w:rsidRPr="00CD469D" w:rsidRDefault="008B71A2" w:rsidP="008B71A2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Had around 4-6 attendees and there was initial confusion on the room # and the time for the session</w:t>
      </w:r>
    </w:p>
    <w:p w14:paraId="14FAC4B6" w14:textId="58BD12D9" w:rsidR="008B71A2" w:rsidRPr="00CD469D" w:rsidRDefault="008B71A2" w:rsidP="008B71A2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Session facilitators included Natalie, Jo Beth, Amy and Kevin</w:t>
      </w:r>
    </w:p>
    <w:p w14:paraId="688902D2" w14:textId="5F312B32" w:rsidR="008B71A2" w:rsidRPr="00CD469D" w:rsidRDefault="008B71A2" w:rsidP="008B71A2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 xml:space="preserve">Good feedback and interaction </w:t>
      </w:r>
      <w:proofErr w:type="gramStart"/>
      <w:r w:rsidRPr="00CD469D">
        <w:rPr>
          <w:sz w:val="24"/>
          <w:szCs w:val="24"/>
        </w:rPr>
        <w:t>was</w:t>
      </w:r>
      <w:proofErr w:type="gramEnd"/>
      <w:r w:rsidRPr="00CD469D">
        <w:rPr>
          <w:sz w:val="24"/>
          <w:szCs w:val="24"/>
        </w:rPr>
        <w:t xml:space="preserve"> experienced by all in attendance </w:t>
      </w:r>
    </w:p>
    <w:p w14:paraId="55DB51C4" w14:textId="4B65B9E5" w:rsidR="008B71A2" w:rsidRPr="00CD469D" w:rsidRDefault="008B71A2" w:rsidP="008B71A2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color w:val="000000"/>
          <w:sz w:val="24"/>
          <w:szCs w:val="24"/>
        </w:rPr>
        <w:t>LMS transition: Canvas (</w:t>
      </w:r>
      <w:r w:rsidRPr="00CD469D">
        <w:rPr>
          <w:b/>
          <w:bCs/>
          <w:color w:val="000000"/>
          <w:sz w:val="24"/>
          <w:szCs w:val="24"/>
        </w:rPr>
        <w:t>Kevin</w:t>
      </w:r>
      <w:r w:rsidRPr="00CD469D">
        <w:rPr>
          <w:color w:val="000000"/>
          <w:sz w:val="24"/>
          <w:szCs w:val="24"/>
        </w:rPr>
        <w:t>)</w:t>
      </w:r>
    </w:p>
    <w:p w14:paraId="5CAF8501" w14:textId="13D78E59" w:rsidR="008B71A2" w:rsidRPr="00CD469D" w:rsidRDefault="008B71A2" w:rsidP="008B71A2">
      <w:pPr>
        <w:pStyle w:val="ListParagraph"/>
        <w:numPr>
          <w:ilvl w:val="1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color w:val="000000"/>
          <w:sz w:val="24"/>
          <w:szCs w:val="24"/>
        </w:rPr>
        <w:t>Some exceptions to the original policy of Canvas ONLY for new faculty are being made allowing them to still use TRACS</w:t>
      </w:r>
    </w:p>
    <w:p w14:paraId="4F7CAAD2" w14:textId="20F8D8F9" w:rsidR="00283618" w:rsidRPr="00CD469D" w:rsidRDefault="00283618" w:rsidP="008B71A2">
      <w:pPr>
        <w:pStyle w:val="ListParagraph"/>
        <w:numPr>
          <w:ilvl w:val="1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color w:val="000000"/>
          <w:sz w:val="24"/>
          <w:szCs w:val="24"/>
        </w:rPr>
        <w:t>Live training sessions will begin this semester and have already been scheduled/communicated to the faculty</w:t>
      </w:r>
    </w:p>
    <w:p w14:paraId="3D95BA21" w14:textId="57A033EA" w:rsidR="008B71A2" w:rsidRPr="00CD469D" w:rsidRDefault="00283618" w:rsidP="008B71A2">
      <w:pPr>
        <w:pStyle w:val="ListParagraph"/>
        <w:numPr>
          <w:ilvl w:val="1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color w:val="000000"/>
          <w:sz w:val="24"/>
          <w:szCs w:val="24"/>
        </w:rPr>
        <w:t xml:space="preserve">Kay reported issues with the Attendance tool and the use of </w:t>
      </w:r>
      <w:proofErr w:type="spellStart"/>
      <w:r w:rsidRPr="00CD469D">
        <w:rPr>
          <w:color w:val="000000"/>
          <w:sz w:val="24"/>
          <w:szCs w:val="24"/>
        </w:rPr>
        <w:t>Examinity</w:t>
      </w:r>
      <w:proofErr w:type="spellEnd"/>
      <w:r w:rsidRPr="00CD469D">
        <w:rPr>
          <w:color w:val="000000"/>
          <w:sz w:val="24"/>
          <w:szCs w:val="24"/>
        </w:rPr>
        <w:t xml:space="preserve"> in Canvas.  After the meeting, the Attendance tool issue was resolved</w:t>
      </w:r>
      <w:r w:rsidR="00CD469D">
        <w:rPr>
          <w:color w:val="000000"/>
          <w:sz w:val="24"/>
          <w:szCs w:val="24"/>
        </w:rPr>
        <w:t>,</w:t>
      </w:r>
      <w:r w:rsidRPr="00CD469D">
        <w:rPr>
          <w:color w:val="000000"/>
          <w:sz w:val="24"/>
          <w:szCs w:val="24"/>
        </w:rPr>
        <w:t xml:space="preserve"> but </w:t>
      </w:r>
      <w:proofErr w:type="spellStart"/>
      <w:r w:rsidRPr="00CD469D">
        <w:rPr>
          <w:color w:val="000000"/>
          <w:sz w:val="24"/>
          <w:szCs w:val="24"/>
        </w:rPr>
        <w:t>Examinity</w:t>
      </w:r>
      <w:proofErr w:type="spellEnd"/>
      <w:r w:rsidRPr="00CD469D">
        <w:rPr>
          <w:color w:val="000000"/>
          <w:sz w:val="24"/>
          <w:szCs w:val="24"/>
        </w:rPr>
        <w:t xml:space="preserve"> has contractual issues being linked to 2 different LMS’s and the university is hoping to resolve soon</w:t>
      </w:r>
    </w:p>
    <w:p w14:paraId="59DCB421" w14:textId="536F5D11" w:rsidR="008B71A2" w:rsidRPr="00CD469D" w:rsidRDefault="008B71A2" w:rsidP="008B71A2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>NLF reception updates, RR Spring 2020 and Fall 2020 (</w:t>
      </w:r>
      <w:r w:rsidRPr="00CD469D">
        <w:rPr>
          <w:b/>
          <w:bCs/>
          <w:sz w:val="24"/>
          <w:szCs w:val="24"/>
        </w:rPr>
        <w:t>Kevin</w:t>
      </w:r>
      <w:r w:rsidRPr="00CD469D">
        <w:rPr>
          <w:sz w:val="24"/>
          <w:szCs w:val="24"/>
        </w:rPr>
        <w:t>)</w:t>
      </w:r>
    </w:p>
    <w:p w14:paraId="1B307C76" w14:textId="1F0CE0EA" w:rsidR="00283618" w:rsidRPr="00CD469D" w:rsidRDefault="00283618" w:rsidP="00283618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Kevin prepared/handed-out a status report and recapped the efforts of last fall</w:t>
      </w:r>
    </w:p>
    <w:p w14:paraId="72523B6A" w14:textId="45E43E6C" w:rsidR="00283618" w:rsidRPr="00CD469D" w:rsidRDefault="00283618" w:rsidP="00283618">
      <w:pPr>
        <w:pStyle w:val="ListParagraph"/>
        <w:numPr>
          <w:ilvl w:val="1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b/>
          <w:bCs/>
          <w:sz w:val="24"/>
          <w:szCs w:val="24"/>
        </w:rPr>
        <w:t>Round</w:t>
      </w:r>
      <w:r w:rsidR="00173812" w:rsidRPr="00CD469D">
        <w:rPr>
          <w:b/>
          <w:bCs/>
          <w:sz w:val="24"/>
          <w:szCs w:val="24"/>
        </w:rPr>
        <w:t xml:space="preserve"> </w:t>
      </w:r>
      <w:r w:rsidRPr="00CD469D">
        <w:rPr>
          <w:b/>
          <w:bCs/>
          <w:sz w:val="24"/>
          <w:szCs w:val="24"/>
        </w:rPr>
        <w:t>Rock Spring 2020</w:t>
      </w:r>
      <w:r w:rsidR="00FA7E74" w:rsidRPr="00CD469D">
        <w:rPr>
          <w:b/>
          <w:bCs/>
          <w:sz w:val="24"/>
          <w:szCs w:val="24"/>
        </w:rPr>
        <w:t>:</w:t>
      </w:r>
    </w:p>
    <w:p w14:paraId="0E09687F" w14:textId="7DF22529" w:rsidR="00FA7E74" w:rsidRPr="00CD469D" w:rsidRDefault="00FA7E74" w:rsidP="00FA7E74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 xml:space="preserve">Planning a mid-day (11am-1pm) light-lunch event for </w:t>
      </w:r>
      <w:r w:rsidRPr="00CD469D">
        <w:rPr>
          <w:b/>
          <w:bCs/>
          <w:sz w:val="24"/>
          <w:szCs w:val="24"/>
        </w:rPr>
        <w:t>Wed 4/15/2020</w:t>
      </w:r>
    </w:p>
    <w:p w14:paraId="4D889F76" w14:textId="328EDBB1" w:rsidR="00FA7E74" w:rsidRPr="00CD469D" w:rsidRDefault="00FA7E74" w:rsidP="00FA7E74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>It was agreed to have a running slide-show and no formal program</w:t>
      </w:r>
    </w:p>
    <w:p w14:paraId="2D8EE4CD" w14:textId="569CF4CA" w:rsidR="00FA7E74" w:rsidRPr="00CD469D" w:rsidRDefault="00FA7E74" w:rsidP="00FA7E74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 xml:space="preserve">Suzy &amp; Renee provided additional insight on location, contacts and the need to schedule university facilities management to deliver tables </w:t>
      </w:r>
      <w:r w:rsidR="00CD469D">
        <w:rPr>
          <w:sz w:val="24"/>
          <w:szCs w:val="24"/>
        </w:rPr>
        <w:t>and</w:t>
      </w:r>
      <w:r w:rsidRPr="00CD469D">
        <w:rPr>
          <w:sz w:val="24"/>
          <w:szCs w:val="24"/>
        </w:rPr>
        <w:t xml:space="preserve"> chairs to RR</w:t>
      </w:r>
      <w:r w:rsidR="009B21FA" w:rsidRPr="00CD469D">
        <w:rPr>
          <w:sz w:val="24"/>
          <w:szCs w:val="24"/>
        </w:rPr>
        <w:t xml:space="preserve"> by Materials Management.  They will also poll the clinical faculty to </w:t>
      </w:r>
      <w:r w:rsidR="00CD469D">
        <w:rPr>
          <w:sz w:val="24"/>
          <w:szCs w:val="24"/>
        </w:rPr>
        <w:t xml:space="preserve">get </w:t>
      </w:r>
      <w:r w:rsidR="009B21FA" w:rsidRPr="00CD469D">
        <w:rPr>
          <w:sz w:val="24"/>
          <w:szCs w:val="24"/>
        </w:rPr>
        <w:t>a better idea of estimated attendance</w:t>
      </w:r>
    </w:p>
    <w:p w14:paraId="79F9460E" w14:textId="7BFBDD63" w:rsidR="009B21FA" w:rsidRPr="00CD469D" w:rsidRDefault="009B21FA" w:rsidP="00FA7E74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 xml:space="preserve">Planned food items: non-alcoholic beverages, light lunch/finger foods, dessert table (Kevin will review the </w:t>
      </w:r>
      <w:proofErr w:type="spellStart"/>
      <w:r w:rsidRPr="00CD469D">
        <w:rPr>
          <w:sz w:val="24"/>
          <w:szCs w:val="24"/>
        </w:rPr>
        <w:t>Dagar’s</w:t>
      </w:r>
      <w:proofErr w:type="spellEnd"/>
      <w:r w:rsidRPr="00CD469D">
        <w:rPr>
          <w:sz w:val="24"/>
          <w:szCs w:val="24"/>
        </w:rPr>
        <w:t xml:space="preserve"> catering menu and work up a</w:t>
      </w:r>
      <w:r w:rsidR="003C2B73" w:rsidRPr="00CD469D">
        <w:rPr>
          <w:sz w:val="24"/>
          <w:szCs w:val="24"/>
        </w:rPr>
        <w:t xml:space="preserve"> draft </w:t>
      </w:r>
      <w:r w:rsidRPr="00CD469D">
        <w:rPr>
          <w:sz w:val="24"/>
          <w:szCs w:val="24"/>
        </w:rPr>
        <w:t>order)</w:t>
      </w:r>
    </w:p>
    <w:p w14:paraId="08690F36" w14:textId="1FEB8420" w:rsidR="003C2B73" w:rsidRPr="00CD469D" w:rsidRDefault="003C2B73" w:rsidP="00FA7E74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>We have enough $ in the NLF budget to cover the cost of this added event</w:t>
      </w:r>
    </w:p>
    <w:p w14:paraId="3251B1A1" w14:textId="5CA5FE2F" w:rsidR="009B21FA" w:rsidRPr="00CD469D" w:rsidRDefault="009B21FA" w:rsidP="00FA7E74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>Kevin will reach out to the Health Professions Deans office (admin Margie Rodriguez) about event coordination</w:t>
      </w:r>
      <w:r w:rsidR="00CD469D">
        <w:rPr>
          <w:sz w:val="24"/>
          <w:szCs w:val="24"/>
        </w:rPr>
        <w:t xml:space="preserve">, and </w:t>
      </w:r>
      <w:r w:rsidRPr="00CD469D">
        <w:rPr>
          <w:sz w:val="24"/>
          <w:szCs w:val="24"/>
        </w:rPr>
        <w:t xml:space="preserve">plan a visit to Willow </w:t>
      </w:r>
      <w:r w:rsidR="00CD469D">
        <w:rPr>
          <w:sz w:val="24"/>
          <w:szCs w:val="24"/>
        </w:rPr>
        <w:t>H</w:t>
      </w:r>
      <w:r w:rsidRPr="00CD469D">
        <w:rPr>
          <w:sz w:val="24"/>
          <w:szCs w:val="24"/>
        </w:rPr>
        <w:t>all soon to research logistics, room layout, access and more</w:t>
      </w:r>
    </w:p>
    <w:p w14:paraId="77B50304" w14:textId="10161948" w:rsidR="00283618" w:rsidRPr="00CD469D" w:rsidRDefault="00283618" w:rsidP="00283618">
      <w:pPr>
        <w:pStyle w:val="ListParagraph"/>
        <w:numPr>
          <w:ilvl w:val="1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b/>
          <w:bCs/>
          <w:sz w:val="24"/>
          <w:szCs w:val="24"/>
        </w:rPr>
        <w:lastRenderedPageBreak/>
        <w:t>Main Campus Fall 2020</w:t>
      </w:r>
      <w:r w:rsidR="00CD469D">
        <w:rPr>
          <w:b/>
          <w:bCs/>
          <w:sz w:val="24"/>
          <w:szCs w:val="24"/>
        </w:rPr>
        <w:t xml:space="preserve"> Reception</w:t>
      </w:r>
      <w:r w:rsidR="009B21FA" w:rsidRPr="00CD469D">
        <w:rPr>
          <w:b/>
          <w:bCs/>
          <w:sz w:val="24"/>
          <w:szCs w:val="24"/>
        </w:rPr>
        <w:t>:</w:t>
      </w:r>
    </w:p>
    <w:p w14:paraId="1A92B030" w14:textId="16FF87E4" w:rsidR="009B21FA" w:rsidRPr="00CD469D" w:rsidRDefault="009B21FA" w:rsidP="009B21FA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sz w:val="24"/>
          <w:szCs w:val="24"/>
        </w:rPr>
        <w:t>All approved for Thu 10/15/2020 4-6pm</w:t>
      </w:r>
    </w:p>
    <w:p w14:paraId="4C902B1A" w14:textId="68166F53" w:rsidR="00173812" w:rsidRPr="00CD469D" w:rsidRDefault="009B21FA" w:rsidP="00005F2E">
      <w:pPr>
        <w:pStyle w:val="ListParagraph"/>
        <w:numPr>
          <w:ilvl w:val="2"/>
          <w:numId w:val="15"/>
        </w:numPr>
        <w:spacing w:after="160" w:line="259" w:lineRule="auto"/>
        <w:rPr>
          <w:b/>
          <w:bCs/>
        </w:rPr>
      </w:pPr>
      <w:r w:rsidRPr="00CD469D">
        <w:rPr>
          <w:sz w:val="24"/>
          <w:szCs w:val="24"/>
        </w:rPr>
        <w:t xml:space="preserve">Next steps will be the Alcoholic Beverage Policy form, AP-12 and a draft catering order let alone the other sponsor/attendee items noted on the </w:t>
      </w:r>
    </w:p>
    <w:p w14:paraId="02F72D5C" w14:textId="5B98E3D4" w:rsidR="008B71A2" w:rsidRPr="00CD469D" w:rsidRDefault="008B71A2" w:rsidP="008B71A2">
      <w:pPr>
        <w:pStyle w:val="ListParagraph"/>
        <w:numPr>
          <w:ilvl w:val="0"/>
          <w:numId w:val="15"/>
        </w:numPr>
        <w:spacing w:after="160" w:line="259" w:lineRule="auto"/>
        <w:rPr>
          <w:b/>
          <w:bCs/>
          <w:sz w:val="24"/>
          <w:szCs w:val="24"/>
        </w:rPr>
      </w:pPr>
      <w:r w:rsidRPr="00CD469D">
        <w:rPr>
          <w:color w:val="000000"/>
          <w:sz w:val="24"/>
          <w:szCs w:val="24"/>
        </w:rPr>
        <w:t>Faculty Development Book Club (</w:t>
      </w:r>
      <w:r w:rsidRPr="00CD469D">
        <w:rPr>
          <w:b/>
          <w:bCs/>
          <w:color w:val="000000"/>
          <w:sz w:val="24"/>
          <w:szCs w:val="24"/>
        </w:rPr>
        <w:t>Amy</w:t>
      </w:r>
      <w:r w:rsidRPr="00CD469D">
        <w:rPr>
          <w:color w:val="000000"/>
          <w:sz w:val="24"/>
          <w:szCs w:val="24"/>
        </w:rPr>
        <w:t>)</w:t>
      </w:r>
    </w:p>
    <w:p w14:paraId="136913C2" w14:textId="6582965A" w:rsidR="0068761C" w:rsidRPr="00CD469D" w:rsidRDefault="0068761C" w:rsidP="0068761C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Planned book is “The Courage to Teach” by Parker J. Palmer</w:t>
      </w:r>
    </w:p>
    <w:p w14:paraId="5DCEE83D" w14:textId="3A6EC4AF" w:rsidR="00463FD9" w:rsidRPr="00CD469D" w:rsidRDefault="00463FD9" w:rsidP="0068761C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Meetings: every 3 weeks starting on 1/30/2020 3:30-5pm in Encino 232 (zoom room)</w:t>
      </w:r>
    </w:p>
    <w:p w14:paraId="467C48E9" w14:textId="1B287239" w:rsidR="00463FD9" w:rsidRPr="00CD469D" w:rsidRDefault="00463FD9" w:rsidP="0068761C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The plan is that the faculty development office will purchase copies of the book and requested a donation from our NLF committee too.  Everyone that signs up and attends the 1</w:t>
      </w:r>
      <w:r w:rsidRPr="00CD469D">
        <w:rPr>
          <w:sz w:val="24"/>
          <w:szCs w:val="24"/>
          <w:vertAlign w:val="superscript"/>
        </w:rPr>
        <w:t>st</w:t>
      </w:r>
      <w:r w:rsidRPr="00CD469D">
        <w:rPr>
          <w:sz w:val="24"/>
          <w:szCs w:val="24"/>
        </w:rPr>
        <w:t xml:space="preserve"> meeting will receive a FREE copy of the book.</w:t>
      </w:r>
    </w:p>
    <w:p w14:paraId="79B2B8BD" w14:textId="032A0986" w:rsidR="00463FD9" w:rsidRPr="00CD469D" w:rsidRDefault="00463FD9" w:rsidP="0068761C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sz w:val="24"/>
          <w:szCs w:val="24"/>
        </w:rPr>
        <w:t>The sign-up form is “coming soon” and is being promoted to NLF only</w:t>
      </w:r>
    </w:p>
    <w:p w14:paraId="7EBC0C1A" w14:textId="3EA2A3CA" w:rsidR="00463FD9" w:rsidRPr="00CD469D" w:rsidRDefault="00463FD9" w:rsidP="0068761C">
      <w:pPr>
        <w:pStyle w:val="ListParagraph"/>
        <w:numPr>
          <w:ilvl w:val="1"/>
          <w:numId w:val="15"/>
        </w:numPr>
        <w:spacing w:after="160" w:line="259" w:lineRule="auto"/>
        <w:rPr>
          <w:sz w:val="24"/>
          <w:szCs w:val="24"/>
        </w:rPr>
      </w:pPr>
      <w:r w:rsidRPr="00CD469D">
        <w:rPr>
          <w:b/>
          <w:bCs/>
          <w:sz w:val="24"/>
          <w:szCs w:val="24"/>
        </w:rPr>
        <w:t>MOTION:</w:t>
      </w:r>
      <w:r w:rsidRPr="00CD469D">
        <w:rPr>
          <w:sz w:val="24"/>
          <w:szCs w:val="24"/>
        </w:rPr>
        <w:t xml:space="preserve"> </w:t>
      </w:r>
      <w:r w:rsidR="00CD469D">
        <w:rPr>
          <w:sz w:val="24"/>
          <w:szCs w:val="24"/>
        </w:rPr>
        <w:t xml:space="preserve">Made by </w:t>
      </w:r>
      <w:r w:rsidR="00FA426D">
        <w:rPr>
          <w:sz w:val="24"/>
          <w:szCs w:val="24"/>
        </w:rPr>
        <w:t xml:space="preserve">Kevin </w:t>
      </w:r>
      <w:r w:rsidR="00CD469D">
        <w:rPr>
          <w:sz w:val="24"/>
          <w:szCs w:val="24"/>
        </w:rPr>
        <w:t xml:space="preserve">and seconded by </w:t>
      </w:r>
      <w:r w:rsidR="00FA426D">
        <w:rPr>
          <w:sz w:val="24"/>
          <w:szCs w:val="24"/>
        </w:rPr>
        <w:t xml:space="preserve">Amy </w:t>
      </w:r>
      <w:r w:rsidRPr="00CD469D">
        <w:rPr>
          <w:sz w:val="24"/>
          <w:szCs w:val="24"/>
        </w:rPr>
        <w:t xml:space="preserve">to approve $300 from the NLF budget as a donation to this cause to help purchase approximately 20 copies of the book at roughly $20 each.   The motion </w:t>
      </w:r>
      <w:r w:rsidR="00CD469D" w:rsidRPr="00CD469D">
        <w:rPr>
          <w:b/>
          <w:bCs/>
          <w:sz w:val="24"/>
          <w:szCs w:val="24"/>
        </w:rPr>
        <w:t>PASSED.</w:t>
      </w:r>
    </w:p>
    <w:p w14:paraId="5F93CDF4" w14:textId="51D2500C" w:rsidR="008B71A2" w:rsidRPr="00CD469D" w:rsidRDefault="008B71A2" w:rsidP="008B71A2">
      <w:pPr>
        <w:rPr>
          <w:b/>
          <w:bCs/>
          <w:sz w:val="24"/>
          <w:szCs w:val="24"/>
        </w:rPr>
      </w:pPr>
      <w:r w:rsidRPr="00CD469D">
        <w:rPr>
          <w:b/>
          <w:bCs/>
          <w:sz w:val="24"/>
          <w:szCs w:val="24"/>
        </w:rPr>
        <w:t>Presentation of Career Plan Proposal Draft &amp; Discussion (Natalie)</w:t>
      </w:r>
    </w:p>
    <w:p w14:paraId="0C55C0C4" w14:textId="3ADC9E23" w:rsidR="00173812" w:rsidRPr="00CD469D" w:rsidRDefault="00173812" w:rsidP="001738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 xml:space="preserve">Natalie </w:t>
      </w:r>
      <w:r w:rsidR="00CD469D">
        <w:rPr>
          <w:sz w:val="24"/>
          <w:szCs w:val="24"/>
        </w:rPr>
        <w:t>provided</w:t>
      </w:r>
      <w:r w:rsidRPr="00CD469D">
        <w:rPr>
          <w:sz w:val="24"/>
          <w:szCs w:val="24"/>
        </w:rPr>
        <w:t xml:space="preserve"> 2 handouts and walked us through the content:</w:t>
      </w:r>
    </w:p>
    <w:p w14:paraId="0D394AF3" w14:textId="7FB85164" w:rsidR="00173812" w:rsidRPr="00CD469D" w:rsidRDefault="00173812" w:rsidP="0017381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 xml:space="preserve">Summary of Results for Instructional Career Path Proposal which focused the 75% or more </w:t>
      </w:r>
      <w:proofErr w:type="spellStart"/>
      <w:r w:rsidRPr="00CD469D">
        <w:rPr>
          <w:sz w:val="24"/>
          <w:szCs w:val="24"/>
        </w:rPr>
        <w:t>NLF’ers</w:t>
      </w:r>
      <w:proofErr w:type="spellEnd"/>
      <w:r w:rsidRPr="00CD469D">
        <w:rPr>
          <w:sz w:val="24"/>
          <w:szCs w:val="24"/>
        </w:rPr>
        <w:t xml:space="preserve"> and the statistics were split between Lecturers and Senior Lectures</w:t>
      </w:r>
    </w:p>
    <w:p w14:paraId="03E914B9" w14:textId="065F0761" w:rsidR="00173812" w:rsidRPr="00CD469D" w:rsidRDefault="00173812" w:rsidP="0017381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>DRAFT “Instructional Faculty Appointments” PPS</w:t>
      </w:r>
    </w:p>
    <w:p w14:paraId="06AAD009" w14:textId="206B0FB6" w:rsidR="00173812" w:rsidRPr="00CD469D" w:rsidRDefault="00173812" w:rsidP="0017381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>Comments from the group included:</w:t>
      </w:r>
    </w:p>
    <w:p w14:paraId="4646743C" w14:textId="4EAF1981" w:rsidR="00173812" w:rsidRPr="00CD469D" w:rsidRDefault="00173812" w:rsidP="0017381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>There were tons of excellent and clearly stated statistical findings</w:t>
      </w:r>
    </w:p>
    <w:p w14:paraId="2E7259CF" w14:textId="1675BE7E" w:rsidR="00173812" w:rsidRPr="00CD469D" w:rsidRDefault="00173812" w:rsidP="00173812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 xml:space="preserve">The opened ended questions had insightful </w:t>
      </w:r>
      <w:r w:rsidR="003C2B73" w:rsidRPr="00CD469D">
        <w:rPr>
          <w:sz w:val="24"/>
          <w:szCs w:val="24"/>
        </w:rPr>
        <w:t>comments and were showcased well</w:t>
      </w:r>
    </w:p>
    <w:p w14:paraId="3E19B819" w14:textId="0BEA4D10" w:rsidR="003C2B73" w:rsidRPr="00CD469D" w:rsidRDefault="003C2B73" w:rsidP="003C2B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>Regarding the Draft “Instructional Faculty Appointments” PPS document</w:t>
      </w:r>
    </w:p>
    <w:p w14:paraId="224E990D" w14:textId="291AE073" w:rsidR="003C2B73" w:rsidRPr="00CD469D" w:rsidRDefault="003C2B73" w:rsidP="003C2B73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>Comments and suggestions were made for the “promotion-eligible NLF” and the conversion at election to declare “promotion-eligible” new career path</w:t>
      </w:r>
    </w:p>
    <w:p w14:paraId="4C184F4E" w14:textId="072168F5" w:rsidR="003C2B73" w:rsidRPr="00CD469D" w:rsidRDefault="003C2B73" w:rsidP="003C2B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>Conclusions: “Both quantitative data and qualitative responses strongly suggested that the majority of lectures and senior lecturers recognize and want an improved career path for NLF at Texas State”</w:t>
      </w:r>
    </w:p>
    <w:p w14:paraId="27C435EE" w14:textId="527E4633" w:rsidR="003C2B73" w:rsidRPr="00CD469D" w:rsidRDefault="003C2B73" w:rsidP="003C2B7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CD469D">
        <w:rPr>
          <w:sz w:val="24"/>
          <w:szCs w:val="24"/>
        </w:rPr>
        <w:t>Everyone LOVED and greatly appreciated the efforts that Natalie did over the Holiday break to prepare the 2 documents</w:t>
      </w:r>
      <w:r w:rsidR="004C6570" w:rsidRPr="00CD469D">
        <w:rPr>
          <w:sz w:val="24"/>
          <w:szCs w:val="24"/>
        </w:rPr>
        <w:t xml:space="preserve"> and will incorporate the few suggestions/changes made during the meeting</w:t>
      </w:r>
      <w:r w:rsidR="00812E38" w:rsidRPr="00CD469D">
        <w:rPr>
          <w:sz w:val="24"/>
          <w:szCs w:val="24"/>
        </w:rPr>
        <w:t xml:space="preserve"> and research “next steps”</w:t>
      </w:r>
    </w:p>
    <w:p w14:paraId="7D13326F" w14:textId="77777777" w:rsidR="00173812" w:rsidRPr="00CD469D" w:rsidRDefault="00173812" w:rsidP="008B71A2">
      <w:pPr>
        <w:rPr>
          <w:b/>
          <w:bCs/>
          <w:sz w:val="24"/>
          <w:szCs w:val="24"/>
        </w:rPr>
      </w:pPr>
    </w:p>
    <w:p w14:paraId="4450F7F0" w14:textId="544A7CEE" w:rsidR="008B71A2" w:rsidRPr="00CD469D" w:rsidRDefault="008B71A2" w:rsidP="008B71A2">
      <w:pPr>
        <w:rPr>
          <w:b/>
          <w:bCs/>
          <w:sz w:val="24"/>
          <w:szCs w:val="24"/>
        </w:rPr>
      </w:pPr>
      <w:r w:rsidRPr="00CD469D">
        <w:rPr>
          <w:b/>
          <w:bCs/>
          <w:sz w:val="24"/>
          <w:szCs w:val="24"/>
        </w:rPr>
        <w:t>Around the Table</w:t>
      </w:r>
      <w:r w:rsidR="003C2B73" w:rsidRPr="00CD469D">
        <w:rPr>
          <w:b/>
          <w:bCs/>
          <w:sz w:val="24"/>
          <w:szCs w:val="24"/>
        </w:rPr>
        <w:t>:</w:t>
      </w:r>
      <w:r w:rsidR="003C2B73" w:rsidRPr="00CD469D">
        <w:rPr>
          <w:b/>
          <w:bCs/>
          <w:sz w:val="24"/>
          <w:szCs w:val="24"/>
        </w:rPr>
        <w:tab/>
        <w:t>No additional items were raised</w:t>
      </w:r>
    </w:p>
    <w:p w14:paraId="48A7A1C2" w14:textId="77777777" w:rsidR="003C2B73" w:rsidRPr="00CD469D" w:rsidRDefault="003C2B73" w:rsidP="008B71A2">
      <w:pPr>
        <w:rPr>
          <w:b/>
          <w:bCs/>
          <w:sz w:val="24"/>
          <w:szCs w:val="24"/>
        </w:rPr>
      </w:pPr>
    </w:p>
    <w:p w14:paraId="71448B0D" w14:textId="1DCA93DA" w:rsidR="008B71A2" w:rsidRPr="00CD469D" w:rsidRDefault="008B71A2" w:rsidP="008B71A2">
      <w:pPr>
        <w:rPr>
          <w:b/>
          <w:bCs/>
          <w:sz w:val="24"/>
          <w:szCs w:val="24"/>
        </w:rPr>
      </w:pPr>
      <w:r w:rsidRPr="00CD469D">
        <w:rPr>
          <w:b/>
          <w:bCs/>
          <w:sz w:val="24"/>
          <w:szCs w:val="24"/>
        </w:rPr>
        <w:t>Adjournment</w:t>
      </w:r>
      <w:r w:rsidR="003C2B73" w:rsidRPr="00CD469D">
        <w:rPr>
          <w:b/>
          <w:bCs/>
          <w:sz w:val="24"/>
          <w:szCs w:val="24"/>
        </w:rPr>
        <w:t xml:space="preserve"> at 2:50pm</w:t>
      </w:r>
    </w:p>
    <w:p w14:paraId="4A187E33" w14:textId="77777777" w:rsidR="00193061" w:rsidRPr="00CD469D" w:rsidRDefault="00193061" w:rsidP="00CC1AA8">
      <w:pPr>
        <w:rPr>
          <w:rFonts w:cstheme="minorHAnsi"/>
          <w:sz w:val="24"/>
          <w:szCs w:val="24"/>
        </w:rPr>
      </w:pPr>
    </w:p>
    <w:p w14:paraId="28AE55C0" w14:textId="4549D642" w:rsidR="00193061" w:rsidRPr="00CD469D" w:rsidRDefault="00193061" w:rsidP="00CC1AA8">
      <w:pPr>
        <w:rPr>
          <w:rFonts w:cstheme="minorHAnsi"/>
          <w:sz w:val="24"/>
          <w:szCs w:val="24"/>
        </w:rPr>
      </w:pPr>
      <w:r w:rsidRPr="00CD469D">
        <w:rPr>
          <w:rFonts w:cstheme="minorHAnsi"/>
          <w:sz w:val="24"/>
          <w:szCs w:val="24"/>
        </w:rPr>
        <w:t>Respectfully Submitted,</w:t>
      </w:r>
      <w:r w:rsidR="003C2B73" w:rsidRPr="00CD469D">
        <w:rPr>
          <w:rFonts w:cstheme="minorHAnsi"/>
          <w:sz w:val="24"/>
          <w:szCs w:val="24"/>
        </w:rPr>
        <w:br/>
        <w:t>Kevin Jetton (substitute Secretary)</w:t>
      </w:r>
    </w:p>
    <w:p w14:paraId="431C7DD1" w14:textId="77777777" w:rsidR="00193061" w:rsidRPr="003379A2" w:rsidRDefault="00193061" w:rsidP="00CC1AA8">
      <w:pPr>
        <w:rPr>
          <w:rFonts w:cstheme="minorHAnsi"/>
        </w:rPr>
      </w:pPr>
    </w:p>
    <w:p w14:paraId="7376EA52" w14:textId="3CAB7796" w:rsidR="00CC1AA8" w:rsidRPr="00CD469D" w:rsidRDefault="009E0172" w:rsidP="00CD469D">
      <w:pPr>
        <w:rPr>
          <w:rFonts w:cstheme="minorHAnsi"/>
          <w:b/>
        </w:rPr>
      </w:pPr>
      <w:r w:rsidRPr="003379A2">
        <w:rPr>
          <w:rFonts w:cstheme="minorHAnsi"/>
          <w:b/>
        </w:rPr>
        <w:t xml:space="preserve">Next meeting:  </w:t>
      </w:r>
      <w:r w:rsidR="003C2B73">
        <w:rPr>
          <w:rFonts w:cstheme="minorHAnsi"/>
          <w:b/>
        </w:rPr>
        <w:t>Friday, February 21</w:t>
      </w:r>
      <w:r w:rsidRPr="003379A2">
        <w:rPr>
          <w:rFonts w:cstheme="minorHAnsi"/>
          <w:b/>
        </w:rPr>
        <w:t>, 2020</w:t>
      </w:r>
      <w:r w:rsidR="003C2B73">
        <w:rPr>
          <w:rFonts w:cstheme="minorHAnsi"/>
          <w:b/>
        </w:rPr>
        <w:t xml:space="preserve"> 1-3pm JCK880 and via Zoom</w:t>
      </w:r>
    </w:p>
    <w:sectPr w:rsidR="00CC1AA8" w:rsidRPr="00CD469D" w:rsidSect="008B71A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4E9C6" w14:textId="77777777" w:rsidR="00635429" w:rsidRDefault="00635429" w:rsidP="00692516">
      <w:r>
        <w:separator/>
      </w:r>
    </w:p>
  </w:endnote>
  <w:endnote w:type="continuationSeparator" w:id="0">
    <w:p w14:paraId="0E91608B" w14:textId="77777777" w:rsidR="00635429" w:rsidRDefault="00635429" w:rsidP="00692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238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428C9" w14:textId="77777777" w:rsidR="00692516" w:rsidRDefault="006925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B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F4DB383" w14:textId="77777777" w:rsidR="00692516" w:rsidRDefault="006925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FC4B2" w14:textId="77777777" w:rsidR="00635429" w:rsidRDefault="00635429" w:rsidP="00692516">
      <w:r>
        <w:separator/>
      </w:r>
    </w:p>
  </w:footnote>
  <w:footnote w:type="continuationSeparator" w:id="0">
    <w:p w14:paraId="0BB970DF" w14:textId="77777777" w:rsidR="00635429" w:rsidRDefault="00635429" w:rsidP="00692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D1B"/>
    <w:multiLevelType w:val="hybridMultilevel"/>
    <w:tmpl w:val="9494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906E6"/>
    <w:multiLevelType w:val="hybridMultilevel"/>
    <w:tmpl w:val="B02AD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F6DF1"/>
    <w:multiLevelType w:val="multilevel"/>
    <w:tmpl w:val="FF64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F797C"/>
    <w:multiLevelType w:val="multilevel"/>
    <w:tmpl w:val="6EE6FD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03F4A"/>
    <w:multiLevelType w:val="multilevel"/>
    <w:tmpl w:val="7FF44E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7021E5"/>
    <w:multiLevelType w:val="multilevel"/>
    <w:tmpl w:val="11929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FD21C5"/>
    <w:multiLevelType w:val="hybridMultilevel"/>
    <w:tmpl w:val="590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4651"/>
    <w:multiLevelType w:val="multilevel"/>
    <w:tmpl w:val="888E33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D97D22"/>
    <w:multiLevelType w:val="multilevel"/>
    <w:tmpl w:val="85F69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575214"/>
    <w:multiLevelType w:val="multilevel"/>
    <w:tmpl w:val="AE62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3B4B37"/>
    <w:multiLevelType w:val="hybridMultilevel"/>
    <w:tmpl w:val="95E01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50A90"/>
    <w:multiLevelType w:val="hybridMultilevel"/>
    <w:tmpl w:val="E9480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E26B2"/>
    <w:multiLevelType w:val="multilevel"/>
    <w:tmpl w:val="7A302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820971"/>
    <w:multiLevelType w:val="hybridMultilevel"/>
    <w:tmpl w:val="BBD0D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451BB6"/>
    <w:multiLevelType w:val="multilevel"/>
    <w:tmpl w:val="9D4E4A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4"/>
  </w:num>
  <w:num w:numId="10">
    <w:abstractNumId w:val="12"/>
  </w:num>
  <w:num w:numId="11">
    <w:abstractNumId w:val="12"/>
    <w:lvlOverride w:ilvl="1">
      <w:startOverride w:val="1"/>
    </w:lvlOverride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cryptProviderType="rsaAES" w:cryptAlgorithmClass="hash" w:cryptAlgorithmType="typeAny" w:cryptAlgorithmSid="14" w:cryptSpinCount="100000" w:hash="UwVoKT6qwm4pyXPLlHzum54TJNHD9mUWEyQcwLv8VQiW46ddEKoSYUBAJ26w8+xH4UnQRzw49POEVmgO3aLH9A==" w:salt="5Jw+Vnyzb2xwDFDsz3gjDw=="/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A8"/>
    <w:rsid w:val="000843E5"/>
    <w:rsid w:val="000E4DAE"/>
    <w:rsid w:val="001662A8"/>
    <w:rsid w:val="00173812"/>
    <w:rsid w:val="00193061"/>
    <w:rsid w:val="001A026D"/>
    <w:rsid w:val="00237A05"/>
    <w:rsid w:val="002519B3"/>
    <w:rsid w:val="00275817"/>
    <w:rsid w:val="00281949"/>
    <w:rsid w:val="00283618"/>
    <w:rsid w:val="00284AC7"/>
    <w:rsid w:val="002B1854"/>
    <w:rsid w:val="002D0532"/>
    <w:rsid w:val="002F79DF"/>
    <w:rsid w:val="0030508B"/>
    <w:rsid w:val="003116C6"/>
    <w:rsid w:val="00317103"/>
    <w:rsid w:val="003379A2"/>
    <w:rsid w:val="003C2B73"/>
    <w:rsid w:val="003F0B3A"/>
    <w:rsid w:val="0045723E"/>
    <w:rsid w:val="00463FD9"/>
    <w:rsid w:val="004C6570"/>
    <w:rsid w:val="004E1ABC"/>
    <w:rsid w:val="00556A62"/>
    <w:rsid w:val="00635429"/>
    <w:rsid w:val="00651062"/>
    <w:rsid w:val="0068761C"/>
    <w:rsid w:val="00692516"/>
    <w:rsid w:val="006D20A1"/>
    <w:rsid w:val="007505C3"/>
    <w:rsid w:val="00782235"/>
    <w:rsid w:val="008035EF"/>
    <w:rsid w:val="00812E38"/>
    <w:rsid w:val="00874E63"/>
    <w:rsid w:val="00884A83"/>
    <w:rsid w:val="008947C7"/>
    <w:rsid w:val="008B71A2"/>
    <w:rsid w:val="00915328"/>
    <w:rsid w:val="009B21FA"/>
    <w:rsid w:val="009C6D08"/>
    <w:rsid w:val="009E0172"/>
    <w:rsid w:val="009F7C5B"/>
    <w:rsid w:val="00AC2B9B"/>
    <w:rsid w:val="00AE5B0E"/>
    <w:rsid w:val="00B663FF"/>
    <w:rsid w:val="00C27B80"/>
    <w:rsid w:val="00CC1AA8"/>
    <w:rsid w:val="00CD469D"/>
    <w:rsid w:val="00D14D1C"/>
    <w:rsid w:val="00EB3C85"/>
    <w:rsid w:val="00F072BD"/>
    <w:rsid w:val="00F2653B"/>
    <w:rsid w:val="00FA426D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80BF3"/>
  <w15:chartTrackingRefBased/>
  <w15:docId w15:val="{C078D338-E656-4F39-B7E9-84012FF6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A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1A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516"/>
  </w:style>
  <w:style w:type="paragraph" w:styleId="Footer">
    <w:name w:val="footer"/>
    <w:basedOn w:val="Normal"/>
    <w:link w:val="FooterChar"/>
    <w:uiPriority w:val="99"/>
    <w:unhideWhenUsed/>
    <w:rsid w:val="00692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516"/>
  </w:style>
  <w:style w:type="paragraph" w:styleId="NormalWeb">
    <w:name w:val="Normal (Web)"/>
    <w:basedOn w:val="Normal"/>
    <w:uiPriority w:val="99"/>
    <w:semiHidden/>
    <w:unhideWhenUsed/>
    <w:rsid w:val="009C6D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3rhi3oyax">
    <w:name w:val="mark3rhi3oyax"/>
    <w:basedOn w:val="DefaultParagraphFont"/>
    <w:rsid w:val="009C6D08"/>
  </w:style>
  <w:style w:type="paragraph" w:styleId="BalloonText">
    <w:name w:val="Balloon Text"/>
    <w:basedOn w:val="Normal"/>
    <w:link w:val="BalloonTextChar"/>
    <w:uiPriority w:val="99"/>
    <w:semiHidden/>
    <w:unhideWhenUsed/>
    <w:rsid w:val="006510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36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70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56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4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406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028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6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1501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88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772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978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067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04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649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264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33656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Oestreich, Jo Beth</dc:creator>
  <cp:keywords/>
  <dc:description/>
  <cp:lastModifiedBy>Anderson, Valerie J</cp:lastModifiedBy>
  <cp:revision>3</cp:revision>
  <cp:lastPrinted>2020-01-21T21:13:00Z</cp:lastPrinted>
  <dcterms:created xsi:type="dcterms:W3CDTF">2020-02-19T20:33:00Z</dcterms:created>
  <dcterms:modified xsi:type="dcterms:W3CDTF">2020-08-17T14:40:00Z</dcterms:modified>
</cp:coreProperties>
</file>