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2209" w14:textId="77777777" w:rsidR="00150232" w:rsidRDefault="00150232" w:rsidP="004F426C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</w:rPr>
        <w:drawing>
          <wp:inline distT="0" distB="0" distL="0" distR="0" wp14:anchorId="3C144C5D" wp14:editId="71C2713C">
            <wp:extent cx="5943600" cy="1225948"/>
            <wp:effectExtent l="0" t="0" r="0" b="0"/>
            <wp:docPr id="2" name="Picture 2" descr="C:\Users\Emily\Desktop\Belle Vie Events\business cards\logo gold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Desktop\Belle Vie Events\business cards\logo gold cropp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72F5" w14:textId="77777777" w:rsidR="00150232" w:rsidRDefault="00150232" w:rsidP="004F426C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51E909FA" w14:textId="77777777" w:rsidR="00150232" w:rsidRDefault="00150232" w:rsidP="004F426C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7430A804" w14:textId="77777777" w:rsidR="00E67DD2" w:rsidRPr="00150232" w:rsidRDefault="00E67DD2" w:rsidP="004F426C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150232">
        <w:rPr>
          <w:rFonts w:ascii="Calibri" w:hAnsi="Calibri" w:cs="Calibri"/>
          <w:color w:val="222222"/>
        </w:rPr>
        <w:t xml:space="preserve">Belle Vie Events is a full service wedding planner based out of New Braunfels, although we work in San Antonio, Austin, and the surrounding areas as well. </w:t>
      </w:r>
      <w:r w:rsidR="008A7A4A" w:rsidRPr="00150232">
        <w:rPr>
          <w:rFonts w:ascii="Calibri" w:hAnsi="Calibri" w:cs="Calibri"/>
          <w:color w:val="222222"/>
        </w:rPr>
        <w:t xml:space="preserve">Our mission is to work with each couple to bring their unique vision to life, and provide a stress-free experience on their wedding day. </w:t>
      </w:r>
    </w:p>
    <w:p w14:paraId="09AA8663" w14:textId="77777777" w:rsidR="004F426C" w:rsidRPr="00150232" w:rsidRDefault="004F426C" w:rsidP="004F426C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6DF22ADA" w14:textId="77777777" w:rsidR="004F426C" w:rsidRPr="00150232" w:rsidRDefault="004F426C" w:rsidP="004F426C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150232">
        <w:rPr>
          <w:rFonts w:ascii="Calibri" w:hAnsi="Calibri" w:cs="Calibri"/>
          <w:color w:val="222222"/>
        </w:rPr>
        <w:t>We are currently looking for an intern to join our team. The goal of this internship is to gain a better understanding of the wedding planning process, network with other vendors, and learn how to effectively manage an event.</w:t>
      </w:r>
    </w:p>
    <w:p w14:paraId="7E62D172" w14:textId="77777777" w:rsidR="004F426C" w:rsidRPr="00150232" w:rsidRDefault="004F426C" w:rsidP="004F426C">
      <w:pPr>
        <w:pStyle w:val="m6100708491549682524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14:paraId="300A041E" w14:textId="77777777" w:rsidR="00E67DD2" w:rsidRPr="00150232" w:rsidRDefault="004F426C" w:rsidP="004F426C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150232">
        <w:rPr>
          <w:rFonts w:ascii="Calibri" w:hAnsi="Calibri" w:cs="Calibri"/>
          <w:color w:val="222222"/>
        </w:rPr>
        <w:t>Duties:</w:t>
      </w:r>
    </w:p>
    <w:p w14:paraId="0B4CB690" w14:textId="77777777" w:rsidR="00F90198" w:rsidRPr="00150232" w:rsidRDefault="00F90198" w:rsidP="004F426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0232">
        <w:rPr>
          <w:rFonts w:cstheme="minorHAnsi"/>
          <w:sz w:val="24"/>
          <w:szCs w:val="24"/>
        </w:rPr>
        <w:t xml:space="preserve">Assisting with </w:t>
      </w:r>
      <w:r w:rsidR="00C234EB" w:rsidRPr="00150232">
        <w:rPr>
          <w:rFonts w:cstheme="minorHAnsi"/>
          <w:sz w:val="24"/>
          <w:szCs w:val="24"/>
        </w:rPr>
        <w:t xml:space="preserve">event </w:t>
      </w:r>
      <w:r w:rsidRPr="00150232">
        <w:rPr>
          <w:rFonts w:cstheme="minorHAnsi"/>
          <w:sz w:val="24"/>
          <w:szCs w:val="24"/>
        </w:rPr>
        <w:t xml:space="preserve">design and logistics </w:t>
      </w:r>
    </w:p>
    <w:p w14:paraId="1904669D" w14:textId="77777777" w:rsidR="00E67DD2" w:rsidRPr="00150232" w:rsidRDefault="00E67DD2" w:rsidP="004F426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0232">
        <w:rPr>
          <w:rFonts w:cstheme="minorHAnsi"/>
          <w:sz w:val="24"/>
          <w:szCs w:val="24"/>
        </w:rPr>
        <w:t>Communicating with clients and vendors</w:t>
      </w:r>
    </w:p>
    <w:p w14:paraId="58E166A2" w14:textId="77777777" w:rsidR="00E67DD2" w:rsidRPr="00150232" w:rsidRDefault="00E67DD2" w:rsidP="004F426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0232">
        <w:rPr>
          <w:rFonts w:cstheme="minorHAnsi"/>
          <w:sz w:val="24"/>
          <w:szCs w:val="24"/>
        </w:rPr>
        <w:t>Attending client and vendor meetings as needed</w:t>
      </w:r>
    </w:p>
    <w:p w14:paraId="5A2B2745" w14:textId="77777777" w:rsidR="00E67DD2" w:rsidRPr="00150232" w:rsidRDefault="00E67DD2" w:rsidP="004F426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0232">
        <w:rPr>
          <w:rFonts w:cstheme="minorHAnsi"/>
          <w:sz w:val="24"/>
          <w:szCs w:val="24"/>
        </w:rPr>
        <w:t>Researching vendors to match clients’ vision and budget</w:t>
      </w:r>
    </w:p>
    <w:p w14:paraId="448E7AC7" w14:textId="77777777" w:rsidR="00E67DD2" w:rsidRPr="00150232" w:rsidRDefault="00E67DD2" w:rsidP="004F426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0232">
        <w:rPr>
          <w:rFonts w:cstheme="minorHAnsi"/>
          <w:sz w:val="24"/>
          <w:szCs w:val="24"/>
        </w:rPr>
        <w:t>Assisting with management of social media accounts and blog posts</w:t>
      </w:r>
    </w:p>
    <w:p w14:paraId="2908EFAC" w14:textId="77777777" w:rsidR="00E67DD2" w:rsidRPr="00150232" w:rsidRDefault="00E67DD2" w:rsidP="004F426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0232">
        <w:rPr>
          <w:rFonts w:cstheme="minorHAnsi"/>
          <w:sz w:val="24"/>
          <w:szCs w:val="24"/>
        </w:rPr>
        <w:t>Wedding day setup and management</w:t>
      </w:r>
    </w:p>
    <w:p w14:paraId="56DF68FB" w14:textId="77777777" w:rsidR="004F426C" w:rsidRPr="00150232" w:rsidRDefault="004F426C" w:rsidP="004F426C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53CB5AAC" w14:textId="77777777" w:rsidR="004F426C" w:rsidRPr="00150232" w:rsidRDefault="004F426C" w:rsidP="004F426C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150232">
        <w:rPr>
          <w:rFonts w:asciiTheme="minorHAnsi" w:hAnsiTheme="minorHAnsi" w:cstheme="minorHAnsi"/>
          <w:color w:val="222222"/>
        </w:rPr>
        <w:t>Qualifications:</w:t>
      </w:r>
    </w:p>
    <w:p w14:paraId="3B624B22" w14:textId="77777777" w:rsidR="00E67DD2" w:rsidRPr="00150232" w:rsidRDefault="00E67DD2" w:rsidP="004F42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232">
        <w:rPr>
          <w:sz w:val="24"/>
          <w:szCs w:val="24"/>
        </w:rPr>
        <w:t>Junior or senior standing</w:t>
      </w:r>
    </w:p>
    <w:p w14:paraId="44E9183D" w14:textId="77777777" w:rsidR="00E67DD2" w:rsidRPr="00150232" w:rsidRDefault="00E67DD2" w:rsidP="004F42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232">
        <w:rPr>
          <w:sz w:val="24"/>
          <w:szCs w:val="24"/>
        </w:rPr>
        <w:t xml:space="preserve">Effective </w:t>
      </w:r>
      <w:r w:rsidR="008A7A4A" w:rsidRPr="00150232">
        <w:rPr>
          <w:sz w:val="24"/>
          <w:szCs w:val="24"/>
        </w:rPr>
        <w:t>written and verbal communi</w:t>
      </w:r>
      <w:r w:rsidR="004F426C" w:rsidRPr="00150232">
        <w:rPr>
          <w:sz w:val="24"/>
          <w:szCs w:val="24"/>
        </w:rPr>
        <w:t>cation</w:t>
      </w:r>
    </w:p>
    <w:p w14:paraId="3D53C18A" w14:textId="77777777" w:rsidR="004F426C" w:rsidRPr="00150232" w:rsidRDefault="004F426C" w:rsidP="004F42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232">
        <w:rPr>
          <w:sz w:val="24"/>
          <w:szCs w:val="24"/>
        </w:rPr>
        <w:t>In-depth knowledge of Facebook and Instagram</w:t>
      </w:r>
    </w:p>
    <w:p w14:paraId="51349BC1" w14:textId="77777777" w:rsidR="004F426C" w:rsidRPr="00150232" w:rsidRDefault="004F426C" w:rsidP="004F42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50232">
        <w:rPr>
          <w:sz w:val="24"/>
          <w:szCs w:val="24"/>
        </w:rPr>
        <w:t>Knowledge of Microsoft Office</w:t>
      </w:r>
    </w:p>
    <w:p w14:paraId="6A482609" w14:textId="77777777" w:rsidR="004F426C" w:rsidRPr="00150232" w:rsidRDefault="004F426C" w:rsidP="004F42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50232">
        <w:rPr>
          <w:sz w:val="24"/>
          <w:szCs w:val="24"/>
        </w:rPr>
        <w:t>Willing to suggest ideas for décor or vendors</w:t>
      </w:r>
    </w:p>
    <w:p w14:paraId="6CE808D3" w14:textId="77777777" w:rsidR="00E67DD2" w:rsidRPr="00150232" w:rsidRDefault="00E67DD2" w:rsidP="004F42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232">
        <w:rPr>
          <w:sz w:val="24"/>
          <w:szCs w:val="24"/>
        </w:rPr>
        <w:t>Interest in working in the wedding/event industry</w:t>
      </w:r>
    </w:p>
    <w:p w14:paraId="1CA77387" w14:textId="77777777" w:rsidR="009778B0" w:rsidRPr="00150232" w:rsidRDefault="009778B0" w:rsidP="009778B0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5F07B2AB" w14:textId="77777777" w:rsidR="009778B0" w:rsidRPr="00150232" w:rsidRDefault="009778B0" w:rsidP="009778B0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150232">
        <w:rPr>
          <w:rFonts w:ascii="Calibri" w:hAnsi="Calibri" w:cs="Calibri"/>
          <w:color w:val="222222"/>
        </w:rPr>
        <w:t>Hours will vary and some weekends will be required. We can be flexible an</w:t>
      </w:r>
      <w:r w:rsidR="009B148F" w:rsidRPr="00150232">
        <w:rPr>
          <w:rFonts w:ascii="Calibri" w:hAnsi="Calibri" w:cs="Calibri"/>
          <w:color w:val="222222"/>
        </w:rPr>
        <w:t>d work with your class schedule.</w:t>
      </w:r>
    </w:p>
    <w:p w14:paraId="455E45E7" w14:textId="77777777" w:rsidR="009778B0" w:rsidRPr="00150232" w:rsidRDefault="009778B0" w:rsidP="009778B0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4CAC8B74" w14:textId="1A95F37E" w:rsidR="009778B0" w:rsidRPr="00150232" w:rsidRDefault="009778B0" w:rsidP="009778B0">
      <w:pPr>
        <w:pStyle w:val="m6100708491549682524msolistparagraph"/>
        <w:shd w:val="clear" w:color="auto" w:fill="FFFFFF"/>
        <w:spacing w:before="0" w:beforeAutospacing="0" w:after="0" w:afterAutospacing="0"/>
        <w:rPr>
          <w:color w:val="222222"/>
        </w:rPr>
      </w:pPr>
      <w:r w:rsidRPr="00150232">
        <w:rPr>
          <w:rFonts w:ascii="Calibri" w:hAnsi="Calibri" w:cs="Calibri"/>
          <w:color w:val="222222"/>
        </w:rPr>
        <w:t xml:space="preserve">This </w:t>
      </w:r>
      <w:r w:rsidR="00EB12B1">
        <w:rPr>
          <w:rFonts w:ascii="Calibri" w:hAnsi="Calibri" w:cs="Calibri"/>
          <w:color w:val="222222"/>
        </w:rPr>
        <w:t>position is unpaid, but you may</w:t>
      </w:r>
      <w:bookmarkStart w:id="0" w:name="_GoBack"/>
      <w:bookmarkEnd w:id="0"/>
      <w:r w:rsidRPr="00150232">
        <w:rPr>
          <w:rFonts w:ascii="Calibri" w:hAnsi="Calibri" w:cs="Calibri"/>
          <w:color w:val="222222"/>
        </w:rPr>
        <w:t xml:space="preserve"> have the opportunity to earn course credit, as well as</w:t>
      </w:r>
      <w:r w:rsidR="009B148F" w:rsidRPr="00150232">
        <w:rPr>
          <w:rFonts w:ascii="Calibri" w:hAnsi="Calibri" w:cs="Calibri"/>
          <w:color w:val="222222"/>
        </w:rPr>
        <w:t xml:space="preserve"> gaining</w:t>
      </w:r>
      <w:r w:rsidRPr="00150232">
        <w:rPr>
          <w:rFonts w:ascii="Calibri" w:hAnsi="Calibri" w:cs="Calibri"/>
          <w:color w:val="222222"/>
        </w:rPr>
        <w:t xml:space="preserve"> hands-on experience in the wedding industry. </w:t>
      </w:r>
    </w:p>
    <w:p w14:paraId="126EC77F" w14:textId="77777777" w:rsidR="009778B0" w:rsidRPr="00150232" w:rsidRDefault="009778B0" w:rsidP="009778B0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3EE80B42" w14:textId="77777777" w:rsidR="00E67DD2" w:rsidRDefault="009778B0" w:rsidP="009778B0">
      <w:pPr>
        <w:pStyle w:val="m610070849154968252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150232">
        <w:rPr>
          <w:rFonts w:ascii="Calibri" w:hAnsi="Calibri" w:cs="Calibri"/>
          <w:color w:val="222222"/>
        </w:rPr>
        <w:t>To apply for this</w:t>
      </w:r>
      <w:r w:rsidR="00E67DD2" w:rsidRPr="00150232">
        <w:rPr>
          <w:rFonts w:ascii="Calibri" w:hAnsi="Calibri" w:cs="Calibri"/>
          <w:color w:val="222222"/>
        </w:rPr>
        <w:t xml:space="preserve"> position</w:t>
      </w:r>
      <w:r w:rsidRPr="00150232">
        <w:rPr>
          <w:rFonts w:ascii="Calibri" w:hAnsi="Calibri" w:cs="Calibri"/>
          <w:color w:val="222222"/>
        </w:rPr>
        <w:t>, please e</w:t>
      </w:r>
      <w:r w:rsidR="00E67DD2" w:rsidRPr="00150232">
        <w:rPr>
          <w:rFonts w:ascii="Calibri" w:hAnsi="Calibri" w:cs="Calibri"/>
          <w:color w:val="222222"/>
        </w:rPr>
        <w:t>mail</w:t>
      </w:r>
      <w:r w:rsidRPr="00150232">
        <w:rPr>
          <w:rFonts w:ascii="Calibri" w:hAnsi="Calibri" w:cs="Calibri"/>
          <w:color w:val="222222"/>
        </w:rPr>
        <w:t xml:space="preserve"> your</w:t>
      </w:r>
      <w:r w:rsidR="00E67DD2" w:rsidRPr="00150232">
        <w:rPr>
          <w:rFonts w:ascii="Calibri" w:hAnsi="Calibri" w:cs="Calibri"/>
          <w:color w:val="222222"/>
        </w:rPr>
        <w:t xml:space="preserve"> resume and cover letter to Emily at </w:t>
      </w:r>
      <w:hyperlink r:id="rId6" w:history="1">
        <w:r w:rsidR="00077E2C" w:rsidRPr="00150232">
          <w:rPr>
            <w:rStyle w:val="Hyperlink"/>
            <w:rFonts w:ascii="Calibri" w:hAnsi="Calibri" w:cs="Calibri"/>
          </w:rPr>
          <w:t>hello@bellevieeventstx.com</w:t>
        </w:r>
      </w:hyperlink>
      <w:r w:rsidR="00077E2C" w:rsidRPr="00150232">
        <w:rPr>
          <w:rFonts w:ascii="Calibri" w:hAnsi="Calibri" w:cs="Calibri"/>
          <w:color w:val="222222"/>
        </w:rPr>
        <w:t>.</w:t>
      </w:r>
    </w:p>
    <w:p w14:paraId="6704BEB0" w14:textId="77777777" w:rsidR="00077E2C" w:rsidRPr="009778B0" w:rsidRDefault="00077E2C" w:rsidP="009778B0">
      <w:pPr>
        <w:pStyle w:val="m6100708491549682524msolistparagraph"/>
        <w:shd w:val="clear" w:color="auto" w:fill="FFFFFF"/>
        <w:spacing w:before="0" w:beforeAutospacing="0" w:after="0" w:afterAutospacing="0"/>
        <w:rPr>
          <w:color w:val="222222"/>
        </w:rPr>
      </w:pPr>
    </w:p>
    <w:sectPr w:rsidR="00077E2C" w:rsidRPr="009778B0" w:rsidSect="001502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71F61"/>
    <w:multiLevelType w:val="hybridMultilevel"/>
    <w:tmpl w:val="76F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1BEC"/>
    <w:multiLevelType w:val="hybridMultilevel"/>
    <w:tmpl w:val="A2F41E06"/>
    <w:lvl w:ilvl="0" w:tplc="9EE6837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323B8"/>
    <w:multiLevelType w:val="hybridMultilevel"/>
    <w:tmpl w:val="11F0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7C"/>
    <w:rsid w:val="00077E2C"/>
    <w:rsid w:val="000B7B7C"/>
    <w:rsid w:val="00150232"/>
    <w:rsid w:val="004F426C"/>
    <w:rsid w:val="0067458A"/>
    <w:rsid w:val="008A7A4A"/>
    <w:rsid w:val="008F6132"/>
    <w:rsid w:val="009778B0"/>
    <w:rsid w:val="009B148F"/>
    <w:rsid w:val="00A8727F"/>
    <w:rsid w:val="00B54EC9"/>
    <w:rsid w:val="00BA66C2"/>
    <w:rsid w:val="00C234EB"/>
    <w:rsid w:val="00C938C0"/>
    <w:rsid w:val="00E67DD2"/>
    <w:rsid w:val="00EB12B1"/>
    <w:rsid w:val="00F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94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7C"/>
    <w:pPr>
      <w:ind w:left="720"/>
      <w:contextualSpacing/>
    </w:pPr>
  </w:style>
  <w:style w:type="paragraph" w:customStyle="1" w:styleId="m6100708491549682524msolistparagraph">
    <w:name w:val="m_6100708491549682524msolistparagraph"/>
    <w:basedOn w:val="Normal"/>
    <w:rsid w:val="00E6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4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E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ello@bellevieeventstx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Stewart, Sue L</cp:lastModifiedBy>
  <cp:revision>3</cp:revision>
  <cp:lastPrinted>2018-03-28T04:19:00Z</cp:lastPrinted>
  <dcterms:created xsi:type="dcterms:W3CDTF">2018-04-02T15:33:00Z</dcterms:created>
  <dcterms:modified xsi:type="dcterms:W3CDTF">2018-04-02T15:34:00Z</dcterms:modified>
</cp:coreProperties>
</file>